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39ff8ed504359" w:history="1">
              <w:r>
                <w:rPr>
                  <w:rStyle w:val="Hyperlink"/>
                </w:rPr>
                <w:t>中国百货零售行业现状调研与发展趋势预测报告（2024-2030年）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39ff8ed504359" w:history="1">
              <w:r>
                <w:rPr>
                  <w:rStyle w:val="Hyperlink"/>
                </w:rPr>
                <w:t>中国百货零售行业现状调研与发展趋势预测报告（2024-2030年）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439ff8ed504359" w:history="1">
                <w:r>
                  <w:rPr>
                    <w:rStyle w:val="Hyperlink"/>
                  </w:rPr>
                  <w:t>https://www.20087.com/8/60/BaiHuoLingShouHangYeQianJingFenX.html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货零售业近年来受到了电商和消费者购物习惯变化的双重挑战，但也催生了线上线下融合的新零售模式。实体百货商店通过数字化转型，如建立电商平台、提供线上购物线下取货服务，以及运用大数据分析消费者行为，来提升购物体验和运营效率。同时，个性化服务和体验式购物成为实体零售业吸引顾客的新策略。</w:t>
      </w:r>
      <w:r>
        <w:rPr>
          <w:rFonts w:hint="eastAsia"/>
        </w:rPr>
        <w:br/>
      </w:r>
      <w:r>
        <w:rPr>
          <w:rFonts w:hint="eastAsia"/>
        </w:rPr>
        <w:t>　　未来，百货零售业将更加注重数字化和体验式服务。数字化体现在利用虚拟现实、增强现实和智能导购机器人等技术，提供沉浸式购物体验。体验式服务则意味着百货商店将转变为集购物、娱乐、餐饮和社交为一体的综合性场所，通过举办各类主题活动和工作坊，吸引顾客到店体验，增强顾客粘性和品牌忠诚度。</w:t>
      </w:r>
      <w:r>
        <w:rPr>
          <w:rFonts w:hint="eastAsia"/>
        </w:rPr>
        <w:br/>
      </w:r>
      <w:r>
        <w:rPr>
          <w:rFonts w:hint="eastAsia"/>
        </w:rPr>
        <w:t>　　《</w:t>
      </w:r>
      <w:hyperlink r:id="R15439ff8ed504359" w:history="1">
        <w:r>
          <w:rPr>
            <w:rStyle w:val="Hyperlink"/>
          </w:rPr>
          <w:t>中国百货零售行业现状调研与发展趋势预测报告（2024-2030年）</w:t>
        </w:r>
      </w:hyperlink>
      <w:r>
        <w:rPr>
          <w:rFonts w:hint="eastAsia"/>
        </w:rPr>
        <w:t>》依托详实的数据支撑，全面剖析了百货零售行业的市场规模、需求动态与价格走势。百货零售报告深入挖掘产业链上下游关联，评估当前市场现状，并对未来百货零售市场前景作出科学预测。通过对百货零售细分市场的划分和重点企业的剖析，揭示了行业竞争格局、品牌影响力和市场集中度。此外，百货零售报告还为投资者提供了关于百货零售行业未来发展趋势的权威预测，以及潜在风险和应对策略，旨在助力各方做出明智的投资与经营决策。</w:t>
      </w:r>
      <w:r>
        <w:rPr>
          <w:rFonts w:hint="eastAsia"/>
        </w:rPr>
        <w:br/>
      </w:r>
      <w:r>
        <w:rPr>
          <w:rFonts w:hint="eastAsia"/>
        </w:rPr>
        <w:br/>
      </w:r>
      <w:r>
        <w:rPr>
          <w:rFonts w:hint="eastAsia"/>
        </w:rPr>
        <w:t>第一章 中国零售行业发展综述</w:t>
      </w:r>
      <w:r>
        <w:rPr>
          <w:rFonts w:hint="eastAsia"/>
        </w:rPr>
        <w:br/>
      </w:r>
      <w:r>
        <w:rPr>
          <w:rFonts w:hint="eastAsia"/>
        </w:rPr>
        <w:t>　　1.1 零售行业总体发展概况</w:t>
      </w:r>
      <w:r>
        <w:rPr>
          <w:rFonts w:hint="eastAsia"/>
        </w:rPr>
        <w:br/>
      </w:r>
      <w:r>
        <w:rPr>
          <w:rFonts w:hint="eastAsia"/>
        </w:rPr>
        <w:t>　　　　1.1.1 零售行业定义及范畴</w:t>
      </w:r>
      <w:r>
        <w:rPr>
          <w:rFonts w:hint="eastAsia"/>
        </w:rPr>
        <w:br/>
      </w:r>
      <w:r>
        <w:rPr>
          <w:rFonts w:hint="eastAsia"/>
        </w:rPr>
        <w:t>　　　　1.1.2 零售行业的发展历程</w:t>
      </w:r>
      <w:r>
        <w:rPr>
          <w:rFonts w:hint="eastAsia"/>
        </w:rPr>
        <w:br/>
      </w:r>
      <w:r>
        <w:rPr>
          <w:rFonts w:hint="eastAsia"/>
        </w:rPr>
        <w:t>　　　　1.1.3 零售行业的发展特征</w:t>
      </w:r>
      <w:r>
        <w:rPr>
          <w:rFonts w:hint="eastAsia"/>
        </w:rPr>
        <w:br/>
      </w:r>
      <w:r>
        <w:rPr>
          <w:rFonts w:hint="eastAsia"/>
        </w:rPr>
        <w:t>　　1.2 零售行业业态结构分析</w:t>
      </w:r>
      <w:r>
        <w:rPr>
          <w:rFonts w:hint="eastAsia"/>
        </w:rPr>
        <w:br/>
      </w:r>
      <w:r>
        <w:rPr>
          <w:rFonts w:hint="eastAsia"/>
        </w:rPr>
        <w:t>　　　　1.2.1 零售业态变迁历程</w:t>
      </w:r>
      <w:r>
        <w:rPr>
          <w:rFonts w:hint="eastAsia"/>
        </w:rPr>
        <w:br/>
      </w:r>
      <w:r>
        <w:rPr>
          <w:rFonts w:hint="eastAsia"/>
        </w:rPr>
        <w:t>　　　　1.2.2 零售业态结构分析</w:t>
      </w:r>
      <w:r>
        <w:rPr>
          <w:rFonts w:hint="eastAsia"/>
        </w:rPr>
        <w:br/>
      </w:r>
      <w:r>
        <w:rPr>
          <w:rFonts w:hint="eastAsia"/>
        </w:rPr>
        <w:t>　　　　1.2.3 零售业态发展特点</w:t>
      </w:r>
      <w:r>
        <w:rPr>
          <w:rFonts w:hint="eastAsia"/>
        </w:rPr>
        <w:br/>
      </w:r>
      <w:r>
        <w:rPr>
          <w:rFonts w:hint="eastAsia"/>
        </w:rPr>
        <w:t>　　　　1.2.4 零售业态增长现状</w:t>
      </w:r>
      <w:r>
        <w:rPr>
          <w:rFonts w:hint="eastAsia"/>
        </w:rPr>
        <w:br/>
      </w:r>
      <w:r>
        <w:rPr>
          <w:rFonts w:hint="eastAsia"/>
        </w:rPr>
        <w:t>　　1.3 零售行业经济运行分析</w:t>
      </w:r>
      <w:r>
        <w:rPr>
          <w:rFonts w:hint="eastAsia"/>
        </w:rPr>
        <w:br/>
      </w:r>
      <w:r>
        <w:rPr>
          <w:rFonts w:hint="eastAsia"/>
        </w:rPr>
        <w:t>　　　　1.3.1 行业整体增速分析</w:t>
      </w:r>
      <w:r>
        <w:rPr>
          <w:rFonts w:hint="eastAsia"/>
        </w:rPr>
        <w:br/>
      </w:r>
      <w:r>
        <w:rPr>
          <w:rFonts w:hint="eastAsia"/>
        </w:rPr>
        <w:t>　　　　1.3.2 消费商品市场分析</w:t>
      </w:r>
      <w:r>
        <w:rPr>
          <w:rFonts w:hint="eastAsia"/>
        </w:rPr>
        <w:br/>
      </w:r>
      <w:r>
        <w:rPr>
          <w:rFonts w:hint="eastAsia"/>
        </w:rPr>
        <w:t>　　　　1.3.3 各子行业运营分析</w:t>
      </w:r>
      <w:r>
        <w:rPr>
          <w:rFonts w:hint="eastAsia"/>
        </w:rPr>
        <w:br/>
      </w:r>
      <w:r>
        <w:rPr>
          <w:rFonts w:hint="eastAsia"/>
        </w:rPr>
        <w:t>　　　　1.3.4 2024年行业运营展望</w:t>
      </w:r>
      <w:r>
        <w:rPr>
          <w:rFonts w:hint="eastAsia"/>
        </w:rPr>
        <w:br/>
      </w:r>
      <w:r>
        <w:rPr>
          <w:rFonts w:hint="eastAsia"/>
        </w:rPr>
        <w:t>　　　　（1）2017年行业宏观环境展望</w:t>
      </w:r>
      <w:r>
        <w:rPr>
          <w:rFonts w:hint="eastAsia"/>
        </w:rPr>
        <w:br/>
      </w:r>
      <w:r>
        <w:rPr>
          <w:rFonts w:hint="eastAsia"/>
        </w:rPr>
        <w:t>　　　　（2）2017年行业收入增速展望</w:t>
      </w:r>
      <w:r>
        <w:rPr>
          <w:rFonts w:hint="eastAsia"/>
        </w:rPr>
        <w:br/>
      </w:r>
      <w:r>
        <w:rPr>
          <w:rFonts w:hint="eastAsia"/>
        </w:rPr>
        <w:br/>
      </w:r>
      <w:r>
        <w:rPr>
          <w:rFonts w:hint="eastAsia"/>
        </w:rPr>
        <w:t>第二章 中国零售行业发展环境</w:t>
      </w:r>
      <w:r>
        <w:rPr>
          <w:rFonts w:hint="eastAsia"/>
        </w:rPr>
        <w:br/>
      </w:r>
      <w:r>
        <w:rPr>
          <w:rFonts w:hint="eastAsia"/>
        </w:rPr>
        <w:t>　　2.1 零售行业政策环境分析</w:t>
      </w:r>
      <w:r>
        <w:rPr>
          <w:rFonts w:hint="eastAsia"/>
        </w:rPr>
        <w:br/>
      </w:r>
      <w:r>
        <w:rPr>
          <w:rFonts w:hint="eastAsia"/>
        </w:rPr>
        <w:t>　　　　2.1.1 行业主管部门</w:t>
      </w:r>
      <w:r>
        <w:rPr>
          <w:rFonts w:hint="eastAsia"/>
        </w:rPr>
        <w:br/>
      </w:r>
      <w:r>
        <w:rPr>
          <w:rFonts w:hint="eastAsia"/>
        </w:rPr>
        <w:t>　　　　2.1.2 行业相关政策</w:t>
      </w:r>
      <w:r>
        <w:rPr>
          <w:rFonts w:hint="eastAsia"/>
        </w:rPr>
        <w:br/>
      </w:r>
      <w:r>
        <w:rPr>
          <w:rFonts w:hint="eastAsia"/>
        </w:rPr>
        <w:t>　　　　（1）国家区域振兴规划</w:t>
      </w:r>
      <w:r>
        <w:rPr>
          <w:rFonts w:hint="eastAsia"/>
        </w:rPr>
        <w:br/>
      </w:r>
      <w:r>
        <w:rPr>
          <w:rFonts w:hint="eastAsia"/>
        </w:rPr>
        <w:t>　　　　（2）收入分配改革进程</w:t>
      </w:r>
      <w:r>
        <w:rPr>
          <w:rFonts w:hint="eastAsia"/>
        </w:rPr>
        <w:br/>
      </w:r>
      <w:r>
        <w:rPr>
          <w:rFonts w:hint="eastAsia"/>
        </w:rPr>
        <w:t>　　　　（3）系列促进消费政策</w:t>
      </w:r>
      <w:r>
        <w:rPr>
          <w:rFonts w:hint="eastAsia"/>
        </w:rPr>
        <w:br/>
      </w:r>
      <w:r>
        <w:rPr>
          <w:rFonts w:hint="eastAsia"/>
        </w:rPr>
        <w:t>　　　　（4）国内贸易发展规划</w:t>
      </w:r>
      <w:r>
        <w:rPr>
          <w:rFonts w:hint="eastAsia"/>
        </w:rPr>
        <w:br/>
      </w:r>
      <w:r>
        <w:rPr>
          <w:rFonts w:hint="eastAsia"/>
        </w:rPr>
        <w:t>　　　　（5）行业其他相关规划</w:t>
      </w:r>
      <w:r>
        <w:rPr>
          <w:rFonts w:hint="eastAsia"/>
        </w:rPr>
        <w:br/>
      </w:r>
      <w:r>
        <w:rPr>
          <w:rFonts w:hint="eastAsia"/>
        </w:rPr>
        <w:t>　　2.2 零售行业经济环境分析</w:t>
      </w:r>
      <w:r>
        <w:rPr>
          <w:rFonts w:hint="eastAsia"/>
        </w:rPr>
        <w:br/>
      </w:r>
      <w:r>
        <w:rPr>
          <w:rFonts w:hint="eastAsia"/>
        </w:rPr>
        <w:t>　　　　2.2.1 社会消费品零售总额</w:t>
      </w:r>
      <w:r>
        <w:rPr>
          <w:rFonts w:hint="eastAsia"/>
        </w:rPr>
        <w:br/>
      </w:r>
      <w:r>
        <w:rPr>
          <w:rFonts w:hint="eastAsia"/>
        </w:rPr>
        <w:t>　　　　2.2.2 国内生产总值（GDP）分析</w:t>
      </w:r>
      <w:r>
        <w:rPr>
          <w:rFonts w:hint="eastAsia"/>
        </w:rPr>
        <w:br/>
      </w:r>
      <w:r>
        <w:rPr>
          <w:rFonts w:hint="eastAsia"/>
        </w:rPr>
        <w:t>　　　　（1）GDP增长分析</w:t>
      </w:r>
      <w:r>
        <w:rPr>
          <w:rFonts w:hint="eastAsia"/>
        </w:rPr>
        <w:br/>
      </w:r>
      <w:r>
        <w:rPr>
          <w:rFonts w:hint="eastAsia"/>
        </w:rPr>
        <w:t>　　　　（2）GDP对零售业影响</w:t>
      </w:r>
      <w:r>
        <w:rPr>
          <w:rFonts w:hint="eastAsia"/>
        </w:rPr>
        <w:br/>
      </w:r>
      <w:r>
        <w:rPr>
          <w:rFonts w:hint="eastAsia"/>
        </w:rPr>
        <w:t>　　　　2.2.3 城乡居民可支配收入分析</w:t>
      </w:r>
      <w:r>
        <w:rPr>
          <w:rFonts w:hint="eastAsia"/>
        </w:rPr>
        <w:br/>
      </w:r>
      <w:r>
        <w:rPr>
          <w:rFonts w:hint="eastAsia"/>
        </w:rPr>
        <w:t>　　　　（1）城乡居民可支配收入</w:t>
      </w:r>
      <w:r>
        <w:rPr>
          <w:rFonts w:hint="eastAsia"/>
        </w:rPr>
        <w:br/>
      </w:r>
      <w:r>
        <w:rPr>
          <w:rFonts w:hint="eastAsia"/>
        </w:rPr>
        <w:t>　　　　（2）可支配收入对零售业影响</w:t>
      </w:r>
      <w:r>
        <w:rPr>
          <w:rFonts w:hint="eastAsia"/>
        </w:rPr>
        <w:br/>
      </w:r>
      <w:r>
        <w:rPr>
          <w:rFonts w:hint="eastAsia"/>
        </w:rPr>
        <w:t>　　　　2.2.4 居民消费价格（CPI）分析</w:t>
      </w:r>
      <w:r>
        <w:rPr>
          <w:rFonts w:hint="eastAsia"/>
        </w:rPr>
        <w:br/>
      </w:r>
      <w:r>
        <w:rPr>
          <w:rFonts w:hint="eastAsia"/>
        </w:rPr>
        <w:t>　　　　（1）CPI走势分析</w:t>
      </w:r>
      <w:r>
        <w:rPr>
          <w:rFonts w:hint="eastAsia"/>
        </w:rPr>
        <w:br/>
      </w:r>
      <w:r>
        <w:rPr>
          <w:rFonts w:hint="eastAsia"/>
        </w:rPr>
        <w:t>　　　　（2）CPI对零售行业影响</w:t>
      </w:r>
      <w:r>
        <w:rPr>
          <w:rFonts w:hint="eastAsia"/>
        </w:rPr>
        <w:br/>
      </w:r>
      <w:r>
        <w:rPr>
          <w:rFonts w:hint="eastAsia"/>
        </w:rPr>
        <w:t>　　2.3 零售行业社会环境分析</w:t>
      </w:r>
      <w:r>
        <w:rPr>
          <w:rFonts w:hint="eastAsia"/>
        </w:rPr>
        <w:br/>
      </w:r>
      <w:r>
        <w:rPr>
          <w:rFonts w:hint="eastAsia"/>
        </w:rPr>
        <w:t>　　　　2.3.1 居民消费发展情况</w:t>
      </w:r>
      <w:r>
        <w:rPr>
          <w:rFonts w:hint="eastAsia"/>
        </w:rPr>
        <w:br/>
      </w:r>
      <w:r>
        <w:rPr>
          <w:rFonts w:hint="eastAsia"/>
        </w:rPr>
        <w:t>　　　　2.3.2 城镇化进程分析</w:t>
      </w:r>
      <w:r>
        <w:rPr>
          <w:rFonts w:hint="eastAsia"/>
        </w:rPr>
        <w:br/>
      </w:r>
      <w:r>
        <w:rPr>
          <w:rFonts w:hint="eastAsia"/>
        </w:rPr>
        <w:t>　　　　（1）城镇化进程分析</w:t>
      </w:r>
      <w:r>
        <w:rPr>
          <w:rFonts w:hint="eastAsia"/>
        </w:rPr>
        <w:br/>
      </w:r>
      <w:r>
        <w:rPr>
          <w:rFonts w:hint="eastAsia"/>
        </w:rPr>
        <w:t>　　　　（2）城镇化对零售行业影响</w:t>
      </w:r>
      <w:r>
        <w:rPr>
          <w:rFonts w:hint="eastAsia"/>
        </w:rPr>
        <w:br/>
      </w:r>
      <w:r>
        <w:rPr>
          <w:rFonts w:hint="eastAsia"/>
        </w:rPr>
        <w:t>　　　　2.3.3 居民消费倾向分析</w:t>
      </w:r>
      <w:r>
        <w:rPr>
          <w:rFonts w:hint="eastAsia"/>
        </w:rPr>
        <w:br/>
      </w:r>
      <w:r>
        <w:rPr>
          <w:rFonts w:hint="eastAsia"/>
        </w:rPr>
        <w:t>　　　　2.3.4 居民消费信心分析</w:t>
      </w:r>
      <w:r>
        <w:rPr>
          <w:rFonts w:hint="eastAsia"/>
        </w:rPr>
        <w:br/>
      </w:r>
      <w:r>
        <w:rPr>
          <w:rFonts w:hint="eastAsia"/>
        </w:rPr>
        <w:br/>
      </w:r>
      <w:r>
        <w:rPr>
          <w:rFonts w:hint="eastAsia"/>
        </w:rPr>
        <w:t>第三章 百货业态领先企业经营分析</w:t>
      </w:r>
      <w:r>
        <w:rPr>
          <w:rFonts w:hint="eastAsia"/>
        </w:rPr>
        <w:br/>
      </w:r>
      <w:r>
        <w:rPr>
          <w:rFonts w:hint="eastAsia"/>
        </w:rPr>
        <w:t>　　3.1 大商集团股份有限公司经营情况分析</w:t>
      </w:r>
      <w:r>
        <w:rPr>
          <w:rFonts w:hint="eastAsia"/>
        </w:rPr>
        <w:br/>
      </w:r>
      <w:r>
        <w:rPr>
          <w:rFonts w:hint="eastAsia"/>
        </w:rPr>
        <w:t>　　　　3.1.1 企业发展简况分析</w:t>
      </w:r>
      <w:r>
        <w:rPr>
          <w:rFonts w:hint="eastAsia"/>
        </w:rPr>
        <w:br/>
      </w:r>
      <w:r>
        <w:rPr>
          <w:rFonts w:hint="eastAsia"/>
        </w:rPr>
        <w:t>　　　　3.1.1 企业经营情况分析</w:t>
      </w:r>
      <w:r>
        <w:rPr>
          <w:rFonts w:hint="eastAsia"/>
        </w:rPr>
        <w:br/>
      </w:r>
      <w:r>
        <w:rPr>
          <w:rFonts w:hint="eastAsia"/>
        </w:rPr>
        <w:t>　　　　3.1.1 企业经营优劣势分析</w:t>
      </w:r>
      <w:r>
        <w:rPr>
          <w:rFonts w:hint="eastAsia"/>
        </w:rPr>
        <w:br/>
      </w:r>
      <w:r>
        <w:rPr>
          <w:rFonts w:hint="eastAsia"/>
        </w:rPr>
        <w:t>　　3.2 上海友谊集团股份有限公司经营情况分析</w:t>
      </w:r>
      <w:r>
        <w:rPr>
          <w:rFonts w:hint="eastAsia"/>
        </w:rPr>
        <w:br/>
      </w:r>
      <w:r>
        <w:rPr>
          <w:rFonts w:hint="eastAsia"/>
        </w:rPr>
        <w:t>　　　　3.2.1 企业发展简况分析</w:t>
      </w:r>
      <w:r>
        <w:rPr>
          <w:rFonts w:hint="eastAsia"/>
        </w:rPr>
        <w:br/>
      </w:r>
      <w:r>
        <w:rPr>
          <w:rFonts w:hint="eastAsia"/>
        </w:rPr>
        <w:t>　　　　3.2.1 企业经营情况分析</w:t>
      </w:r>
      <w:r>
        <w:rPr>
          <w:rFonts w:hint="eastAsia"/>
        </w:rPr>
        <w:br/>
      </w:r>
      <w:r>
        <w:rPr>
          <w:rFonts w:hint="eastAsia"/>
        </w:rPr>
        <w:t>　　　　3.2.1 企业经营优劣势分析</w:t>
      </w:r>
      <w:r>
        <w:rPr>
          <w:rFonts w:hint="eastAsia"/>
        </w:rPr>
        <w:br/>
      </w:r>
      <w:r>
        <w:rPr>
          <w:rFonts w:hint="eastAsia"/>
        </w:rPr>
        <w:t>　　3.3 长春欧亚集团股份有限公司经营情况分析</w:t>
      </w:r>
      <w:r>
        <w:rPr>
          <w:rFonts w:hint="eastAsia"/>
        </w:rPr>
        <w:br/>
      </w:r>
      <w:r>
        <w:rPr>
          <w:rFonts w:hint="eastAsia"/>
        </w:rPr>
        <w:t>　　　　3.3.1 企业发展简况分析</w:t>
      </w:r>
      <w:r>
        <w:rPr>
          <w:rFonts w:hint="eastAsia"/>
        </w:rPr>
        <w:br/>
      </w:r>
      <w:r>
        <w:rPr>
          <w:rFonts w:hint="eastAsia"/>
        </w:rPr>
        <w:t>　　　　3.3.1 企业经营情况分析</w:t>
      </w:r>
      <w:r>
        <w:rPr>
          <w:rFonts w:hint="eastAsia"/>
        </w:rPr>
        <w:br/>
      </w:r>
      <w:r>
        <w:rPr>
          <w:rFonts w:hint="eastAsia"/>
        </w:rPr>
        <w:t>　　　　3.3.1 企业经营优劣势分析</w:t>
      </w:r>
      <w:r>
        <w:rPr>
          <w:rFonts w:hint="eastAsia"/>
        </w:rPr>
        <w:br/>
      </w:r>
      <w:r>
        <w:rPr>
          <w:rFonts w:hint="eastAsia"/>
        </w:rPr>
        <w:t>　　3.4 重庆百货大楼股份有限公司经营情况分析</w:t>
      </w:r>
      <w:r>
        <w:rPr>
          <w:rFonts w:hint="eastAsia"/>
        </w:rPr>
        <w:br/>
      </w:r>
      <w:r>
        <w:rPr>
          <w:rFonts w:hint="eastAsia"/>
        </w:rPr>
        <w:t>　　　　3.4.1 企业发展简况分析</w:t>
      </w:r>
      <w:r>
        <w:rPr>
          <w:rFonts w:hint="eastAsia"/>
        </w:rPr>
        <w:br/>
      </w:r>
      <w:r>
        <w:rPr>
          <w:rFonts w:hint="eastAsia"/>
        </w:rPr>
        <w:t>　　　　3.4.1 企业经营情况分析</w:t>
      </w:r>
      <w:r>
        <w:rPr>
          <w:rFonts w:hint="eastAsia"/>
        </w:rPr>
        <w:br/>
      </w:r>
      <w:r>
        <w:rPr>
          <w:rFonts w:hint="eastAsia"/>
        </w:rPr>
        <w:t>　　　　3.4.1 企业经营优劣势分析</w:t>
      </w:r>
      <w:r>
        <w:rPr>
          <w:rFonts w:hint="eastAsia"/>
        </w:rPr>
        <w:br/>
      </w:r>
      <w:r>
        <w:rPr>
          <w:rFonts w:hint="eastAsia"/>
        </w:rPr>
        <w:t>　　3.5 广州友谊集团股份有限公司经营情况分析</w:t>
      </w:r>
      <w:r>
        <w:rPr>
          <w:rFonts w:hint="eastAsia"/>
        </w:rPr>
        <w:br/>
      </w:r>
      <w:r>
        <w:rPr>
          <w:rFonts w:hint="eastAsia"/>
        </w:rPr>
        <w:t>　　　　3.5.1 企业发展简况分析</w:t>
      </w:r>
      <w:r>
        <w:rPr>
          <w:rFonts w:hint="eastAsia"/>
        </w:rPr>
        <w:br/>
      </w:r>
      <w:r>
        <w:rPr>
          <w:rFonts w:hint="eastAsia"/>
        </w:rPr>
        <w:t>　　　　3.5.1 企业经营情况分析</w:t>
      </w:r>
      <w:r>
        <w:rPr>
          <w:rFonts w:hint="eastAsia"/>
        </w:rPr>
        <w:br/>
      </w:r>
      <w:r>
        <w:rPr>
          <w:rFonts w:hint="eastAsia"/>
        </w:rPr>
        <w:t>　　　　3.5.1 企业经营优劣势分析</w:t>
      </w:r>
      <w:r>
        <w:rPr>
          <w:rFonts w:hint="eastAsia"/>
        </w:rPr>
        <w:br/>
      </w:r>
      <w:r>
        <w:rPr>
          <w:rFonts w:hint="eastAsia"/>
        </w:rPr>
        <w:t>　　3.6 广州市广百股份有限公司经营情况分析</w:t>
      </w:r>
      <w:r>
        <w:rPr>
          <w:rFonts w:hint="eastAsia"/>
        </w:rPr>
        <w:br/>
      </w:r>
      <w:r>
        <w:rPr>
          <w:rFonts w:hint="eastAsia"/>
        </w:rPr>
        <w:t>　　　　3.6.1 企业发展简况分析</w:t>
      </w:r>
      <w:r>
        <w:rPr>
          <w:rFonts w:hint="eastAsia"/>
        </w:rPr>
        <w:br/>
      </w:r>
      <w:r>
        <w:rPr>
          <w:rFonts w:hint="eastAsia"/>
        </w:rPr>
        <w:t>　　　　3.6.1 企业经营情况分析</w:t>
      </w:r>
      <w:r>
        <w:rPr>
          <w:rFonts w:hint="eastAsia"/>
        </w:rPr>
        <w:br/>
      </w:r>
      <w:r>
        <w:rPr>
          <w:rFonts w:hint="eastAsia"/>
        </w:rPr>
        <w:t>　　　　3.6.1 企业经营优劣势分析</w:t>
      </w:r>
      <w:r>
        <w:rPr>
          <w:rFonts w:hint="eastAsia"/>
        </w:rPr>
        <w:br/>
      </w:r>
      <w:r>
        <w:rPr>
          <w:rFonts w:hint="eastAsia"/>
        </w:rPr>
        <w:t>　　3.7 北京王府井百货（集团）股份有限公司经营情况分析</w:t>
      </w:r>
      <w:r>
        <w:rPr>
          <w:rFonts w:hint="eastAsia"/>
        </w:rPr>
        <w:br/>
      </w:r>
      <w:r>
        <w:rPr>
          <w:rFonts w:hint="eastAsia"/>
        </w:rPr>
        <w:t>　　　　3.7.1 企业发展简况分析</w:t>
      </w:r>
      <w:r>
        <w:rPr>
          <w:rFonts w:hint="eastAsia"/>
        </w:rPr>
        <w:br/>
      </w:r>
      <w:r>
        <w:rPr>
          <w:rFonts w:hint="eastAsia"/>
        </w:rPr>
        <w:t>　　　　3.7.1 企业经营情况分析</w:t>
      </w:r>
      <w:r>
        <w:rPr>
          <w:rFonts w:hint="eastAsia"/>
        </w:rPr>
        <w:br/>
      </w:r>
      <w:r>
        <w:rPr>
          <w:rFonts w:hint="eastAsia"/>
        </w:rPr>
        <w:t>　　　　3.7.1 企业经营优劣势分析</w:t>
      </w:r>
      <w:r>
        <w:rPr>
          <w:rFonts w:hint="eastAsia"/>
        </w:rPr>
        <w:br/>
      </w:r>
      <w:r>
        <w:rPr>
          <w:rFonts w:hint="eastAsia"/>
        </w:rPr>
        <w:t>　　3.8 合肥百货大楼集团股份有限公司经营情况分析</w:t>
      </w:r>
      <w:r>
        <w:rPr>
          <w:rFonts w:hint="eastAsia"/>
        </w:rPr>
        <w:br/>
      </w:r>
      <w:r>
        <w:rPr>
          <w:rFonts w:hint="eastAsia"/>
        </w:rPr>
        <w:t>　　　　3.8.1 企业发展简况分析</w:t>
      </w:r>
      <w:r>
        <w:rPr>
          <w:rFonts w:hint="eastAsia"/>
        </w:rPr>
        <w:br/>
      </w:r>
      <w:r>
        <w:rPr>
          <w:rFonts w:hint="eastAsia"/>
        </w:rPr>
        <w:t>　　　　3.8.1 企业经营情况分析</w:t>
      </w:r>
      <w:r>
        <w:rPr>
          <w:rFonts w:hint="eastAsia"/>
        </w:rPr>
        <w:br/>
      </w:r>
      <w:r>
        <w:rPr>
          <w:rFonts w:hint="eastAsia"/>
        </w:rPr>
        <w:t>　　　　3.8.1 企业经营优劣势分析</w:t>
      </w:r>
      <w:r>
        <w:rPr>
          <w:rFonts w:hint="eastAsia"/>
        </w:rPr>
        <w:br/>
      </w:r>
      <w:r>
        <w:rPr>
          <w:rFonts w:hint="eastAsia"/>
        </w:rPr>
        <w:t>　　3.9 中百控股集团股份有限公司经营情况分析</w:t>
      </w:r>
      <w:r>
        <w:rPr>
          <w:rFonts w:hint="eastAsia"/>
        </w:rPr>
        <w:br/>
      </w:r>
      <w:r>
        <w:rPr>
          <w:rFonts w:hint="eastAsia"/>
        </w:rPr>
        <w:t>　　　　3.9.1 企业发展简况分析</w:t>
      </w:r>
      <w:r>
        <w:rPr>
          <w:rFonts w:hint="eastAsia"/>
        </w:rPr>
        <w:br/>
      </w:r>
      <w:r>
        <w:rPr>
          <w:rFonts w:hint="eastAsia"/>
        </w:rPr>
        <w:t>　　　　3.9.1 企业经营情况分析</w:t>
      </w:r>
      <w:r>
        <w:rPr>
          <w:rFonts w:hint="eastAsia"/>
        </w:rPr>
        <w:br/>
      </w:r>
      <w:r>
        <w:rPr>
          <w:rFonts w:hint="eastAsia"/>
        </w:rPr>
        <w:t>　　　　3.9.1 企业经营优劣势分析</w:t>
      </w:r>
      <w:r>
        <w:rPr>
          <w:rFonts w:hint="eastAsia"/>
        </w:rPr>
        <w:br/>
      </w:r>
      <w:r>
        <w:rPr>
          <w:rFonts w:hint="eastAsia"/>
        </w:rPr>
        <w:t>　　3.10 山东银座商城股份有限公司经营情况分析</w:t>
      </w:r>
      <w:r>
        <w:rPr>
          <w:rFonts w:hint="eastAsia"/>
        </w:rPr>
        <w:br/>
      </w:r>
      <w:r>
        <w:rPr>
          <w:rFonts w:hint="eastAsia"/>
        </w:rPr>
        <w:t>　　　　3.10.1 企业发展简况分析</w:t>
      </w:r>
      <w:r>
        <w:rPr>
          <w:rFonts w:hint="eastAsia"/>
        </w:rPr>
        <w:br/>
      </w:r>
      <w:r>
        <w:rPr>
          <w:rFonts w:hint="eastAsia"/>
        </w:rPr>
        <w:t>　　　　3.10.1 企业经营情况分析</w:t>
      </w:r>
      <w:r>
        <w:rPr>
          <w:rFonts w:hint="eastAsia"/>
        </w:rPr>
        <w:br/>
      </w:r>
      <w:r>
        <w:rPr>
          <w:rFonts w:hint="eastAsia"/>
        </w:rPr>
        <w:t>　　　　3.10.1 企业经营优劣势分析</w:t>
      </w:r>
      <w:r>
        <w:rPr>
          <w:rFonts w:hint="eastAsia"/>
        </w:rPr>
        <w:br/>
      </w:r>
      <w:r>
        <w:rPr>
          <w:rFonts w:hint="eastAsia"/>
        </w:rPr>
        <w:br/>
      </w:r>
      <w:r>
        <w:rPr>
          <w:rFonts w:hint="eastAsia"/>
        </w:rPr>
        <w:t>第四章 中智~林~中国零售行业发展趋势和投融资分析</w:t>
      </w:r>
      <w:r>
        <w:rPr>
          <w:rFonts w:hint="eastAsia"/>
        </w:rPr>
        <w:br/>
      </w:r>
      <w:r>
        <w:rPr>
          <w:rFonts w:hint="eastAsia"/>
        </w:rPr>
        <w:t>　　4.1 零售行业发展趋势与前景</w:t>
      </w:r>
      <w:r>
        <w:rPr>
          <w:rFonts w:hint="eastAsia"/>
        </w:rPr>
        <w:br/>
      </w:r>
      <w:r>
        <w:rPr>
          <w:rFonts w:hint="eastAsia"/>
        </w:rPr>
        <w:t>　　　　4.1.1 零售行业发展趋势分析</w:t>
      </w:r>
      <w:r>
        <w:rPr>
          <w:rFonts w:hint="eastAsia"/>
        </w:rPr>
        <w:br/>
      </w:r>
      <w:r>
        <w:rPr>
          <w:rFonts w:hint="eastAsia"/>
        </w:rPr>
        <w:t>　　　　4.1.2 零售行业发展前景预测</w:t>
      </w:r>
      <w:r>
        <w:rPr>
          <w:rFonts w:hint="eastAsia"/>
        </w:rPr>
        <w:br/>
      </w:r>
      <w:r>
        <w:rPr>
          <w:rFonts w:hint="eastAsia"/>
        </w:rPr>
        <w:t>　　4.2 零售行业投融资现状分析</w:t>
      </w:r>
      <w:r>
        <w:rPr>
          <w:rFonts w:hint="eastAsia"/>
        </w:rPr>
        <w:br/>
      </w:r>
      <w:r>
        <w:rPr>
          <w:rFonts w:hint="eastAsia"/>
        </w:rPr>
        <w:t>　　　　4.2.1 零售行业投资分析</w:t>
      </w:r>
      <w:r>
        <w:rPr>
          <w:rFonts w:hint="eastAsia"/>
        </w:rPr>
        <w:br/>
      </w:r>
      <w:r>
        <w:rPr>
          <w:rFonts w:hint="eastAsia"/>
        </w:rPr>
        <w:t>　　　　（1）零售行业投资现状分析</w:t>
      </w:r>
      <w:r>
        <w:rPr>
          <w:rFonts w:hint="eastAsia"/>
        </w:rPr>
        <w:br/>
      </w:r>
      <w:r>
        <w:rPr>
          <w:rFonts w:hint="eastAsia"/>
        </w:rPr>
        <w:t>　　　　（2）零售行业投资风险分析</w:t>
      </w:r>
      <w:r>
        <w:rPr>
          <w:rFonts w:hint="eastAsia"/>
        </w:rPr>
        <w:br/>
      </w:r>
      <w:r>
        <w:rPr>
          <w:rFonts w:hint="eastAsia"/>
        </w:rPr>
        <w:t>　　　　4.2.2 零售行业融资分析</w:t>
      </w:r>
      <w:r>
        <w:rPr>
          <w:rFonts w:hint="eastAsia"/>
        </w:rPr>
        <w:br/>
      </w:r>
      <w:r>
        <w:rPr>
          <w:rFonts w:hint="eastAsia"/>
        </w:rPr>
        <w:t>　　　　（1）零售行业主要融资方式</w:t>
      </w:r>
      <w:r>
        <w:rPr>
          <w:rFonts w:hint="eastAsia"/>
        </w:rPr>
        <w:br/>
      </w:r>
      <w:r>
        <w:rPr>
          <w:rFonts w:hint="eastAsia"/>
        </w:rPr>
        <w:t>　　　　1）风险投资</w:t>
      </w:r>
      <w:r>
        <w:rPr>
          <w:rFonts w:hint="eastAsia"/>
        </w:rPr>
        <w:br/>
      </w:r>
      <w:r>
        <w:rPr>
          <w:rFonts w:hint="eastAsia"/>
        </w:rPr>
        <w:t>　　　　2）债务融资</w:t>
      </w:r>
      <w:r>
        <w:rPr>
          <w:rFonts w:hint="eastAsia"/>
        </w:rPr>
        <w:br/>
      </w:r>
      <w:r>
        <w:rPr>
          <w:rFonts w:hint="eastAsia"/>
        </w:rPr>
        <w:t>　　　　3）内部融资</w:t>
      </w:r>
      <w:r>
        <w:rPr>
          <w:rFonts w:hint="eastAsia"/>
        </w:rPr>
        <w:br/>
      </w:r>
      <w:r>
        <w:rPr>
          <w:rFonts w:hint="eastAsia"/>
        </w:rPr>
        <w:t>　　　　4）对赌协议</w:t>
      </w:r>
      <w:r>
        <w:rPr>
          <w:rFonts w:hint="eastAsia"/>
        </w:rPr>
        <w:br/>
      </w:r>
      <w:r>
        <w:rPr>
          <w:rFonts w:hint="eastAsia"/>
        </w:rPr>
        <w:t>　　　　（2）零售行业主要融资事件</w:t>
      </w:r>
      <w:r>
        <w:rPr>
          <w:rFonts w:hint="eastAsia"/>
        </w:rPr>
        <w:br/>
      </w:r>
      <w:r>
        <w:rPr>
          <w:rFonts w:hint="eastAsia"/>
        </w:rPr>
        <w:br/>
      </w:r>
      <w:r>
        <w:rPr>
          <w:rFonts w:hint="eastAsia"/>
        </w:rPr>
        <w:t>图表目录</w:t>
      </w:r>
      <w:r>
        <w:rPr>
          <w:rFonts w:hint="eastAsia"/>
        </w:rPr>
        <w:br/>
      </w:r>
      <w:r>
        <w:rPr>
          <w:rFonts w:hint="eastAsia"/>
        </w:rPr>
        <w:t>　　图表 1： 中国零售业的变革历程</w:t>
      </w:r>
      <w:r>
        <w:rPr>
          <w:rFonts w:hint="eastAsia"/>
        </w:rPr>
        <w:br/>
      </w:r>
      <w:r>
        <w:rPr>
          <w:rFonts w:hint="eastAsia"/>
        </w:rPr>
        <w:t>　　图表 2： 零售业态随经济发展水平的变迁</w:t>
      </w:r>
      <w:r>
        <w:rPr>
          <w:rFonts w:hint="eastAsia"/>
        </w:rPr>
        <w:br/>
      </w:r>
      <w:r>
        <w:rPr>
          <w:rFonts w:hint="eastAsia"/>
        </w:rPr>
        <w:t>　　图表 3： 有店铺零售业态分类及基本特点</w:t>
      </w:r>
      <w:r>
        <w:rPr>
          <w:rFonts w:hint="eastAsia"/>
        </w:rPr>
        <w:br/>
      </w:r>
      <w:r>
        <w:rPr>
          <w:rFonts w:hint="eastAsia"/>
        </w:rPr>
        <w:t>　　图表 4： 无店铺零售业态分类及基本特点</w:t>
      </w:r>
      <w:r>
        <w:rPr>
          <w:rFonts w:hint="eastAsia"/>
        </w:rPr>
        <w:br/>
      </w:r>
      <w:r>
        <w:rPr>
          <w:rFonts w:hint="eastAsia"/>
        </w:rPr>
        <w:t>　　图表 5： 2024年份重点零售企业各业态销售额同比增幅排行（单位：%）</w:t>
      </w:r>
      <w:r>
        <w:rPr>
          <w:rFonts w:hint="eastAsia"/>
        </w:rPr>
        <w:br/>
      </w:r>
      <w:r>
        <w:rPr>
          <w:rFonts w:hint="eastAsia"/>
        </w:rPr>
        <w:t>　　图表 6： 2019-2024年中国社会消费品零售总额及其增长速度（单位：亿元，%）</w:t>
      </w:r>
      <w:r>
        <w:rPr>
          <w:rFonts w:hint="eastAsia"/>
        </w:rPr>
        <w:br/>
      </w:r>
      <w:r>
        <w:rPr>
          <w:rFonts w:hint="eastAsia"/>
        </w:rPr>
        <w:t>　　图表 7： 2019-2024年商业零售行业营业收入及增长走势分析图（单位：亿元，%）</w:t>
      </w:r>
      <w:r>
        <w:rPr>
          <w:rFonts w:hint="eastAsia"/>
        </w:rPr>
        <w:br/>
      </w:r>
      <w:r>
        <w:rPr>
          <w:rFonts w:hint="eastAsia"/>
        </w:rPr>
        <w:t>　　图表 8： 2019-2024年社会消费品零售总额分地域增长情况（单位：%）</w:t>
      </w:r>
      <w:r>
        <w:rPr>
          <w:rFonts w:hint="eastAsia"/>
        </w:rPr>
        <w:br/>
      </w:r>
      <w:r>
        <w:rPr>
          <w:rFonts w:hint="eastAsia"/>
        </w:rPr>
        <w:t>　　图表 9： 2024年限额以上零售企业增长情况（单位：亿元，%）</w:t>
      </w:r>
      <w:r>
        <w:rPr>
          <w:rFonts w:hint="eastAsia"/>
        </w:rPr>
        <w:br/>
      </w:r>
      <w:r>
        <w:rPr>
          <w:rFonts w:hint="eastAsia"/>
        </w:rPr>
        <w:t>　　图表 10：2019-2024年百货行业收入规模及增长趋势分析（单位：亿元，%）</w:t>
      </w:r>
      <w:r>
        <w:rPr>
          <w:rFonts w:hint="eastAsia"/>
        </w:rPr>
        <w:br/>
      </w:r>
      <w:r>
        <w:rPr>
          <w:rFonts w:hint="eastAsia"/>
        </w:rPr>
        <w:t>　　图表 11：2024年超市行业商品销售收入及增长走势分析图（单位：亿元，%）</w:t>
      </w:r>
      <w:r>
        <w:rPr>
          <w:rFonts w:hint="eastAsia"/>
        </w:rPr>
        <w:br/>
      </w:r>
      <w:r>
        <w:rPr>
          <w:rFonts w:hint="eastAsia"/>
        </w:rPr>
        <w:t>　　图表 12：2024年百货业营业收入分品类预测（单位： %）</w:t>
      </w:r>
      <w:r>
        <w:rPr>
          <w:rFonts w:hint="eastAsia"/>
        </w:rPr>
        <w:br/>
      </w:r>
      <w:r>
        <w:rPr>
          <w:rFonts w:hint="eastAsia"/>
        </w:rPr>
        <w:t>　　图表 13：2019-2024年国家出台的区域振兴规划列举</w:t>
      </w:r>
      <w:r>
        <w:rPr>
          <w:rFonts w:hint="eastAsia"/>
        </w:rPr>
        <w:br/>
      </w:r>
      <w:r>
        <w:rPr>
          <w:rFonts w:hint="eastAsia"/>
        </w:rPr>
        <w:t>　　图表 14：国务院发布的促进国内消费的有关政策</w:t>
      </w:r>
      <w:r>
        <w:rPr>
          <w:rFonts w:hint="eastAsia"/>
        </w:rPr>
        <w:br/>
      </w:r>
      <w:r>
        <w:rPr>
          <w:rFonts w:hint="eastAsia"/>
        </w:rPr>
        <w:t>　　图表 15：2024年行业其他相关政策规划列举</w:t>
      </w:r>
      <w:r>
        <w:rPr>
          <w:rFonts w:hint="eastAsia"/>
        </w:rPr>
        <w:br/>
      </w:r>
      <w:r>
        <w:rPr>
          <w:rFonts w:hint="eastAsia"/>
        </w:rPr>
        <w:t>　　图表 16：2019-2024年社会消费品零售总额月度同比增长情况（单位：%）</w:t>
      </w:r>
      <w:r>
        <w:rPr>
          <w:rFonts w:hint="eastAsia"/>
        </w:rPr>
        <w:br/>
      </w:r>
      <w:r>
        <w:rPr>
          <w:rFonts w:hint="eastAsia"/>
        </w:rPr>
        <w:t>　　图表 17：2024年份社会消费品零售总额主要数据（单位：亿元，%）</w:t>
      </w:r>
      <w:r>
        <w:rPr>
          <w:rFonts w:hint="eastAsia"/>
        </w:rPr>
        <w:br/>
      </w:r>
      <w:r>
        <w:rPr>
          <w:rFonts w:hint="eastAsia"/>
        </w:rPr>
        <w:t>　　图表 18：2019-2024年中国人均国内生产总值及其增长速度（单位：元，%）</w:t>
      </w:r>
      <w:r>
        <w:rPr>
          <w:rFonts w:hint="eastAsia"/>
        </w:rPr>
        <w:br/>
      </w:r>
      <w:r>
        <w:rPr>
          <w:rFonts w:hint="eastAsia"/>
        </w:rPr>
        <w:t>　　图表 19：2019-2024年百家大型零售企业零售额与GDP同步性分析（单位：%））</w:t>
      </w:r>
      <w:r>
        <w:rPr>
          <w:rFonts w:hint="eastAsia"/>
        </w:rPr>
        <w:br/>
      </w:r>
      <w:r>
        <w:rPr>
          <w:rFonts w:hint="eastAsia"/>
        </w:rPr>
        <w:t>　　图表 20：2019-2024年中国城镇居民人均可支配收入及其实际增长速度（单位：元，%）</w:t>
      </w:r>
      <w:r>
        <w:rPr>
          <w:rFonts w:hint="eastAsia"/>
        </w:rPr>
        <w:br/>
      </w:r>
      <w:r>
        <w:rPr>
          <w:rFonts w:hint="eastAsia"/>
        </w:rPr>
        <w:t>　　图表 21：2019-2024年中国农村居民人均纯收入及其实际增长速度（单位：元，%）</w:t>
      </w:r>
      <w:r>
        <w:rPr>
          <w:rFonts w:hint="eastAsia"/>
        </w:rPr>
        <w:br/>
      </w:r>
      <w:r>
        <w:rPr>
          <w:rFonts w:hint="eastAsia"/>
        </w:rPr>
        <w:t>　　图表 22：2019-2024年全国居民消费价格走势（单位：%）</w:t>
      </w:r>
      <w:r>
        <w:rPr>
          <w:rFonts w:hint="eastAsia"/>
        </w:rPr>
        <w:br/>
      </w:r>
      <w:r>
        <w:rPr>
          <w:rFonts w:hint="eastAsia"/>
        </w:rPr>
        <w:t>　　图表 23：建国以来我国居民消费经历的三次升级转型情况</w:t>
      </w:r>
      <w:r>
        <w:rPr>
          <w:rFonts w:hint="eastAsia"/>
        </w:rPr>
        <w:br/>
      </w:r>
      <w:r>
        <w:rPr>
          <w:rFonts w:hint="eastAsia"/>
        </w:rPr>
        <w:t>　　图表 24：2024-2030年中国城镇化率及预测（单位：%）</w:t>
      </w:r>
      <w:r>
        <w:rPr>
          <w:rFonts w:hint="eastAsia"/>
        </w:rPr>
        <w:br/>
      </w:r>
      <w:r>
        <w:rPr>
          <w:rFonts w:hint="eastAsia"/>
        </w:rPr>
        <w:t>　　图表 25：2019-2024年中国消费者信心指数走势</w:t>
      </w:r>
      <w:r>
        <w:rPr>
          <w:rFonts w:hint="eastAsia"/>
        </w:rPr>
        <w:br/>
      </w:r>
      <w:r>
        <w:rPr>
          <w:rFonts w:hint="eastAsia"/>
        </w:rPr>
        <w:t>　　图表 26：零售企业供应链管理流程图</w:t>
      </w:r>
      <w:r>
        <w:rPr>
          <w:rFonts w:hint="eastAsia"/>
        </w:rPr>
        <w:br/>
      </w:r>
      <w:r>
        <w:rPr>
          <w:rFonts w:hint="eastAsia"/>
        </w:rPr>
        <w:t>　　图表 27：2024-2030年中国零售行业发展规模及预测（单位：亿元，%）</w:t>
      </w:r>
      <w:r>
        <w:rPr>
          <w:rFonts w:hint="eastAsia"/>
        </w:rPr>
        <w:br/>
      </w:r>
      <w:r>
        <w:rPr>
          <w:rFonts w:hint="eastAsia"/>
        </w:rPr>
        <w:t>　　图表 28：2019-2024年批发和零售业累计固定资产投资额及增速（单位：%）</w:t>
      </w:r>
      <w:r>
        <w:rPr>
          <w:rFonts w:hint="eastAsia"/>
        </w:rPr>
        <w:br/>
      </w:r>
      <w:r>
        <w:rPr>
          <w:rFonts w:hint="eastAsia"/>
        </w:rPr>
        <w:t>　　图表 29：国家关于刺激消费已出台或可能出台的相关政策</w:t>
      </w:r>
      <w:r>
        <w:rPr>
          <w:rFonts w:hint="eastAsia"/>
        </w:rPr>
        <w:br/>
      </w:r>
      <w:r>
        <w:rPr>
          <w:rFonts w:hint="eastAsia"/>
        </w:rPr>
        <w:t>　　图表 30：2019-2024年产业资本增持上市公司股份部分记录列举（单位：元，万股，%）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39ff8ed504359" w:history="1">
        <w:r>
          <w:rPr>
            <w:rStyle w:val="Hyperlink"/>
          </w:rPr>
          <w:t>中国百货零售行业现状调研与发展趋势预测报告（2024-2030年）</w:t>
        </w:r>
      </w:hyperlink>
      <w:r>
        <w:rPr>
          <w:color w:val="C00000"/>
        </w:rPr>
        <w:t>》，报告编号：</w:t>
      </w:r>
      <w:r>
        <w:rPr>
          <w:rFonts w:hint="eastAsia"/>
          <w:color w:val="C00000"/>
        </w:rPr>
        <w:t>2223608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439ff8ed504359" w:history="1">
        <w:r>
          <w:rPr>
            <w:rStyle w:val="Hyperlink"/>
          </w:rPr>
          <w:t>https://www.20087.com/8/60/BaiHuoLingShouHangYeQianJingFenX.html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652341c914874" w:history="1">
      <w:r>
        <w:rPr>
          <w:rStyle w:val="Hyperlink"/>
        </w:rPr>
        <w:t>中国百货零售行业现状调研与发展趋势预测报告（2024-2030年）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BaiHuoLingShouHangYeQianJingFenX.html" TargetMode="External" Id="R15439ff8ed504359" /></Relationships>
</file>

<file path=word/_rels/header2.xml.rels>&#65279;<?xml version="1.0" encoding="utf-8"?><Relationships xmlns="http://schemas.openxmlformats.org/package/2006/relationships"><Relationship Type="http://schemas.openxmlformats.org/officeDocument/2006/relationships/hyperlink" Target="https://www.20087.com/8/60/BaiHuoLingShouHangYeQianJingFenX.html" TargetMode="External" Id="Re3c652341c91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2024-03-03T03:42:00Z</dcterms:created>
  <dcterms:modified xsi:type="dcterms:W3CDTF">2024-03-03T04:42:00Z</dcterms:modified>
  <dc:subject>中国百货零售行业现状调研与发展趋势预测报告（2024-2030年）</dc:subject>
  <dc:title>中国百货零售行业现状调研与发展趋势预测报告（2024-2030年）</dc:title>
  <cp:keywords>中国百货零售行业现状调研与发展趋势预测报告（2024-2030年）</cp:keywords>
  <dc:description>中国百货零售行业现状调研与发展趋势预测报告（2024-2030年）</dc:description>
</cp:coreProperties>
</file>