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4c38952044754" w:history="1">
              <w:r>
                <w:rPr>
                  <w:rStyle w:val="Hyperlink"/>
                </w:rPr>
                <w:t>2025-2031年中国书写工具行业市场分析与发展趋势研究报告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4c38952044754" w:history="1">
              <w:r>
                <w:rPr>
                  <w:rStyle w:val="Hyperlink"/>
                </w:rPr>
                <w:t>2025-2031年中国书写工具行业市场分析与发展趋势研究报告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4c38952044754" w:history="1">
                <w:r>
                  <w:rPr>
                    <w:rStyle w:val="Hyperlink"/>
                  </w:rPr>
                  <w:t>https://www.20087.com/8/30/ShuXieGongJuDeQianJingQuShi.html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书写工具是用于书写的各种工具，包括钢笔、圆珠笔、铅笔等。近年来，随着教育水平的提高和书写需求的多样化，书写工具的市场需求不断增加。特别是在学生和办公人员中，书写工具的应用范围不断扩大。</w:t>
      </w:r>
      <w:r>
        <w:rPr>
          <w:rFonts w:hint="eastAsia"/>
        </w:rPr>
        <w:br/>
      </w:r>
      <w:r>
        <w:rPr>
          <w:rFonts w:hint="eastAsia"/>
        </w:rPr>
        <w:t>　　未来，书写工具市场的发展前景广阔：首先，高舒适性和高功能性将成为产品发展的主要方向，确保在各种书写场景下的良好体验；其次，个性化定制和时尚化将成为市场的新趋势，满足消费者对不同风格和功能的需求；最后，智能化和多功能化将成为行业发展的重要趋势，如集成智能识别和自动校正功能的书写工具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4c38952044754" w:history="1">
        <w:r>
          <w:rPr>
            <w:rStyle w:val="Hyperlink"/>
          </w:rPr>
          <w:t>2025-2031年中国书写工具行业市场分析与发展趋势研究报告</w:t>
        </w:r>
      </w:hyperlink>
      <w:r>
        <w:rPr>
          <w:rFonts w:hint="eastAsia"/>
        </w:rPr>
        <w:t>》从产业链视角出发，系统分析了书写工具行业的市场现状与需求动态，详细解读了书写工具市场规模、价格波动及上下游影响因素。报告深入剖析了书写工具细分领域的发展特点，基于权威数据对市场前景及未来趋势进行了科学预测，同时揭示了书写工具重点企业的竞争格局与市场集中度变化。报告客观翔实地指出了书写工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书写工具行业界定</w:t>
      </w:r>
      <w:r>
        <w:rPr>
          <w:rFonts w:hint="eastAsia"/>
        </w:rPr>
        <w:br/>
      </w:r>
      <w:r>
        <w:rPr>
          <w:rFonts w:hint="eastAsia"/>
        </w:rPr>
        <w:t>　　第一节 书写工具行业定义</w:t>
      </w:r>
      <w:r>
        <w:rPr>
          <w:rFonts w:hint="eastAsia"/>
        </w:rPr>
        <w:br/>
      </w:r>
      <w:r>
        <w:rPr>
          <w:rFonts w:hint="eastAsia"/>
        </w:rPr>
        <w:t>　　第二节 书写工具行业特点分析</w:t>
      </w:r>
      <w:r>
        <w:rPr>
          <w:rFonts w:hint="eastAsia"/>
        </w:rPr>
        <w:br/>
      </w:r>
      <w:r>
        <w:rPr>
          <w:rFonts w:hint="eastAsia"/>
        </w:rPr>
        <w:t>　　第三节 书写工具产业链分析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2024-2025年全球书写工具行业市场运行形势分析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2024-2025年全球书写工具行业发展概况</w:t>
      </w:r>
      <w:r>
        <w:rPr>
          <w:rFonts w:hint="eastAsia"/>
        </w:rPr>
        <w:br/>
      </w:r>
      <w:r>
        <w:rPr>
          <w:rFonts w:hint="eastAsia"/>
        </w:rPr>
        <w:t>　　第二节 世界书写工具行业发展走势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二、全球书写工具行业市场分布情况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三、全球书写工具行业发展趋势分析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全球书写工具行业重点国家和区域分析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中国书写工具行业发展环境分析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2024-2025年书写工具行业技术发展现状及趋势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当前我国书写工具技术发展现状</w:t>
      </w:r>
      <w:r>
        <w:rPr>
          <w:rFonts w:hint="eastAsia"/>
        </w:rPr>
        <w:br/>
      </w:r>
      <w:r>
        <w:rPr>
          <w:rFonts w:hint="eastAsia"/>
        </w:rPr>
        <w:t>　　第二节 中外书写工具技术差距及产生差距的主要原因分析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提高我国书写工具技术的对策</w:t>
      </w:r>
      <w:r>
        <w:rPr>
          <w:rFonts w:hint="eastAsia"/>
        </w:rPr>
        <w:br/>
      </w:r>
      <w:r>
        <w:rPr>
          <w:rFonts w:hint="eastAsia"/>
        </w:rPr>
        <w:t>　　第四节 我国书写工具研发、设计发展趋势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中国书写工具发展现状调研</w:t>
      </w:r>
      <w:r>
        <w:rPr>
          <w:rFonts w:hint="eastAsia"/>
        </w:rPr>
        <w:br/>
      </w:r>
      <w:r>
        <w:rPr>
          <w:rFonts w:hint="eastAsia"/>
        </w:rPr>
        <w:t>　　第一节 中国书写工具市场现状分析</w:t>
      </w:r>
      <w:r>
        <w:rPr>
          <w:rFonts w:hint="eastAsia"/>
        </w:rPr>
        <w:br/>
      </w:r>
      <w:r>
        <w:rPr>
          <w:rFonts w:hint="eastAsia"/>
        </w:rPr>
        <w:t>　　第二节 中国书写工具行业产量情况分析及预测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一、书写工具总体产能规模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三、2019-2024年中国书写工具产量统计</w:t>
      </w:r>
      <w:r>
        <w:rPr>
          <w:rFonts w:hint="eastAsia"/>
        </w:rPr>
        <w:br/>
      </w:r>
      <w:r>
        <w:rPr>
          <w:rFonts w:hint="eastAsia"/>
        </w:rPr>
        <w:t>　　　　二、书写工具生产区域分布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三、2025-2031年中国书写工具产量预测分析</w:t>
      </w:r>
      <w:r>
        <w:rPr>
          <w:rFonts w:hint="eastAsia"/>
        </w:rPr>
        <w:br/>
      </w:r>
      <w:r>
        <w:rPr>
          <w:rFonts w:hint="eastAsia"/>
        </w:rPr>
        <w:t>　　第三节 中国书写工具市场需求分析及预测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一、中国书写工具市场需求特点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二、2019-2024年中国书写工具市场需求量统计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三、2025-2031年中国书写工具市场需求量预测分析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中国书写工具行业进出口情况分析预测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2019-2024年中国书写工具行业进出口情况分析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一、2019-2024年中国书写工具行业进口分析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二、2019-2024年中国书写工具行业出口分析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2025-2031年中国书写工具行业进出口情况预测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一、2025-2031年中国书写工具行业进口预测分析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二、2025-2031年中国书写工具行业出口预测分析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影响书写工具行业进出口变化的主要原因分析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2019-2024年中国书写工具行业重点地区调研分析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一、中国书写工具行业重点区域市场结构调研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二、**地区书写工具市场调研分析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三、**地区书写工具市场调研分析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四、**地区书写工具市场调研分析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五、**地区书写工具市场调研分析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六、**地区书写工具市场调研分析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书写工具行业竞争格局分析</w:t>
      </w:r>
      <w:r>
        <w:rPr>
          <w:rFonts w:hint="eastAsia"/>
        </w:rPr>
        <w:br/>
      </w:r>
      <w:r>
        <w:rPr>
          <w:rFonts w:hint="eastAsia"/>
        </w:rPr>
        <w:t>　　第一节 书写工具行业集中度分析</w:t>
      </w:r>
      <w:r>
        <w:rPr>
          <w:rFonts w:hint="eastAsia"/>
        </w:rPr>
        <w:br/>
      </w:r>
      <w:r>
        <w:rPr>
          <w:rFonts w:hint="eastAsia"/>
        </w:rPr>
        <w:t>　　　　一、书写工具市场集中度分析</w:t>
      </w:r>
      <w:r>
        <w:rPr>
          <w:rFonts w:hint="eastAsia"/>
        </w:rPr>
        <w:br/>
      </w:r>
      <w:r>
        <w:rPr>
          <w:rFonts w:hint="eastAsia"/>
        </w:rPr>
        <w:t>　　　　二、书写工具企业集中度分析</w:t>
      </w:r>
      <w:r>
        <w:rPr>
          <w:rFonts w:hint="eastAsia"/>
        </w:rPr>
        <w:br/>
      </w:r>
      <w:r>
        <w:rPr>
          <w:rFonts w:hint="eastAsia"/>
        </w:rPr>
        <w:t>　　　　三、书写工具区域集中度分析</w:t>
      </w:r>
      <w:r>
        <w:rPr>
          <w:rFonts w:hint="eastAsia"/>
        </w:rPr>
        <w:br/>
      </w:r>
      <w:r>
        <w:rPr>
          <w:rFonts w:hint="eastAsia"/>
        </w:rPr>
        <w:t>　　第二节 书写工具行业主要企业竞争力分析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书写工具行业竞争格局分析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一、2024-2025年书写工具行业竞争分析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二、2024-2025年中外书写工具产品竞争分析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三、2024-2025年我国书写工具市场竞争分析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四、2024-2025年国内主要书写工具企业动向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书写工具行业细分产品市场调研分析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书写工具行业上、下游市场分析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书写工具行业上游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书写工具行业下游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书写工具行业重点企业发展调研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书写工具重点企业（一）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书写工具重点企业（二）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书写工具重点企业（三）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书写工具重点企业（四）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书写工具重点企业（五）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书写工具重点企业（六）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2025年书写工具企业管理策略建议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提高书写工具企业竞争力的策略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一、提高中国书写工具企业核心竞争力的对策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二、书写工具企业提升竞争力的主要方向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三、影响书写工具企业核心竞争力的因素及提升途径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四、提高书写工具企业竞争力的策略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对我国书写工具品牌的战略思考</w:t>
      </w:r>
      <w:r>
        <w:rPr>
          <w:rFonts w:hint="eastAsia"/>
        </w:rPr>
        <w:br/>
      </w:r>
      <w:r>
        <w:rPr>
          <w:rFonts w:hint="eastAsia"/>
        </w:rPr>
        <w:t>　　　　一、书写工具实施品牌战略的意义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二、书写工具企业品牌的现状分析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三、我国书写工具企业的品牌战略</w:t>
      </w:r>
      <w:r>
        <w:rPr>
          <w:rFonts w:hint="eastAsia"/>
        </w:rPr>
        <w:br/>
      </w:r>
      <w:r>
        <w:rPr>
          <w:rFonts w:hint="eastAsia"/>
        </w:rPr>
        <w:t>　　　　四、书写工具品牌战略管理的策略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2025-2031年中国书写工具行业前景与风险预测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2025年中国书写工具市场前景分析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2025-2031年中国书写工具发展趋势预测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2025-2031年中国书写工具行业投资特性分析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一、2025-2031年中国书写工具行业进入壁垒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二、2025-2031年中国书写工具行业盈利模式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三、2025-2031年中国书写工具行业盈利因素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2025-2031年中国书写工具行业投资机会分析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一、2025-2031年中国书写工具细分市场投资机会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二、2025-2031年中国书写工具行业区域市场投资潜力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2025-2031年中国书写工具行业投资风险分析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一、2025-2031年中国书写工具行业市场竞争风险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二、2025-2031年中国书写工具行业技术风险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三、2025-2031年中国书写工具行业政策风险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四、2025-2031年中国书写工具行业进入退出风险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书写工具行业研究结论</w:t>
      </w:r>
      <w:r>
        <w:rPr>
          <w:rFonts w:hint="eastAsia"/>
        </w:rPr>
        <w:br/>
      </w:r>
      <w:r>
        <w:rPr>
          <w:rFonts w:hint="eastAsia"/>
        </w:rPr>
        <w:t>　　第二节 书写工具行业投资价值评估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中智⋅林－书写工具行业投资建议</w:t>
      </w:r>
      <w:r>
        <w:rPr>
          <w:rFonts w:hint="eastAsia"/>
        </w:rPr>
        <w:br/>
      </w:r>
      <w:r>
        <w:rPr>
          <w:rFonts w:hint="eastAsia"/>
        </w:rPr>
        <w:t>　　　　一、书写工具行业投资策略建议</w:t>
      </w:r>
      <w:r>
        <w:rPr>
          <w:rFonts w:hint="eastAsia"/>
        </w:rPr>
        <w:br/>
      </w:r>
      <w:r>
        <w:rPr>
          <w:rFonts w:hint="eastAsia"/>
        </w:rPr>
        <w:t>　　　　二、书写工具行业投资方向建议</w:t>
      </w:r>
      <w:r>
        <w:rPr>
          <w:rFonts w:hint="eastAsia"/>
        </w:rPr>
        <w:br/>
      </w:r>
      <w:r>
        <w:rPr>
          <w:rFonts w:hint="eastAsia"/>
        </w:rPr>
        <w:t>　　　　三、书写工具行业投资方式建议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书写工具行业历程</w:t>
      </w:r>
      <w:r>
        <w:rPr>
          <w:rFonts w:hint="eastAsia"/>
        </w:rPr>
        <w:br/>
      </w:r>
      <w:r>
        <w:rPr>
          <w:rFonts w:hint="eastAsia"/>
        </w:rPr>
        <w:t>　　图表 书写工具行业生命周期</w:t>
      </w:r>
      <w:r>
        <w:rPr>
          <w:rFonts w:hint="eastAsia"/>
        </w:rPr>
        <w:br/>
      </w:r>
      <w:r>
        <w:rPr>
          <w:rFonts w:hint="eastAsia"/>
        </w:rPr>
        <w:t>　　图表 书写工具行业产业链分析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2019-2024年书写工具行业市场容量分析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2019-2024年中国书写工具行业产量及增长趋势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2019-2024年中国书写工具市场需求量及增速统计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2024年中国书写工具行业需求领域分布格局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2019-2024年中国书写工具行业盈利情况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2019-2024年中国书写工具行业利润总额统计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2019-2024年中国书写工具进口金额分析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2019-2024年中国书写工具出口数量分析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2019-2024年中国书写工具出口金额分析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2024年中国书写工具进口国家及地区分析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2024年中国书写工具出口国家及地区分析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2019-2024年中国书写工具行业企业平均规模情况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**地区书写工具市场规模及增长情况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书写工具重点企业（一）基本信息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书写工具重点企业（一）经营情况分析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书写工具重点企业（一）主要经济指标情况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书写工具重点企业（一）盈利能力情况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书写工具重点企业（一）偿债能力情况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书写工具重点企业（一）运营能力情况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书写工具重点企业（一）成长能力情况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书写工具重点企业（二）基本信息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书写工具重点企业（二）经营情况分析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书写工具重点企业（二）主要经济指标情况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书写工具重点企业（二）盈利能力情况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书写工具重点企业（二）偿债能力情况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书写工具重点企业（二）运营能力情况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书写工具重点企业（二）成长能力情况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书写工具重点企业（三）基本信息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书写工具重点企业（三）经营情况分析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书写工具重点企业（三）主要经济指标情况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书写工具重点企业（三）盈利能力情况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书写工具重点企业（三）偿债能力情况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书写工具重点企业（三）运营能力情况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书写工具重点企业（三）成长能力情况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2025-2031年中国书写工具行业产量预测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2025-2031年中国书写工具市场需求量预测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2025-2031年中国书写工具行业供需平衡预测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2025-2031年中国书写工具行业市场规模预测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2025-2031年中国书写工具市场前景分析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2025-2031年中国书写工具行业发展趋势预测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4c38952044754" w:history="1">
        <w:r>
          <w:rPr>
            <w:rStyle w:val="Hyperlink"/>
          </w:rPr>
          <w:t>2025-2031年中国书写工具行业市场分析与发展趋势研究报告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4c38952044754" w:history="1">
        <w:r>
          <w:rPr>
            <w:rStyle w:val="Hyperlink"/>
          </w:rPr>
          <w:t>https://www.20087.com/8/30/ShuXieGongJuDeQianJingQuShi.html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热点：智能书写app、楷书的书写工具、出版书字体大小要求、宇航员使用的书写工具、手机手写输入法、毛笔书写工具、汉字书写工具的演变、甲骨文的书写工具、写字板在线写字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b60200cff43c0" w:history="1">
      <w:r>
        <w:rPr>
          <w:rStyle w:val="Hyperlink"/>
        </w:rPr>
        <w:t>2025-2031年中国书写工具行业市场分析与发展趋势研究报告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uXieGongJuDeQianJingQuShi.html" TargetMode="External" Id="R2884c3895204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uXieGongJuDeQianJingQuShi.html" TargetMode="External" Id="R24cb60200cff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2024-09-18T23:16:00Z</dcterms:created>
  <dcterms:modified xsi:type="dcterms:W3CDTF">2024-09-19T00:16:00Z</dcterms:modified>
  <dc:subject>2025-2031年中国书写工具行业市场分析与发展趋势研究报告</dc:subject>
  <dc:title>2025-2031年中国书写工具行业市场分析与发展趋势研究报告</dc:title>
  <cp:keywords>2025-2031年中国书写工具行业市场分析与发展趋势研究报告</cp:keywords>
  <dc:description>2025-2031年中国书写工具行业市场分析与发展趋势研究报告</dc:description>
</cp:coreProperties>
</file>