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a8cad2a1d45c0" w:history="1">
              <w:r>
                <w:rPr>
                  <w:rStyle w:val="Hyperlink"/>
                </w:rPr>
                <w:t>中国传统医药民间文化遗产行业发展全面调研与未来前景预测报告（2025-2031年）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a8cad2a1d45c0" w:history="1">
              <w:r>
                <w:rPr>
                  <w:rStyle w:val="Hyperlink"/>
                </w:rPr>
                <w:t>中国传统医药民间文化遗产行业发展全面调研与未来前景预测报告（2025-2031年）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a8cad2a1d45c0" w:history="1">
                <w:r>
                  <w:rPr>
                    <w:rStyle w:val="Hyperlink"/>
                  </w:rPr>
                  <w:t>https://www.20087.com/8/30/ChuanTongYiYaoMinJianWenHuaYiChanFaZhanQianJingYuCe.html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医药民间文化遗产涵盖了众多古老的治疗方法、药材使用技巧以及相关知识和实践，是中国乃至世界传统医学的重要组成部分。近年来，随着全球对传统医学的认可度提高，这些遗产的价值得到了重新评估。一方面，通过科学研究验证了传统医药的有效性和安全性，促进了其在现代医疗体系中的应用；另一方面，随着非物质文化遗产保护工作的加强，许多传统医药知识和实践得到了系统的整理和传承。此外，随着互联网技术的发展，传统医药知识的传播途径更加多样化，促进了文化的交流与共享。</w:t>
      </w:r>
      <w:r>
        <w:rPr>
          <w:rFonts w:hint="eastAsia"/>
        </w:rPr>
        <w:br/>
      </w:r>
      <w:r>
        <w:rPr>
          <w:rFonts w:hint="eastAsia"/>
        </w:rPr>
        <w:t>　　未来，传统医药民间文化遗产的发展将主要体现在以下几个方面：一是随着科学研究的深入，更多传统医药的有效成分和作用机制将被揭示，为现代医疗提供新的治疗手段；二是随着非物质文化遗产保护政策的完善，传统医药知识和实践的传承将得到更好的保护和发展；三是随着全球化的发展，传统医药的文化交流和国际合作将更加频繁，促进不同文化背景下传统医药知识的互鉴和互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a8cad2a1d45c0" w:history="1">
        <w:r>
          <w:rPr>
            <w:rStyle w:val="Hyperlink"/>
          </w:rPr>
          <w:t>中国传统医药民间文化遗产行业发展全面调研与未来前景预测报告（2025-2031年）</w:t>
        </w:r>
      </w:hyperlink>
      <w:r>
        <w:rPr>
          <w:rFonts w:hint="eastAsia"/>
        </w:rPr>
        <w:t>》依托权威机构及行业协会数据，结合传统医药民间文化遗产行业的宏观环境与微观实践，从传统医药民间文化遗产市场规模、市场需求、技术现状及产业链结构等多维度进行了系统调研与分析。报告通过严谨的研究方法与翔实的数据支持，辅以直观图表，全面剖析了传统医药民间文化遗产行业发展趋势、重点企业表现及市场竞争格局，并通过SWOT分析揭示了行业机遇与潜在风险，为传统医药民间文化遗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传统医药民间文化遗产相关介绍</w:t>
      </w:r>
      <w:r>
        <w:rPr>
          <w:rFonts w:hint="eastAsia"/>
        </w:rPr>
        <w:br/>
      </w:r>
      <w:r>
        <w:rPr>
          <w:rFonts w:hint="eastAsia"/>
        </w:rPr>
        <w:t>　　第一节 传统医药</w:t>
      </w:r>
      <w:r>
        <w:rPr>
          <w:rFonts w:hint="eastAsia"/>
        </w:rPr>
        <w:br/>
      </w:r>
      <w:r>
        <w:rPr>
          <w:rFonts w:hint="eastAsia"/>
        </w:rPr>
        <w:t>　　　　一、传统医药定义</w:t>
      </w:r>
      <w:r>
        <w:rPr>
          <w:rFonts w:hint="eastAsia"/>
        </w:rPr>
        <w:br/>
      </w:r>
      <w:r>
        <w:rPr>
          <w:rFonts w:hint="eastAsia"/>
        </w:rPr>
        <w:t>　　　　二、传统医药的分类</w:t>
      </w:r>
      <w:r>
        <w:rPr>
          <w:rFonts w:hint="eastAsia"/>
        </w:rPr>
        <w:br/>
      </w:r>
      <w:r>
        <w:rPr>
          <w:rFonts w:hint="eastAsia"/>
        </w:rPr>
        <w:t>　　　　三、传统医药的特点和质量</w:t>
      </w:r>
      <w:r>
        <w:rPr>
          <w:rFonts w:hint="eastAsia"/>
        </w:rPr>
        <w:br/>
      </w:r>
      <w:r>
        <w:rPr>
          <w:rFonts w:hint="eastAsia"/>
        </w:rPr>
        <w:t>　　第二节 相关术语界定</w:t>
      </w:r>
      <w:r>
        <w:rPr>
          <w:rFonts w:hint="eastAsia"/>
        </w:rPr>
        <w:br/>
      </w:r>
      <w:r>
        <w:rPr>
          <w:rFonts w:hint="eastAsia"/>
        </w:rPr>
        <w:t>　　　　一、“中医药法”与“传统医药法”</w:t>
      </w:r>
      <w:r>
        <w:rPr>
          <w:rFonts w:hint="eastAsia"/>
        </w:rPr>
        <w:br/>
      </w:r>
      <w:r>
        <w:rPr>
          <w:rFonts w:hint="eastAsia"/>
        </w:rPr>
        <w:t>　　　　二、民间医药、官方医药</w:t>
      </w:r>
      <w:r>
        <w:rPr>
          <w:rFonts w:hint="eastAsia"/>
        </w:rPr>
        <w:br/>
      </w:r>
      <w:r>
        <w:rPr>
          <w:rFonts w:hint="eastAsia"/>
        </w:rPr>
        <w:t>　　第三节 传统医药在当代的法律地位形态</w:t>
      </w:r>
      <w:r>
        <w:rPr>
          <w:rFonts w:hint="eastAsia"/>
        </w:rPr>
        <w:br/>
      </w:r>
      <w:r>
        <w:rPr>
          <w:rFonts w:hint="eastAsia"/>
        </w:rPr>
        <w:t>　　　　一、同权并存</w:t>
      </w:r>
      <w:r>
        <w:rPr>
          <w:rFonts w:hint="eastAsia"/>
        </w:rPr>
        <w:br/>
      </w:r>
      <w:r>
        <w:rPr>
          <w:rFonts w:hint="eastAsia"/>
        </w:rPr>
        <w:t>　　　　二、不认不禁</w:t>
      </w:r>
      <w:r>
        <w:rPr>
          <w:rFonts w:hint="eastAsia"/>
        </w:rPr>
        <w:br/>
      </w:r>
      <w:r>
        <w:rPr>
          <w:rFonts w:hint="eastAsia"/>
        </w:rPr>
        <w:t>　　　　三、局限性承认</w:t>
      </w:r>
      <w:r>
        <w:rPr>
          <w:rFonts w:hint="eastAsia"/>
        </w:rPr>
        <w:br/>
      </w:r>
      <w:r>
        <w:rPr>
          <w:rFonts w:hint="eastAsia"/>
        </w:rPr>
        <w:t>　　　　四、禁止</w:t>
      </w:r>
      <w:r>
        <w:rPr>
          <w:rFonts w:hint="eastAsia"/>
        </w:rPr>
        <w:br/>
      </w:r>
      <w:r>
        <w:rPr>
          <w:rFonts w:hint="eastAsia"/>
        </w:rPr>
        <w:t>　　第四节 中国传统医药民间文化遗产项目介绍</w:t>
      </w:r>
      <w:r>
        <w:rPr>
          <w:rFonts w:hint="eastAsia"/>
        </w:rPr>
        <w:br/>
      </w:r>
      <w:r>
        <w:rPr>
          <w:rFonts w:hint="eastAsia"/>
        </w:rPr>
        <w:t>　　　　一、第一批国家级传统医药非物质文化遗产</w:t>
      </w:r>
      <w:r>
        <w:rPr>
          <w:rFonts w:hint="eastAsia"/>
        </w:rPr>
        <w:br/>
      </w:r>
      <w:r>
        <w:rPr>
          <w:rFonts w:hint="eastAsia"/>
        </w:rPr>
        <w:t>　　　　二、第二批国家级传统医药非物质文化遗产</w:t>
      </w:r>
      <w:r>
        <w:rPr>
          <w:rFonts w:hint="eastAsia"/>
        </w:rPr>
        <w:br/>
      </w:r>
      <w:r>
        <w:rPr>
          <w:rFonts w:hint="eastAsia"/>
        </w:rPr>
        <w:t>　　　　三、我国传统医药民间文化遗产传承有望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世界传统医药发展研究</w:t>
      </w:r>
      <w:r>
        <w:rPr>
          <w:rFonts w:hint="eastAsia"/>
        </w:rPr>
        <w:br/>
      </w:r>
      <w:r>
        <w:rPr>
          <w:rFonts w:hint="eastAsia"/>
        </w:rPr>
        <w:t>　　第一节 世界传统医药发展的历程</w:t>
      </w:r>
      <w:r>
        <w:rPr>
          <w:rFonts w:hint="eastAsia"/>
        </w:rPr>
        <w:br/>
      </w:r>
      <w:r>
        <w:rPr>
          <w:rFonts w:hint="eastAsia"/>
        </w:rPr>
        <w:t>　　第二节 世界三大传统医学体系的现状及发展</w:t>
      </w:r>
      <w:r>
        <w:rPr>
          <w:rFonts w:hint="eastAsia"/>
        </w:rPr>
        <w:br/>
      </w:r>
      <w:r>
        <w:rPr>
          <w:rFonts w:hint="eastAsia"/>
        </w:rPr>
        <w:t>　　　　一、中医学</w:t>
      </w:r>
      <w:r>
        <w:rPr>
          <w:rFonts w:hint="eastAsia"/>
        </w:rPr>
        <w:br/>
      </w:r>
      <w:r>
        <w:rPr>
          <w:rFonts w:hint="eastAsia"/>
        </w:rPr>
        <w:t>　　　　二、印度医学</w:t>
      </w:r>
      <w:r>
        <w:rPr>
          <w:rFonts w:hint="eastAsia"/>
        </w:rPr>
        <w:br/>
      </w:r>
      <w:r>
        <w:rPr>
          <w:rFonts w:hint="eastAsia"/>
        </w:rPr>
        <w:t>　　　　三、希腊-阿拉伯医学</w:t>
      </w:r>
      <w:r>
        <w:rPr>
          <w:rFonts w:hint="eastAsia"/>
        </w:rPr>
        <w:br/>
      </w:r>
      <w:r>
        <w:rPr>
          <w:rFonts w:hint="eastAsia"/>
        </w:rPr>
        <w:t>　　第三节 主要国家和地区传统医药发展概况</w:t>
      </w:r>
      <w:r>
        <w:rPr>
          <w:rFonts w:hint="eastAsia"/>
        </w:rPr>
        <w:br/>
      </w:r>
      <w:r>
        <w:rPr>
          <w:rFonts w:hint="eastAsia"/>
        </w:rPr>
        <w:t>　　　　一、WHO 西太区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中国传统医药民间文化遗产产业市场分析</w:t>
      </w:r>
      <w:r>
        <w:rPr>
          <w:rFonts w:hint="eastAsia"/>
        </w:rPr>
        <w:br/>
      </w:r>
      <w:r>
        <w:rPr>
          <w:rFonts w:hint="eastAsia"/>
        </w:rPr>
        <w:t>　　第一节 国内市场现状</w:t>
      </w:r>
      <w:r>
        <w:rPr>
          <w:rFonts w:hint="eastAsia"/>
        </w:rPr>
        <w:br/>
      </w:r>
      <w:r>
        <w:rPr>
          <w:rFonts w:hint="eastAsia"/>
        </w:rPr>
        <w:t>　　　　一、我国中医医疗服务概况</w:t>
      </w:r>
      <w:r>
        <w:rPr>
          <w:rFonts w:hint="eastAsia"/>
        </w:rPr>
        <w:br/>
      </w:r>
      <w:r>
        <w:rPr>
          <w:rFonts w:hint="eastAsia"/>
        </w:rPr>
        <w:t>　　　　二、农村是我国传统医药不可忽视的广阔市场</w:t>
      </w:r>
      <w:r>
        <w:rPr>
          <w:rFonts w:hint="eastAsia"/>
        </w:rPr>
        <w:br/>
      </w:r>
      <w:r>
        <w:rPr>
          <w:rFonts w:hint="eastAsia"/>
        </w:rPr>
        <w:t>　　　　三、OTC市场商机无限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二、产品差别化</w:t>
      </w:r>
      <w:r>
        <w:rPr>
          <w:rFonts w:hint="eastAsia"/>
        </w:rPr>
        <w:br/>
      </w:r>
      <w:r>
        <w:rPr>
          <w:rFonts w:hint="eastAsia"/>
        </w:rPr>
        <w:t>　　　　三、传统医药产业进入壁垒</w:t>
      </w:r>
      <w:r>
        <w:rPr>
          <w:rFonts w:hint="eastAsia"/>
        </w:rPr>
        <w:br/>
      </w:r>
      <w:r>
        <w:rPr>
          <w:rFonts w:hint="eastAsia"/>
        </w:rPr>
        <w:t>　　第三节 市场竞争分析</w:t>
      </w:r>
      <w:r>
        <w:rPr>
          <w:rFonts w:hint="eastAsia"/>
        </w:rPr>
        <w:br/>
      </w:r>
      <w:r>
        <w:rPr>
          <w:rFonts w:hint="eastAsia"/>
        </w:rPr>
        <w:t>　　　　一、传统医药产业的核心竞争力分析</w:t>
      </w:r>
      <w:r>
        <w:rPr>
          <w:rFonts w:hint="eastAsia"/>
        </w:rPr>
        <w:br/>
      </w:r>
      <w:r>
        <w:rPr>
          <w:rFonts w:hint="eastAsia"/>
        </w:rPr>
        <w:t>　　　　二、中国传统医药产业的国际竞争力分析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中国传统医药民间文化遗产在国际技术市场的发展</w:t>
      </w:r>
      <w:r>
        <w:rPr>
          <w:rFonts w:hint="eastAsia"/>
        </w:rPr>
        <w:br/>
      </w:r>
      <w:r>
        <w:rPr>
          <w:rFonts w:hint="eastAsia"/>
        </w:rPr>
        <w:t>　　第一节 中国传统医药对外交流历史状况</w:t>
      </w:r>
      <w:r>
        <w:rPr>
          <w:rFonts w:hint="eastAsia"/>
        </w:rPr>
        <w:br/>
      </w:r>
      <w:r>
        <w:rPr>
          <w:rFonts w:hint="eastAsia"/>
        </w:rPr>
        <w:t>　　第二节 中国传统医药在世界主要国家和地区发展状况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二、欧盟地区</w:t>
      </w:r>
      <w:r>
        <w:rPr>
          <w:rFonts w:hint="eastAsia"/>
        </w:rPr>
        <w:br/>
      </w:r>
      <w:r>
        <w:rPr>
          <w:rFonts w:hint="eastAsia"/>
        </w:rPr>
        <w:t>　　　　三、非洲地区</w:t>
      </w:r>
      <w:r>
        <w:rPr>
          <w:rFonts w:hint="eastAsia"/>
        </w:rPr>
        <w:br/>
      </w:r>
      <w:r>
        <w:rPr>
          <w:rFonts w:hint="eastAsia"/>
        </w:rPr>
        <w:t>　　　　四、韩国、日本</w:t>
      </w:r>
      <w:r>
        <w:rPr>
          <w:rFonts w:hint="eastAsia"/>
        </w:rPr>
        <w:br/>
      </w:r>
      <w:r>
        <w:rPr>
          <w:rFonts w:hint="eastAsia"/>
        </w:rPr>
        <w:t>　　第三节 我国高校培养国外中医针灸医师状况</w:t>
      </w:r>
      <w:r>
        <w:rPr>
          <w:rFonts w:hint="eastAsia"/>
        </w:rPr>
        <w:br/>
      </w:r>
      <w:r>
        <w:rPr>
          <w:rFonts w:hint="eastAsia"/>
        </w:rPr>
        <w:t>　　第四节 中医药在国际市场展望</w:t>
      </w:r>
      <w:r>
        <w:rPr>
          <w:rFonts w:hint="eastAsia"/>
        </w:rPr>
        <w:br/>
      </w:r>
      <w:r>
        <w:rPr>
          <w:rFonts w:hint="eastAsia"/>
        </w:rPr>
        <w:t>　　　　一、中医药在国外发展的六大特点</w:t>
      </w:r>
      <w:r>
        <w:rPr>
          <w:rFonts w:hint="eastAsia"/>
        </w:rPr>
        <w:br/>
      </w:r>
      <w:r>
        <w:rPr>
          <w:rFonts w:hint="eastAsia"/>
        </w:rPr>
        <w:t>　　　　二、廿一世纪中医药事业国际发展方向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中国传统医药技术研究</w:t>
      </w:r>
      <w:r>
        <w:rPr>
          <w:rFonts w:hint="eastAsia"/>
        </w:rPr>
        <w:br/>
      </w:r>
      <w:r>
        <w:rPr>
          <w:rFonts w:hint="eastAsia"/>
        </w:rPr>
        <w:t>　　第一节 中医生命与疾病认知方法</w:t>
      </w:r>
      <w:r>
        <w:rPr>
          <w:rFonts w:hint="eastAsia"/>
        </w:rPr>
        <w:br/>
      </w:r>
      <w:r>
        <w:rPr>
          <w:rFonts w:hint="eastAsia"/>
        </w:rPr>
        <w:t>　　第二节 中医诊法</w:t>
      </w:r>
      <w:r>
        <w:rPr>
          <w:rFonts w:hint="eastAsia"/>
        </w:rPr>
        <w:br/>
      </w:r>
      <w:r>
        <w:rPr>
          <w:rFonts w:hint="eastAsia"/>
        </w:rPr>
        <w:t>　　第三节 中药炮制技术</w:t>
      </w:r>
      <w:r>
        <w:rPr>
          <w:rFonts w:hint="eastAsia"/>
        </w:rPr>
        <w:br/>
      </w:r>
      <w:r>
        <w:rPr>
          <w:rFonts w:hint="eastAsia"/>
        </w:rPr>
        <w:t>　　第四节 中医传统制剂方法</w:t>
      </w:r>
      <w:r>
        <w:rPr>
          <w:rFonts w:hint="eastAsia"/>
        </w:rPr>
        <w:br/>
      </w:r>
      <w:r>
        <w:rPr>
          <w:rFonts w:hint="eastAsia"/>
        </w:rPr>
        <w:t>　　第五节 针灸</w:t>
      </w:r>
      <w:r>
        <w:rPr>
          <w:rFonts w:hint="eastAsia"/>
        </w:rPr>
        <w:br/>
      </w:r>
      <w:r>
        <w:rPr>
          <w:rFonts w:hint="eastAsia"/>
        </w:rPr>
        <w:t>　　第六节 中医正骨疗法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中国传统中医药文化研究</w:t>
      </w:r>
      <w:r>
        <w:rPr>
          <w:rFonts w:hint="eastAsia"/>
        </w:rPr>
        <w:br/>
      </w:r>
      <w:r>
        <w:rPr>
          <w:rFonts w:hint="eastAsia"/>
        </w:rPr>
        <w:t>　　第一节 鹤年堂中医药养生文化</w:t>
      </w:r>
      <w:r>
        <w:rPr>
          <w:rFonts w:hint="eastAsia"/>
        </w:rPr>
        <w:br/>
      </w:r>
      <w:r>
        <w:rPr>
          <w:rFonts w:hint="eastAsia"/>
        </w:rPr>
        <w:t>　　第二节 九芝堂传统中药文化</w:t>
      </w:r>
      <w:r>
        <w:rPr>
          <w:rFonts w:hint="eastAsia"/>
        </w:rPr>
        <w:br/>
      </w:r>
      <w:r>
        <w:rPr>
          <w:rFonts w:hint="eastAsia"/>
        </w:rPr>
        <w:t>　　第三节 潘高寿传统中药文化</w:t>
      </w:r>
      <w:r>
        <w:rPr>
          <w:rFonts w:hint="eastAsia"/>
        </w:rPr>
        <w:br/>
      </w:r>
      <w:r>
        <w:rPr>
          <w:rFonts w:hint="eastAsia"/>
        </w:rPr>
        <w:t>　　第四节 陈李济传统中药文化</w:t>
      </w:r>
      <w:r>
        <w:rPr>
          <w:rFonts w:hint="eastAsia"/>
        </w:rPr>
        <w:br/>
      </w:r>
      <w:r>
        <w:rPr>
          <w:rFonts w:hint="eastAsia"/>
        </w:rPr>
        <w:t>　　第五节 同济堂传统中药文化</w:t>
      </w:r>
      <w:r>
        <w:rPr>
          <w:rFonts w:hint="eastAsia"/>
        </w:rPr>
        <w:br/>
      </w:r>
      <w:r>
        <w:rPr>
          <w:rFonts w:hint="eastAsia"/>
        </w:rPr>
        <w:t>　　第六节 同仁堂中医药文化</w:t>
      </w:r>
      <w:r>
        <w:rPr>
          <w:rFonts w:hint="eastAsia"/>
        </w:rPr>
        <w:br/>
      </w:r>
      <w:r>
        <w:rPr>
          <w:rFonts w:hint="eastAsia"/>
        </w:rPr>
        <w:t>　　第七节 胡庆余堂中药文化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中国民族传统医药研究</w:t>
      </w:r>
      <w:r>
        <w:rPr>
          <w:rFonts w:hint="eastAsia"/>
        </w:rPr>
        <w:br/>
      </w:r>
      <w:r>
        <w:rPr>
          <w:rFonts w:hint="eastAsia"/>
        </w:rPr>
        <w:t>　　第一节 蒙医药（赞巴拉道尔吉温针、火针疗法）</w:t>
      </w:r>
      <w:r>
        <w:rPr>
          <w:rFonts w:hint="eastAsia"/>
        </w:rPr>
        <w:br/>
      </w:r>
      <w:r>
        <w:rPr>
          <w:rFonts w:hint="eastAsia"/>
        </w:rPr>
        <w:t>　　　　一、蒙医药概况</w:t>
      </w:r>
      <w:r>
        <w:rPr>
          <w:rFonts w:hint="eastAsia"/>
        </w:rPr>
        <w:br/>
      </w:r>
      <w:r>
        <w:rPr>
          <w:rFonts w:hint="eastAsia"/>
        </w:rPr>
        <w:t>　　　　二、蒙药的种类及分布特点</w:t>
      </w:r>
      <w:r>
        <w:rPr>
          <w:rFonts w:hint="eastAsia"/>
        </w:rPr>
        <w:br/>
      </w:r>
      <w:r>
        <w:rPr>
          <w:rFonts w:hint="eastAsia"/>
        </w:rPr>
        <w:t>　　　　三、蒙药的开发利用现状及前景</w:t>
      </w:r>
      <w:r>
        <w:rPr>
          <w:rFonts w:hint="eastAsia"/>
        </w:rPr>
        <w:br/>
      </w:r>
      <w:r>
        <w:rPr>
          <w:rFonts w:hint="eastAsia"/>
        </w:rPr>
        <w:t>　　第二节 畲族医药</w:t>
      </w:r>
      <w:r>
        <w:rPr>
          <w:rFonts w:hint="eastAsia"/>
        </w:rPr>
        <w:br/>
      </w:r>
      <w:r>
        <w:rPr>
          <w:rFonts w:hint="eastAsia"/>
        </w:rPr>
        <w:t>　　　　一、畲族医学理论体系</w:t>
      </w:r>
      <w:r>
        <w:rPr>
          <w:rFonts w:hint="eastAsia"/>
        </w:rPr>
        <w:br/>
      </w:r>
      <w:r>
        <w:rPr>
          <w:rFonts w:hint="eastAsia"/>
        </w:rPr>
        <w:t>　　　　二、畲族医药特色诊疗</w:t>
      </w:r>
      <w:r>
        <w:rPr>
          <w:rFonts w:hint="eastAsia"/>
        </w:rPr>
        <w:br/>
      </w:r>
      <w:r>
        <w:rPr>
          <w:rFonts w:hint="eastAsia"/>
        </w:rPr>
        <w:t>　　第三节 瑶族医药（药浴疗法）</w:t>
      </w:r>
      <w:r>
        <w:rPr>
          <w:rFonts w:hint="eastAsia"/>
        </w:rPr>
        <w:br/>
      </w:r>
      <w:r>
        <w:rPr>
          <w:rFonts w:hint="eastAsia"/>
        </w:rPr>
        <w:t>　　　　一、瑶族医药概况</w:t>
      </w:r>
      <w:r>
        <w:rPr>
          <w:rFonts w:hint="eastAsia"/>
        </w:rPr>
        <w:br/>
      </w:r>
      <w:r>
        <w:rPr>
          <w:rFonts w:hint="eastAsia"/>
        </w:rPr>
        <w:t>　　　　二、瑶医药的民族特点</w:t>
      </w:r>
      <w:r>
        <w:rPr>
          <w:rFonts w:hint="eastAsia"/>
        </w:rPr>
        <w:br/>
      </w:r>
      <w:r>
        <w:rPr>
          <w:rFonts w:hint="eastAsia"/>
        </w:rPr>
        <w:t>　　　　三、瑶医药的特色诊疗</w:t>
      </w:r>
      <w:r>
        <w:rPr>
          <w:rFonts w:hint="eastAsia"/>
        </w:rPr>
        <w:br/>
      </w:r>
      <w:r>
        <w:rPr>
          <w:rFonts w:hint="eastAsia"/>
        </w:rPr>
        <w:t>　　第四节 苗医药</w:t>
      </w:r>
      <w:r>
        <w:rPr>
          <w:rFonts w:hint="eastAsia"/>
        </w:rPr>
        <w:br/>
      </w:r>
      <w:r>
        <w:rPr>
          <w:rFonts w:hint="eastAsia"/>
        </w:rPr>
        <w:t>　　　　一、苗医药概况</w:t>
      </w:r>
      <w:r>
        <w:rPr>
          <w:rFonts w:hint="eastAsia"/>
        </w:rPr>
        <w:br/>
      </w:r>
      <w:r>
        <w:rPr>
          <w:rFonts w:hint="eastAsia"/>
        </w:rPr>
        <w:t>　　　　二、苗族医药的形成和发展</w:t>
      </w:r>
      <w:r>
        <w:rPr>
          <w:rFonts w:hint="eastAsia"/>
        </w:rPr>
        <w:br/>
      </w:r>
      <w:r>
        <w:rPr>
          <w:rFonts w:hint="eastAsia"/>
        </w:rPr>
        <w:t>　　　　三、苗族医学特色诊疗</w:t>
      </w:r>
      <w:r>
        <w:rPr>
          <w:rFonts w:hint="eastAsia"/>
        </w:rPr>
        <w:br/>
      </w:r>
      <w:r>
        <w:rPr>
          <w:rFonts w:hint="eastAsia"/>
        </w:rPr>
        <w:t>　　第五节 侗医药</w:t>
      </w:r>
      <w:r>
        <w:rPr>
          <w:rFonts w:hint="eastAsia"/>
        </w:rPr>
        <w:br/>
      </w:r>
      <w:r>
        <w:rPr>
          <w:rFonts w:hint="eastAsia"/>
        </w:rPr>
        <w:t>　　　　一、侗医药概况</w:t>
      </w:r>
      <w:r>
        <w:rPr>
          <w:rFonts w:hint="eastAsia"/>
        </w:rPr>
        <w:br/>
      </w:r>
      <w:r>
        <w:rPr>
          <w:rFonts w:hint="eastAsia"/>
        </w:rPr>
        <w:t>　　　　二、侗医学理论体系</w:t>
      </w:r>
      <w:r>
        <w:rPr>
          <w:rFonts w:hint="eastAsia"/>
        </w:rPr>
        <w:br/>
      </w:r>
      <w:r>
        <w:rPr>
          <w:rFonts w:hint="eastAsia"/>
        </w:rPr>
        <w:t>　　　　三、侗族医学特色诊疗</w:t>
      </w:r>
      <w:r>
        <w:rPr>
          <w:rFonts w:hint="eastAsia"/>
        </w:rPr>
        <w:br/>
      </w:r>
      <w:r>
        <w:rPr>
          <w:rFonts w:hint="eastAsia"/>
        </w:rPr>
        <w:t>　　第六节 回族医药</w:t>
      </w:r>
      <w:r>
        <w:rPr>
          <w:rFonts w:hint="eastAsia"/>
        </w:rPr>
        <w:br/>
      </w:r>
      <w:r>
        <w:rPr>
          <w:rFonts w:hint="eastAsia"/>
        </w:rPr>
        <w:t>　　　　一、回族医药概况</w:t>
      </w:r>
      <w:r>
        <w:rPr>
          <w:rFonts w:hint="eastAsia"/>
        </w:rPr>
        <w:br/>
      </w:r>
      <w:r>
        <w:rPr>
          <w:rFonts w:hint="eastAsia"/>
        </w:rPr>
        <w:t>　　　　二、张氏回医正骨疗法</w:t>
      </w:r>
      <w:r>
        <w:rPr>
          <w:rFonts w:hint="eastAsia"/>
        </w:rPr>
        <w:br/>
      </w:r>
      <w:r>
        <w:rPr>
          <w:rFonts w:hint="eastAsia"/>
        </w:rPr>
        <w:t>　　　　三、回族汤瓶八诊疗法</w:t>
      </w:r>
      <w:r>
        <w:rPr>
          <w:rFonts w:hint="eastAsia"/>
        </w:rPr>
        <w:br/>
      </w:r>
      <w:r>
        <w:rPr>
          <w:rFonts w:hint="eastAsia"/>
        </w:rPr>
        <w:t>　　第七节 藏医药</w:t>
      </w:r>
      <w:r>
        <w:rPr>
          <w:rFonts w:hint="eastAsia"/>
        </w:rPr>
        <w:br/>
      </w:r>
      <w:r>
        <w:rPr>
          <w:rFonts w:hint="eastAsia"/>
        </w:rPr>
        <w:t>　　　　一、藏医药概况</w:t>
      </w:r>
      <w:r>
        <w:rPr>
          <w:rFonts w:hint="eastAsia"/>
        </w:rPr>
        <w:br/>
      </w:r>
      <w:r>
        <w:rPr>
          <w:rFonts w:hint="eastAsia"/>
        </w:rPr>
        <w:t>　　　　二、藏医药资源与开发性研究</w:t>
      </w:r>
      <w:r>
        <w:rPr>
          <w:rFonts w:hint="eastAsia"/>
        </w:rPr>
        <w:br/>
      </w:r>
      <w:r>
        <w:rPr>
          <w:rFonts w:hint="eastAsia"/>
        </w:rPr>
        <w:t>　　　　三、藏医药特色诊疗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我国传统医药知识特殊保护制度探讨</w:t>
      </w:r>
      <w:r>
        <w:rPr>
          <w:rFonts w:hint="eastAsia"/>
        </w:rPr>
        <w:br/>
      </w:r>
      <w:r>
        <w:rPr>
          <w:rFonts w:hint="eastAsia"/>
        </w:rPr>
        <w:t>　　第一节 国外传统医药知识保护的立法与实践评析</w:t>
      </w:r>
      <w:r>
        <w:rPr>
          <w:rFonts w:hint="eastAsia"/>
        </w:rPr>
        <w:br/>
      </w:r>
      <w:r>
        <w:rPr>
          <w:rFonts w:hint="eastAsia"/>
        </w:rPr>
        <w:t>　　　　一、传统知识的登记制度</w:t>
      </w:r>
      <w:r>
        <w:rPr>
          <w:rFonts w:hint="eastAsia"/>
        </w:rPr>
        <w:br/>
      </w:r>
      <w:r>
        <w:rPr>
          <w:rFonts w:hint="eastAsia"/>
        </w:rPr>
        <w:t>　　　　二、专利来源的披露制度</w:t>
      </w:r>
      <w:r>
        <w:rPr>
          <w:rFonts w:hint="eastAsia"/>
        </w:rPr>
        <w:br/>
      </w:r>
      <w:r>
        <w:rPr>
          <w:rFonts w:hint="eastAsia"/>
        </w:rPr>
        <w:t>　　　　三、合同制度</w:t>
      </w:r>
      <w:r>
        <w:rPr>
          <w:rFonts w:hint="eastAsia"/>
        </w:rPr>
        <w:br/>
      </w:r>
      <w:r>
        <w:rPr>
          <w:rFonts w:hint="eastAsia"/>
        </w:rPr>
        <w:t>　　　　四、特殊知识产权制度</w:t>
      </w:r>
      <w:r>
        <w:rPr>
          <w:rFonts w:hint="eastAsia"/>
        </w:rPr>
        <w:br/>
      </w:r>
      <w:r>
        <w:rPr>
          <w:rFonts w:hint="eastAsia"/>
        </w:rPr>
        <w:t>　　第二节 我国传统医药知识保护的战略思考</w:t>
      </w:r>
      <w:r>
        <w:rPr>
          <w:rFonts w:hint="eastAsia"/>
        </w:rPr>
        <w:br/>
      </w:r>
      <w:r>
        <w:rPr>
          <w:rFonts w:hint="eastAsia"/>
        </w:rPr>
        <w:t>　　第三节 我国传统医药知识的特殊知识产权制度构想</w:t>
      </w:r>
      <w:r>
        <w:rPr>
          <w:rFonts w:hint="eastAsia"/>
        </w:rPr>
        <w:br/>
      </w:r>
      <w:r>
        <w:rPr>
          <w:rFonts w:hint="eastAsia"/>
        </w:rPr>
        <w:t>　　　　一、保护宗旨</w:t>
      </w:r>
      <w:r>
        <w:rPr>
          <w:rFonts w:hint="eastAsia"/>
        </w:rPr>
        <w:br/>
      </w:r>
      <w:r>
        <w:rPr>
          <w:rFonts w:hint="eastAsia"/>
        </w:rPr>
        <w:t>　　　　二、保护模式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中国传统医药民间文化遗产前景分析与投资建议</w:t>
      </w:r>
      <w:r>
        <w:rPr>
          <w:rFonts w:hint="eastAsia"/>
        </w:rPr>
        <w:br/>
      </w:r>
      <w:r>
        <w:rPr>
          <w:rFonts w:hint="eastAsia"/>
        </w:rPr>
        <w:t>　　第一节 前景展望</w:t>
      </w:r>
      <w:r>
        <w:rPr>
          <w:rFonts w:hint="eastAsia"/>
        </w:rPr>
        <w:br/>
      </w:r>
      <w:r>
        <w:rPr>
          <w:rFonts w:hint="eastAsia"/>
        </w:rPr>
        <w:t>　　　　一、我国将实施民族医药发展工程</w:t>
      </w:r>
      <w:r>
        <w:rPr>
          <w:rFonts w:hint="eastAsia"/>
        </w:rPr>
        <w:br/>
      </w:r>
      <w:r>
        <w:rPr>
          <w:rFonts w:hint="eastAsia"/>
        </w:rPr>
        <w:t>　　　　二、医药充满期待，中药产业关键年分析</w:t>
      </w:r>
      <w:r>
        <w:rPr>
          <w:rFonts w:hint="eastAsia"/>
        </w:rPr>
        <w:br/>
      </w:r>
      <w:r>
        <w:rPr>
          <w:rFonts w:hint="eastAsia"/>
        </w:rPr>
        <w:t>　　第二节 中~智林~　投资分析与建议</w:t>
      </w:r>
      <w:r>
        <w:rPr>
          <w:rFonts w:hint="eastAsia"/>
        </w:rPr>
        <w:br/>
      </w:r>
      <w:r>
        <w:rPr>
          <w:rFonts w:hint="eastAsia"/>
        </w:rPr>
        <w:t>　　　　一、医药商业经营困境根源分析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a8cad2a1d45c0" w:history="1">
        <w:r>
          <w:rPr>
            <w:rStyle w:val="Hyperlink"/>
          </w:rPr>
          <w:t>中国传统医药民间文化遗产行业发展全面调研与未来前景预测报告（2025-2031年）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a8cad2a1d45c0" w:history="1">
        <w:r>
          <w:rPr>
            <w:rStyle w:val="Hyperlink"/>
          </w:rPr>
          <w:t>https://www.20087.com/8/30/ChuanTongYiYaoMinJianWenHuaYiChanFaZhanQianJingYuCe.html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遗中医药文化项目简介、传统医药民间文化遗产图片、医药非物质文化遗产有哪些、民族传统医药、中药非物质文化遗产有哪些、传统医药类非遗有哪些、中医药非物质文化遗产传承人、传统医药属于哪个非物质文化遗产、中医国家非物质遗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3277a004b4c41" w:history="1">
      <w:r>
        <w:rPr>
          <w:rStyle w:val="Hyperlink"/>
        </w:rPr>
        <w:t>中国传统医药民间文化遗产行业发展全面调研与未来前景预测报告（2025-2031年）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ChuanTongYiYaoMinJianWenHuaYiChanFaZhanQianJingYuCe.html" TargetMode="External" Id="Rb75a8cad2a1d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ChuanTongYiYaoMinJianWenHuaYiChanFaZhanQianJingYuCe.html" TargetMode="External" Id="R7d83277a004b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2024-12-12T03:16:00Z</dcterms:created>
  <dcterms:modified xsi:type="dcterms:W3CDTF">2024-12-12T04:16:00Z</dcterms:modified>
  <dc:subject>中国传统医药民间文化遗产行业发展全面调研与未来前景预测报告（2025-2031年）</dc:subject>
  <dc:title>中国传统医药民间文化遗产行业发展全面调研与未来前景预测报告（2025-2031年）</dc:title>
  <cp:keywords>中国传统医药民间文化遗产行业发展全面调研与未来前景预测报告（2025-2031年）</cp:keywords>
  <dc:description>中国传统医药民间文化遗产行业发展全面调研与未来前景预测报告（2025-2031年）</dc:description>
</cp:coreProperties>
</file>