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5bcfe7714ebd" w:history="1">
              <w:r>
                <w:rPr>
                  <w:rStyle w:val="Hyperlink"/>
                </w:rPr>
                <w:t>中国信用卡行业市场调查研究及发展前景预测报告（2025年版）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5bcfe7714ebd" w:history="1">
              <w:r>
                <w:rPr>
                  <w:rStyle w:val="Hyperlink"/>
                </w:rPr>
                <w:t>中国信用卡行业市场调查研究及发展前景预测报告（2025年版）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a5bcfe7714ebd" w:history="1">
                <w:r>
                  <w:rPr>
                    <w:rStyle w:val="Hyperlink"/>
                  </w:rPr>
                  <w:t>https://www.20087.com/M_QiTa/08/XinYongKaFaZhanXianZhuangFenXiQianJingYuCe.html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服务的重要组成部分，已经成为全球消费者日常支付和信贷的主要工具之一。随着移动支付和电子商务的兴起，信用卡发行机构和银行不断推出各种奖励计划和增值服务，如积分兑换、旅行保险和现金回馈，以吸引和保留客户。同时，金融科技公司也通过与信用卡公司的合作，提供更加便捷和个性化的支付解决方案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数字转型和客户体验。通过集成人工智能、大数据分析和区块链技术，提升信用评估的准确性和支付的安全性。同时，通过增强移动应用程序的功能，如即时审批、个性化优惠推送和智能预算管理，提高用户的参与度和满意度。此外，随着消费者对隐私和数据安全的关注增加，信用卡公司将加强数据保护措施，建立更加信任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5bcfe7714ebd" w:history="1">
        <w:r>
          <w:rPr>
            <w:rStyle w:val="Hyperlink"/>
          </w:rPr>
          <w:t>中国信用卡行业市场调查研究及发展前景预测报告（2025年版）</w:t>
        </w:r>
      </w:hyperlink>
      <w:r>
        <w:rPr>
          <w:rFonts w:hint="eastAsia"/>
        </w:rPr>
        <w:t>》基于多年行业研究积累，结合信用卡市场发展现状，依托行业权威数据资源和长期市场监测数据库，对信用卡市场规模、技术现状及未来方向进行了全面分析。报告梳理了信用卡行业竞争格局，重点评估了主要企业的市场表现及品牌影响力，并通过SWOT分析揭示了信用卡行业机遇与潜在风险。同时，报告对信用卡市场前景和发展趋势进行了科学预测，为投资者提供了投资价值判断和策略建议，助力把握信用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第一节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第二节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第三节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第四节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三、个人信用制度建设情况</w:t>
      </w:r>
      <w:r>
        <w:rPr>
          <w:rFonts w:hint="eastAsia"/>
        </w:rPr>
        <w:br/>
      </w:r>
      <w:r>
        <w:rPr>
          <w:rFonts w:hint="eastAsia"/>
        </w:rPr>
        <w:t>　　　　　　1、我国个人信用制度建设现状</w:t>
      </w:r>
      <w:r>
        <w:rPr>
          <w:rFonts w:hint="eastAsia"/>
        </w:rPr>
        <w:br/>
      </w:r>
      <w:r>
        <w:rPr>
          <w:rFonts w:hint="eastAsia"/>
        </w:rPr>
        <w:t>　　　　　　2、我国个人信用制度建设中存在的问题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　　　　3、制约我国个人信用制度建设的主要因素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　　四、系列促进消费政策分析</w:t>
      </w:r>
      <w:r>
        <w:rPr>
          <w:rFonts w:hint="eastAsia"/>
        </w:rPr>
        <w:br/>
      </w:r>
      <w:r>
        <w:rPr>
          <w:rFonts w:hint="eastAsia"/>
        </w:rPr>
        <w:t>　　　　　　1、购买能力促进政策</w:t>
      </w:r>
      <w:r>
        <w:rPr>
          <w:rFonts w:hint="eastAsia"/>
        </w:rPr>
        <w:br/>
      </w:r>
      <w:r>
        <w:rPr>
          <w:rFonts w:hint="eastAsia"/>
        </w:rPr>
        <w:t>　　　　　　2、产品销售优惠政策</w:t>
      </w:r>
      <w:r>
        <w:rPr>
          <w:rFonts w:hint="eastAsia"/>
        </w:rPr>
        <w:br/>
      </w:r>
      <w:r>
        <w:rPr>
          <w:rFonts w:hint="eastAsia"/>
        </w:rPr>
        <w:t>　　　　　　3、消费环境建设措施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3、货币供应量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三、行业与GDP相关性分析</w:t>
      </w:r>
      <w:r>
        <w:rPr>
          <w:rFonts w:hint="eastAsia"/>
        </w:rPr>
        <w:br/>
      </w:r>
      <w:r>
        <w:rPr>
          <w:rFonts w:hint="eastAsia"/>
        </w:rPr>
        <w:t>　　　　四、M1对行业发展的影响分析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　　　　1、支付体系的影响分析</w:t>
      </w:r>
      <w:r>
        <w:rPr>
          <w:rFonts w:hint="eastAsia"/>
        </w:rPr>
        <w:br/>
      </w:r>
      <w:r>
        <w:rPr>
          <w:rFonts w:hint="eastAsia"/>
        </w:rPr>
        <w:t>　　　　　　2、支付工具的使用分布</w:t>
      </w:r>
      <w:r>
        <w:rPr>
          <w:rFonts w:hint="eastAsia"/>
        </w:rPr>
        <w:br/>
      </w:r>
      <w:r>
        <w:rPr>
          <w:rFonts w:hint="eastAsia"/>
        </w:rPr>
        <w:t>　　　　　　3、分期付款的支付习惯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一、环境影响因素分析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我国信用卡行业整体运行指标分析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2020-2025年中国信用卡行业总体规模分析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2、我国信用卡行业成本费用利润率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3、我国信用卡行业亏损面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2、我国信用卡行业利息保障倍数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2、我国信用卡行业总资产周转率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3、我国信用卡行业流动资产周转率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2、我国信用卡行业利润总额增长率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3、我国信用卡行业主营业务收入增长率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4、我国信用卡行业资本保值增值率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信用卡行业产业结构分析</w:t>
      </w:r>
      <w:r>
        <w:rPr>
          <w:rFonts w:hint="eastAsia"/>
        </w:rPr>
        <w:br/>
      </w:r>
      <w:r>
        <w:rPr>
          <w:rFonts w:hint="eastAsia"/>
        </w:rPr>
        <w:t>　　第一节 信用卡产业结构分析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三、中国信用卡行业参与国际竞争的战略市场定位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十二、吉林省信用卡行业发展分析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四、下游消费者的议价能力分析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六、行业五力分析总结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第三节 第三方支付机构竞争分析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一、第三方支付市场发展分析</w:t>
      </w:r>
      <w:r>
        <w:rPr>
          <w:rFonts w:hint="eastAsia"/>
        </w:rPr>
        <w:br/>
      </w:r>
      <w:r>
        <w:rPr>
          <w:rFonts w:hint="eastAsia"/>
        </w:rPr>
        <w:t>　　　　二、第三方支付市场影响分析</w:t>
      </w:r>
      <w:r>
        <w:rPr>
          <w:rFonts w:hint="eastAsia"/>
        </w:rPr>
        <w:br/>
      </w:r>
      <w:r>
        <w:rPr>
          <w:rFonts w:hint="eastAsia"/>
        </w:rPr>
        <w:t>　　　　三、第三方支付机构间的竞争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二、各银行的服务竞争力分析</w:t>
      </w:r>
      <w:r>
        <w:rPr>
          <w:rFonts w:hint="eastAsia"/>
        </w:rPr>
        <w:br/>
      </w:r>
      <w:r>
        <w:rPr>
          <w:rFonts w:hint="eastAsia"/>
        </w:rPr>
        <w:t>　　　　　　1、办卡渠道</w:t>
      </w:r>
      <w:r>
        <w:rPr>
          <w:rFonts w:hint="eastAsia"/>
        </w:rPr>
        <w:br/>
      </w:r>
      <w:r>
        <w:rPr>
          <w:rFonts w:hint="eastAsia"/>
        </w:rPr>
        <w:t>　　　　　　2、客户端</w:t>
      </w:r>
      <w:r>
        <w:rPr>
          <w:rFonts w:hint="eastAsia"/>
        </w:rPr>
        <w:br/>
      </w:r>
      <w:r>
        <w:rPr>
          <w:rFonts w:hint="eastAsia"/>
        </w:rPr>
        <w:t>　　　　　　3、短信通知</w:t>
      </w:r>
      <w:r>
        <w:rPr>
          <w:rFonts w:hint="eastAsia"/>
        </w:rPr>
        <w:br/>
      </w:r>
      <w:r>
        <w:rPr>
          <w:rFonts w:hint="eastAsia"/>
        </w:rPr>
        <w:t>　　　　　　4、免息期</w:t>
      </w:r>
      <w:r>
        <w:rPr>
          <w:rFonts w:hint="eastAsia"/>
        </w:rPr>
        <w:br/>
      </w:r>
      <w:r>
        <w:rPr>
          <w:rFonts w:hint="eastAsia"/>
        </w:rPr>
        <w:t>　　　　　　5、积分</w:t>
      </w:r>
      <w:r>
        <w:rPr>
          <w:rFonts w:hint="eastAsia"/>
        </w:rPr>
        <w:br/>
      </w:r>
      <w:r>
        <w:rPr>
          <w:rFonts w:hint="eastAsia"/>
        </w:rPr>
        <w:t>　　　　三、各银行的品牌竞争策略分析</w:t>
      </w:r>
      <w:r>
        <w:rPr>
          <w:rFonts w:hint="eastAsia"/>
        </w:rPr>
        <w:br/>
      </w:r>
      <w:r>
        <w:rPr>
          <w:rFonts w:hint="eastAsia"/>
        </w:rPr>
        <w:t>　　　　四、银行与其他主体间的竞合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五、信息时代的银行竞争策略</w:t>
      </w:r>
      <w:r>
        <w:rPr>
          <w:rFonts w:hint="eastAsia"/>
        </w:rPr>
        <w:br/>
      </w:r>
      <w:r>
        <w:rPr>
          <w:rFonts w:hint="eastAsia"/>
        </w:rPr>
        <w:t>　　　　　　1、网络客服将得到大力拓展</w:t>
      </w:r>
      <w:r>
        <w:rPr>
          <w:rFonts w:hint="eastAsia"/>
        </w:rPr>
        <w:br/>
      </w:r>
      <w:r>
        <w:rPr>
          <w:rFonts w:hint="eastAsia"/>
        </w:rPr>
        <w:t>　　　　　　2、将借助网络技术，全力打造网联平台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2025-2031年信用卡行业领先企业经营形势分析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华夏银行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第三节 广东发展银行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第四节 光大银行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第六节 浦发银行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第八节 中信银行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第九节 招商银行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第十节 中国农业银行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3、欺诈风险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　　1、建立高效准确的信用评级体系</w:t>
      </w:r>
      <w:r>
        <w:rPr>
          <w:rFonts w:hint="eastAsia"/>
        </w:rPr>
        <w:br/>
      </w:r>
      <w:r>
        <w:rPr>
          <w:rFonts w:hint="eastAsia"/>
        </w:rPr>
        <w:t>　　　　　　2、形成顺畅的信用卡风险管理模式</w:t>
      </w:r>
      <w:r>
        <w:rPr>
          <w:rFonts w:hint="eastAsia"/>
        </w:rPr>
        <w:br/>
      </w:r>
      <w:r>
        <w:rPr>
          <w:rFonts w:hint="eastAsia"/>
        </w:rPr>
        <w:t>　　　　　　3、培养良好的信用卡风险管理方法</w:t>
      </w:r>
      <w:r>
        <w:rPr>
          <w:rFonts w:hint="eastAsia"/>
        </w:rPr>
        <w:br/>
      </w:r>
      <w:r>
        <w:rPr>
          <w:rFonts w:hint="eastAsia"/>
        </w:rPr>
        <w:t>　　　　　　4、选拔优秀的信用卡风险管理人才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一、行业宏观环境发展趋势分析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二、行业运行环境发展趋势分析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　　1、发卡量预测</w:t>
      </w:r>
      <w:r>
        <w:rPr>
          <w:rFonts w:hint="eastAsia"/>
        </w:rPr>
        <w:br/>
      </w:r>
      <w:r>
        <w:rPr>
          <w:rFonts w:hint="eastAsia"/>
        </w:rPr>
        <w:t>　　　　　　2、交易额预测</w:t>
      </w:r>
      <w:r>
        <w:rPr>
          <w:rFonts w:hint="eastAsia"/>
        </w:rPr>
        <w:br/>
      </w:r>
      <w:r>
        <w:rPr>
          <w:rFonts w:hint="eastAsia"/>
        </w:rPr>
        <w:t>　　　　二、中国信用卡行业发展策略建议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　　1、市场监管和竞争态势</w:t>
      </w:r>
      <w:r>
        <w:rPr>
          <w:rFonts w:hint="eastAsia"/>
        </w:rPr>
        <w:br/>
      </w:r>
      <w:r>
        <w:rPr>
          <w:rFonts w:hint="eastAsia"/>
        </w:rPr>
        <w:t>　　　　　　2、行业盈利情况预测</w:t>
      </w:r>
      <w:r>
        <w:rPr>
          <w:rFonts w:hint="eastAsia"/>
        </w:rPr>
        <w:br/>
      </w:r>
      <w:r>
        <w:rPr>
          <w:rFonts w:hint="eastAsia"/>
        </w:rPr>
        <w:t>　　　　　　3、经营主体业务模式推荐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2025-2031年信用卡行业投资价值评估分析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信用卡行业投资特性分析</w:t>
      </w:r>
      <w:r>
        <w:rPr>
          <w:rFonts w:hint="eastAsia"/>
        </w:rPr>
        <w:br/>
      </w:r>
      <w:r>
        <w:rPr>
          <w:rFonts w:hint="eastAsia"/>
        </w:rPr>
        <w:t>　　　　一、信用卡行业进入壁垒分析</w:t>
      </w:r>
      <w:r>
        <w:rPr>
          <w:rFonts w:hint="eastAsia"/>
        </w:rPr>
        <w:br/>
      </w:r>
      <w:r>
        <w:rPr>
          <w:rFonts w:hint="eastAsia"/>
        </w:rPr>
        <w:t>　　　　二、信用卡行业盈利因素分析</w:t>
      </w:r>
      <w:r>
        <w:rPr>
          <w:rFonts w:hint="eastAsia"/>
        </w:rPr>
        <w:br/>
      </w:r>
      <w:r>
        <w:rPr>
          <w:rFonts w:hint="eastAsia"/>
        </w:rPr>
        <w:t>　　　　三、信用卡行业盈利模式分析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2025-2031年信用卡行业发展的影响因素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2025-2031年信用卡行业投资价值评估分析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2025-2031年信用卡行业面临的困境及对策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2025年信用卡行业面临的困境</w:t>
      </w:r>
      <w:r>
        <w:rPr>
          <w:rFonts w:hint="eastAsia"/>
        </w:rPr>
        <w:br/>
      </w:r>
      <w:r>
        <w:rPr>
          <w:rFonts w:hint="eastAsia"/>
        </w:rPr>
        <w:t>　　第二节 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1、重点信用卡企业面临的困境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2、重点信用卡企业对策探讨</w:t>
      </w:r>
      <w:r>
        <w:rPr>
          <w:rFonts w:hint="eastAsia"/>
        </w:rPr>
        <w:br/>
      </w:r>
      <w:r>
        <w:rPr>
          <w:rFonts w:hint="eastAsia"/>
        </w:rPr>
        <w:t>　　　　二、中小信用卡企业发展困境及策略分析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1、中小信用卡企业面临的困境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2、中小信用卡企业对策探讨</w:t>
      </w:r>
      <w:r>
        <w:rPr>
          <w:rFonts w:hint="eastAsia"/>
        </w:rPr>
        <w:br/>
      </w:r>
      <w:r>
        <w:rPr>
          <w:rFonts w:hint="eastAsia"/>
        </w:rPr>
        <w:t>　　　　三、国内信用卡企业的出路分析</w:t>
      </w:r>
      <w:r>
        <w:rPr>
          <w:rFonts w:hint="eastAsia"/>
        </w:rPr>
        <w:br/>
      </w:r>
      <w:r>
        <w:rPr>
          <w:rFonts w:hint="eastAsia"/>
        </w:rPr>
        <w:t>　　第三节 中国信用卡行业存在的问题及对策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一、中国信用卡行业存在的问题</w:t>
      </w:r>
      <w:r>
        <w:rPr>
          <w:rFonts w:hint="eastAsia"/>
        </w:rPr>
        <w:br/>
      </w:r>
      <w:r>
        <w:rPr>
          <w:rFonts w:hint="eastAsia"/>
        </w:rPr>
        <w:t>　　　　二、信用卡行业发展的建议对策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中国信用卡市场发展面临的挑战与对策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信用卡行业发展战略研究</w:t>
      </w:r>
      <w:r>
        <w:rPr>
          <w:rFonts w:hint="eastAsia"/>
        </w:rPr>
        <w:br/>
      </w:r>
      <w:r>
        <w:rPr>
          <w:rFonts w:hint="eastAsia"/>
        </w:rPr>
        <w:t>　　第一节 信用卡行业发展战略研究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对我国信用卡品牌的战略思考</w:t>
      </w:r>
      <w:r>
        <w:rPr>
          <w:rFonts w:hint="eastAsia"/>
        </w:rPr>
        <w:br/>
      </w:r>
      <w:r>
        <w:rPr>
          <w:rFonts w:hint="eastAsia"/>
        </w:rPr>
        <w:t>　　　　一、信用卡品牌的重要性</w:t>
      </w:r>
      <w:r>
        <w:rPr>
          <w:rFonts w:hint="eastAsia"/>
        </w:rPr>
        <w:br/>
      </w:r>
      <w:r>
        <w:rPr>
          <w:rFonts w:hint="eastAsia"/>
        </w:rPr>
        <w:t>　　　　二、信用卡实施品牌战略的意义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四、我国信用卡企业的品牌战略</w:t>
      </w:r>
      <w:r>
        <w:rPr>
          <w:rFonts w:hint="eastAsia"/>
        </w:rPr>
        <w:br/>
      </w:r>
      <w:r>
        <w:rPr>
          <w:rFonts w:hint="eastAsia"/>
        </w:rPr>
        <w:t>　　　　五、信用卡品牌战略管理的策略</w:t>
      </w:r>
      <w:r>
        <w:rPr>
          <w:rFonts w:hint="eastAsia"/>
        </w:rPr>
        <w:br/>
      </w:r>
      <w:r>
        <w:rPr>
          <w:rFonts w:hint="eastAsia"/>
        </w:rPr>
        <w:t>　　第三节 信用卡经营策略分析</w:t>
      </w:r>
      <w:r>
        <w:rPr>
          <w:rFonts w:hint="eastAsia"/>
        </w:rPr>
        <w:br/>
      </w:r>
      <w:r>
        <w:rPr>
          <w:rFonts w:hint="eastAsia"/>
        </w:rPr>
        <w:t>　　　　一、信用卡市场细分策略</w:t>
      </w:r>
      <w:r>
        <w:rPr>
          <w:rFonts w:hint="eastAsia"/>
        </w:rPr>
        <w:br/>
      </w:r>
      <w:r>
        <w:rPr>
          <w:rFonts w:hint="eastAsia"/>
        </w:rPr>
        <w:t>　　　　二、信用卡市场创新策略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四、信用卡新产品差异化战略</w:t>
      </w:r>
      <w:r>
        <w:rPr>
          <w:rFonts w:hint="eastAsia"/>
        </w:rPr>
        <w:br/>
      </w:r>
      <w:r>
        <w:rPr>
          <w:rFonts w:hint="eastAsia"/>
        </w:rPr>
        <w:t>　　第四节 信用卡行业投资战略研究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一、2025年信用卡行业投资战略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二、2025-2031年信用卡行业投资战略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信用卡行业研究结论及建议</w:t>
      </w:r>
      <w:r>
        <w:rPr>
          <w:rFonts w:hint="eastAsia"/>
        </w:rPr>
        <w:br/>
      </w:r>
      <w:r>
        <w:rPr>
          <w:rFonts w:hint="eastAsia"/>
        </w:rPr>
        <w:t>　　第二节 信用卡子行业研究结论及建议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中~智~林~：信用卡行业投资建议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信用卡行业生命周期</w:t>
      </w:r>
      <w:r>
        <w:rPr>
          <w:rFonts w:hint="eastAsia"/>
        </w:rPr>
        <w:br/>
      </w:r>
      <w:r>
        <w:rPr>
          <w:rFonts w:hint="eastAsia"/>
        </w:rPr>
        <w:t>　　图表 信用卡行业产业链结构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2020-2025年全球信用卡行业市场规模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2020-2025年中国信用卡行业市场规模</w:t>
      </w:r>
      <w:r>
        <w:rPr>
          <w:rFonts w:hint="eastAsia"/>
        </w:rPr>
        <w:br/>
      </w:r>
      <w:r>
        <w:rPr>
          <w:rFonts w:hint="eastAsia"/>
        </w:rPr>
        <w:t>　　图表 2020-2025年信用卡行业重要数据指标比较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2020-2025年中国信用卡市场占全球份额比较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2020-2025年信用卡行业销售收入</w:t>
      </w:r>
      <w:r>
        <w:rPr>
          <w:rFonts w:hint="eastAsia"/>
        </w:rPr>
        <w:br/>
      </w:r>
      <w:r>
        <w:rPr>
          <w:rFonts w:hint="eastAsia"/>
        </w:rPr>
        <w:t>　　图表 2020-2025年信用卡行业利润总额</w:t>
      </w:r>
      <w:r>
        <w:rPr>
          <w:rFonts w:hint="eastAsia"/>
        </w:rPr>
        <w:br/>
      </w:r>
      <w:r>
        <w:rPr>
          <w:rFonts w:hint="eastAsia"/>
        </w:rPr>
        <w:t>　　图表 2020-2025年信用卡行业资产总计</w:t>
      </w:r>
      <w:r>
        <w:rPr>
          <w:rFonts w:hint="eastAsia"/>
        </w:rPr>
        <w:br/>
      </w:r>
      <w:r>
        <w:rPr>
          <w:rFonts w:hint="eastAsia"/>
        </w:rPr>
        <w:t>　　图表 2020-2025年信用卡行业负债总计</w:t>
      </w:r>
      <w:r>
        <w:rPr>
          <w:rFonts w:hint="eastAsia"/>
        </w:rPr>
        <w:br/>
      </w:r>
      <w:r>
        <w:rPr>
          <w:rFonts w:hint="eastAsia"/>
        </w:rPr>
        <w:t>　　图表 2020-2025年信用卡行业竞争力分析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2020-2025年信用卡市场价格走势</w:t>
      </w:r>
      <w:r>
        <w:rPr>
          <w:rFonts w:hint="eastAsia"/>
        </w:rPr>
        <w:br/>
      </w:r>
      <w:r>
        <w:rPr>
          <w:rFonts w:hint="eastAsia"/>
        </w:rPr>
        <w:t>　　图表 2020-2025年信用卡行业主营业务收入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2020-2025年信用卡行业主营业务成本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2020-2025年信用卡行业销售费用分析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5bcfe7714ebd" w:history="1">
        <w:r>
          <w:rPr>
            <w:rStyle w:val="Hyperlink"/>
          </w:rPr>
          <w:t>中国信用卡行业市场调查研究及发展前景预测报告（2025年版）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a5bcfe7714ebd" w:history="1">
        <w:r>
          <w:rPr>
            <w:rStyle w:val="Hyperlink"/>
          </w:rPr>
          <w:t>https://www.20087.com/M_QiTa/08/XinYongKaFaZhanXianZhuangFenXiQianJingYuCe.html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1d2deec84361" w:history="1">
      <w:r>
        <w:rPr>
          <w:rStyle w:val="Hyperlink"/>
        </w:rPr>
        <w:t>中国信用卡行业市场调查研究及发展前景预测报告（2025年版）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XinYongKaFaZhanXianZhuangFenXiQianJingYuCe.html" TargetMode="External" Id="R25aa5bcfe77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XinYongKaFaZhanXianZhuangFenXiQianJingYuCe.html" TargetMode="External" Id="R96301d2deec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2025-05-09T04:31:00Z</dcterms:created>
  <dcterms:modified xsi:type="dcterms:W3CDTF">2025-05-09T05:31:00Z</dcterms:modified>
  <dc:subject>中国信用卡行业市场调查研究及发展前景预测报告（2025年版）</dc:subject>
  <dc:title>中国信用卡行业市场调查研究及发展前景预测报告（2025年版）</dc:title>
  <cp:keywords>中国信用卡行业市场调查研究及发展前景预测报告（2025年版）</cp:keywords>
  <dc:description>中国信用卡行业市场调查研究及发展前景预测报告（2025年版）</dc:description>
</cp:coreProperties>
</file>