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d459b269d44666" w:history="1">
              <w:r>
                <w:rPr>
                  <w:rStyle w:val="Hyperlink"/>
                </w:rPr>
                <w:t>2025-2031年中国博物馆行业发展研究与前景趋势预测报告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d459b269d44666" w:history="1">
              <w:r>
                <w:rPr>
                  <w:rStyle w:val="Hyperlink"/>
                </w:rPr>
                <w:t>2025-2031年中国博物馆行业发展研究与前景趋势预测报告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2968108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d459b269d44666" w:history="1">
                <w:r>
                  <w:rPr>
                    <w:rStyle w:val="Hyperlink"/>
                  </w:rPr>
                  <w:t>https://www.20087.com/8/10/BoWuGuanHangYeQuShi.html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博物馆是文化遗产的守护者和教育平台，近年来经历了数字化转型的浪潮。传统展览与数字技术的融合，如虚拟现实（VR）、增强现实（AR）和交互式展示，为参观者提供了沉浸式的文化体验。同时，博物馆开始重视藏品的在线展示和数字化存档，通过高分辨率扫描和3D建模，让全球观众都能在线欣赏珍贵文物。此外，社交媒体和虚拟导览的应用，使得博物馆能够跨越地理界限，吸引更广泛的受众群体。</w:t>
      </w:r>
      <w:r>
        <w:rPr>
          <w:rFonts w:hint="eastAsia"/>
        </w:rPr>
        <w:br/>
      </w:r>
      <w:r>
        <w:rPr>
          <w:rFonts w:hint="eastAsia"/>
        </w:rPr>
        <w:t>　　未来，博物馆将继续深化其社会教育和文化交流的功能。人工智能和大数据分析将被用来优化参观路线，个性化推荐展览内容，提升访客满意度。同时，博物馆将扮演更加积极的角色，参与历史研究和公众对话，成为促进社会包容性和多样性的重要场所。跨学科合作，如与艺术、科技和环境领域的专家共同策划展览，将进一步丰富博物馆的知识传播内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d459b269d44666" w:history="1">
        <w:r>
          <w:rPr>
            <w:rStyle w:val="Hyperlink"/>
          </w:rPr>
          <w:t>2025-2031年中国博物馆行业发展研究与前景趋势预测报告</w:t>
        </w:r>
      </w:hyperlink>
      <w:r>
        <w:rPr>
          <w:rFonts w:hint="eastAsia"/>
        </w:rPr>
        <w:t>》通过详实的数据分析，全面解析了博物馆行业的市场规模、需求动态及价格趋势，深入探讨了博物馆产业链上下游的协同关系与竞争格局变化。报告对博物馆细分市场进行精准划分，结合重点企业研究，揭示了品牌影响力与市场集中度的现状，为行业参与者提供了清晰的竞争态势洞察。同时，报告结合宏观经济环境、技术发展路径及消费者需求演变，科学预测了博物馆行业的未来发展方向，并针对潜在风险提出了切实可行的应对策略。报告为博物馆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博物馆产业概述</w:t>
      </w:r>
      <w:r>
        <w:rPr>
          <w:rFonts w:hint="eastAsia"/>
        </w:rPr>
        <w:br/>
      </w:r>
      <w:r>
        <w:rPr>
          <w:rFonts w:hint="eastAsia"/>
        </w:rPr>
        <w:t>　　第一节 博物馆定义</w:t>
      </w:r>
      <w:r>
        <w:rPr>
          <w:rFonts w:hint="eastAsia"/>
        </w:rPr>
        <w:br/>
      </w:r>
      <w:r>
        <w:rPr>
          <w:rFonts w:hint="eastAsia"/>
        </w:rPr>
        <w:t>　　第二节 博物馆行业特点</w:t>
      </w:r>
      <w:r>
        <w:rPr>
          <w:rFonts w:hint="eastAsia"/>
        </w:rPr>
        <w:br/>
      </w:r>
      <w:r>
        <w:rPr>
          <w:rFonts w:hint="eastAsia"/>
        </w:rPr>
        <w:t>　　第三节 博物馆发展历程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2024-2025年中国博物馆行业运行环境分析</w:t>
      </w:r>
      <w:r>
        <w:rPr>
          <w:rFonts w:hint="eastAsia"/>
        </w:rPr>
        <w:br/>
      </w:r>
      <w:r>
        <w:rPr>
          <w:rFonts w:hint="eastAsia"/>
        </w:rPr>
        <w:t>　　第一节 博物馆行业经济环境分析</w:t>
      </w:r>
      <w:r>
        <w:rPr>
          <w:rFonts w:hint="eastAsia"/>
        </w:rPr>
        <w:br/>
      </w:r>
      <w:r>
        <w:rPr>
          <w:rFonts w:hint="eastAsia"/>
        </w:rPr>
        <w:t>　　第二节 博物馆产业政策环境分析</w:t>
      </w:r>
      <w:r>
        <w:rPr>
          <w:rFonts w:hint="eastAsia"/>
        </w:rPr>
        <w:br/>
      </w:r>
      <w:r>
        <w:rPr>
          <w:rFonts w:hint="eastAsia"/>
        </w:rPr>
        <w:t>　　　　一、博物馆行业监管体制</w:t>
      </w:r>
      <w:r>
        <w:rPr>
          <w:rFonts w:hint="eastAsia"/>
        </w:rPr>
        <w:br/>
      </w:r>
      <w:r>
        <w:rPr>
          <w:rFonts w:hint="eastAsia"/>
        </w:rPr>
        <w:t>　　　　二、博物馆行业主要法规政策</w:t>
      </w:r>
      <w:r>
        <w:rPr>
          <w:rFonts w:hint="eastAsia"/>
        </w:rPr>
        <w:br/>
      </w:r>
      <w:r>
        <w:rPr>
          <w:rFonts w:hint="eastAsia"/>
        </w:rPr>
        <w:t>　　第三节 博物馆产业社会环境分析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2024-2025年全球博物馆行业发展态势分析</w:t>
      </w:r>
      <w:r>
        <w:rPr>
          <w:rFonts w:hint="eastAsia"/>
        </w:rPr>
        <w:br/>
      </w:r>
      <w:r>
        <w:rPr>
          <w:rFonts w:hint="eastAsia"/>
        </w:rPr>
        <w:t>　　第一节 全球博物馆市场发展现状分析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全球主要国家、地区博物馆市场现状</w:t>
      </w:r>
      <w:r>
        <w:rPr>
          <w:rFonts w:hint="eastAsia"/>
        </w:rPr>
        <w:br/>
      </w:r>
      <w:r>
        <w:rPr>
          <w:rFonts w:hint="eastAsia"/>
        </w:rPr>
        <w:t>　　第三节 全球博物馆行业发展趋势预测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中国博物馆行业发展调研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2019-2024年中国博物馆行业规模情况</w:t>
      </w:r>
      <w:r>
        <w:rPr>
          <w:rFonts w:hint="eastAsia"/>
        </w:rPr>
        <w:br/>
      </w:r>
      <w:r>
        <w:rPr>
          <w:rFonts w:hint="eastAsia"/>
        </w:rPr>
        <w:t>　　　　一、博物馆行业市场规模状况</w:t>
      </w:r>
      <w:r>
        <w:rPr>
          <w:rFonts w:hint="eastAsia"/>
        </w:rPr>
        <w:br/>
      </w:r>
      <w:r>
        <w:rPr>
          <w:rFonts w:hint="eastAsia"/>
        </w:rPr>
        <w:t>　　　　二、博物馆行业单位规模状况</w:t>
      </w:r>
      <w:r>
        <w:rPr>
          <w:rFonts w:hint="eastAsia"/>
        </w:rPr>
        <w:br/>
      </w:r>
      <w:r>
        <w:rPr>
          <w:rFonts w:hint="eastAsia"/>
        </w:rPr>
        <w:t>　　　　三、博物馆行业人员规模状况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2019-2024年中国博物馆行业财务能力分析</w:t>
      </w:r>
      <w:r>
        <w:rPr>
          <w:rFonts w:hint="eastAsia"/>
        </w:rPr>
        <w:br/>
      </w:r>
      <w:r>
        <w:rPr>
          <w:rFonts w:hint="eastAsia"/>
        </w:rPr>
        <w:t>　　　　一、博物馆行业盈利能力分析</w:t>
      </w:r>
      <w:r>
        <w:rPr>
          <w:rFonts w:hint="eastAsia"/>
        </w:rPr>
        <w:br/>
      </w:r>
      <w:r>
        <w:rPr>
          <w:rFonts w:hint="eastAsia"/>
        </w:rPr>
        <w:t>　　　　二、博物馆行业偿债能力分析</w:t>
      </w:r>
      <w:r>
        <w:rPr>
          <w:rFonts w:hint="eastAsia"/>
        </w:rPr>
        <w:br/>
      </w:r>
      <w:r>
        <w:rPr>
          <w:rFonts w:hint="eastAsia"/>
        </w:rPr>
        <w:t>　　　　三、博物馆行业营运能力分析</w:t>
      </w:r>
      <w:r>
        <w:rPr>
          <w:rFonts w:hint="eastAsia"/>
        </w:rPr>
        <w:br/>
      </w:r>
      <w:r>
        <w:rPr>
          <w:rFonts w:hint="eastAsia"/>
        </w:rPr>
        <w:t>　　　　四、博物馆行业发展能力分析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2024-2025年中国博物馆行业热点动态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2024-2025年中国博物馆行业面临的挑战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中国博物馆行业重点地区市场调研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**地区博物馆发展现状及趋势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**地区博物馆发展现状及趋势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**地区博物馆发展现状及趋势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**地区博物馆发展现状及趋势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中国博物馆行业价格走势及影响因素分析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国内博物馆行业价格回顾</w:t>
      </w:r>
      <w:r>
        <w:rPr>
          <w:rFonts w:hint="eastAsia"/>
        </w:rPr>
        <w:br/>
      </w:r>
      <w:r>
        <w:rPr>
          <w:rFonts w:hint="eastAsia"/>
        </w:rPr>
        <w:t>　　第二节 国内博物馆行业价格走势预测</w:t>
      </w:r>
      <w:r>
        <w:rPr>
          <w:rFonts w:hint="eastAsia"/>
        </w:rPr>
        <w:br/>
      </w:r>
      <w:r>
        <w:rPr>
          <w:rFonts w:hint="eastAsia"/>
        </w:rPr>
        <w:t>　　第三节 国内博物馆行业价格影响因素分析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中国博物馆行业客户调研</w:t>
      </w:r>
      <w:r>
        <w:rPr>
          <w:rFonts w:hint="eastAsia"/>
        </w:rPr>
        <w:br/>
      </w:r>
      <w:r>
        <w:rPr>
          <w:rFonts w:hint="eastAsia"/>
        </w:rPr>
        <w:t>　　　　一、博物馆行业客户偏好调查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二、客户对博物馆品牌的首要认知渠道</w:t>
      </w:r>
      <w:r>
        <w:rPr>
          <w:rFonts w:hint="eastAsia"/>
        </w:rPr>
        <w:br/>
      </w:r>
      <w:r>
        <w:rPr>
          <w:rFonts w:hint="eastAsia"/>
        </w:rPr>
        <w:t>　　　　三、博物馆品牌忠诚度调查</w:t>
      </w:r>
      <w:r>
        <w:rPr>
          <w:rFonts w:hint="eastAsia"/>
        </w:rPr>
        <w:br/>
      </w:r>
      <w:r>
        <w:rPr>
          <w:rFonts w:hint="eastAsia"/>
        </w:rPr>
        <w:t>　　　　四、博物馆行业客户消费理念调研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中国博物馆行业重点企业发展调研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中国博物馆行业竞争格局分析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2025年博物馆行业集中度分析</w:t>
      </w:r>
      <w:r>
        <w:rPr>
          <w:rFonts w:hint="eastAsia"/>
        </w:rPr>
        <w:br/>
      </w:r>
      <w:r>
        <w:rPr>
          <w:rFonts w:hint="eastAsia"/>
        </w:rPr>
        <w:t>　　　　一、博物馆市场集中度分析</w:t>
      </w:r>
      <w:r>
        <w:rPr>
          <w:rFonts w:hint="eastAsia"/>
        </w:rPr>
        <w:br/>
      </w:r>
      <w:r>
        <w:rPr>
          <w:rFonts w:hint="eastAsia"/>
        </w:rPr>
        <w:t>　　　　二、博物馆企业集中度分析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2024-2025年博物馆行业竞争格局分析</w:t>
      </w:r>
      <w:r>
        <w:rPr>
          <w:rFonts w:hint="eastAsia"/>
        </w:rPr>
        <w:br/>
      </w:r>
      <w:r>
        <w:rPr>
          <w:rFonts w:hint="eastAsia"/>
        </w:rPr>
        <w:t>　　　　一、博物馆行业竞争策略分析</w:t>
      </w:r>
      <w:r>
        <w:rPr>
          <w:rFonts w:hint="eastAsia"/>
        </w:rPr>
        <w:br/>
      </w:r>
      <w:r>
        <w:rPr>
          <w:rFonts w:hint="eastAsia"/>
        </w:rPr>
        <w:t>　　　　二、博物馆行业竞争格局展望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三、我国博物馆市场竞争趋势</w:t>
      </w:r>
      <w:r>
        <w:rPr>
          <w:rFonts w:hint="eastAsia"/>
        </w:rPr>
        <w:br/>
      </w:r>
      <w:r>
        <w:rPr>
          <w:rFonts w:hint="eastAsia"/>
        </w:rPr>
        <w:t>　　第三节 博物馆行业兼并与重组整合分析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一、博物馆行业兼并与重组整合动态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二、博物馆行业兼并与重组整合发展趋势预测分析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博物馆行业投资风险及应对策略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博物馆行业SWOT模型分析</w:t>
      </w:r>
      <w:r>
        <w:rPr>
          <w:rFonts w:hint="eastAsia"/>
        </w:rPr>
        <w:br/>
      </w:r>
      <w:r>
        <w:rPr>
          <w:rFonts w:hint="eastAsia"/>
        </w:rPr>
        <w:t>　　　　一、博物馆行业优势分析</w:t>
      </w:r>
      <w:r>
        <w:rPr>
          <w:rFonts w:hint="eastAsia"/>
        </w:rPr>
        <w:br/>
      </w:r>
      <w:r>
        <w:rPr>
          <w:rFonts w:hint="eastAsia"/>
        </w:rPr>
        <w:t>　　　　二、博物馆行业劣势分析</w:t>
      </w:r>
      <w:r>
        <w:rPr>
          <w:rFonts w:hint="eastAsia"/>
        </w:rPr>
        <w:br/>
      </w:r>
      <w:r>
        <w:rPr>
          <w:rFonts w:hint="eastAsia"/>
        </w:rPr>
        <w:t>　　　　三、博物馆行业机会分析</w:t>
      </w:r>
      <w:r>
        <w:rPr>
          <w:rFonts w:hint="eastAsia"/>
        </w:rPr>
        <w:br/>
      </w:r>
      <w:r>
        <w:rPr>
          <w:rFonts w:hint="eastAsia"/>
        </w:rPr>
        <w:t>　　　　四、博物馆行业风险分析</w:t>
      </w:r>
      <w:r>
        <w:rPr>
          <w:rFonts w:hint="eastAsia"/>
        </w:rPr>
        <w:br/>
      </w:r>
      <w:r>
        <w:rPr>
          <w:rFonts w:hint="eastAsia"/>
        </w:rPr>
        <w:t>　　第二节 博物馆行业投资风险及控制策略分析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一、博物馆市场风险及控制策略</w:t>
      </w:r>
      <w:r>
        <w:rPr>
          <w:rFonts w:hint="eastAsia"/>
        </w:rPr>
        <w:br/>
      </w:r>
      <w:r>
        <w:rPr>
          <w:rFonts w:hint="eastAsia"/>
        </w:rPr>
        <w:t>　　　　二、博物馆行业政策风险及控制策略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三、博物馆行业经营风险及控制策略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四、博物馆同业竞争风险及控制策略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五、博物馆行业其他风险及控制策略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2025-2031年中国博物馆市场预测及发展建议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2025-2031年中国博物馆市场预测分析</w:t>
      </w:r>
      <w:r>
        <w:rPr>
          <w:rFonts w:hint="eastAsia"/>
        </w:rPr>
        <w:br/>
      </w:r>
      <w:r>
        <w:rPr>
          <w:rFonts w:hint="eastAsia"/>
        </w:rPr>
        <w:t>　　　　一、中国博物馆市场前景分析</w:t>
      </w:r>
      <w:r>
        <w:rPr>
          <w:rFonts w:hint="eastAsia"/>
        </w:rPr>
        <w:br/>
      </w:r>
      <w:r>
        <w:rPr>
          <w:rFonts w:hint="eastAsia"/>
        </w:rPr>
        <w:t>　　　　二、中国博物馆发展趋势预测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2025-2031年中国博物馆企业发展策略建议</w:t>
      </w:r>
      <w:r>
        <w:rPr>
          <w:rFonts w:hint="eastAsia"/>
        </w:rPr>
        <w:br/>
      </w:r>
      <w:r>
        <w:rPr>
          <w:rFonts w:hint="eastAsia"/>
        </w:rPr>
        <w:t>　　　　一、博物馆企业融资策略</w:t>
      </w:r>
      <w:r>
        <w:rPr>
          <w:rFonts w:hint="eastAsia"/>
        </w:rPr>
        <w:br/>
      </w:r>
      <w:r>
        <w:rPr>
          <w:rFonts w:hint="eastAsia"/>
        </w:rPr>
        <w:t>　　　　二、博物馆企业人才策略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2025-2031年中国博物馆企业营销策略建议</w:t>
      </w:r>
      <w:r>
        <w:rPr>
          <w:rFonts w:hint="eastAsia"/>
        </w:rPr>
        <w:br/>
      </w:r>
      <w:r>
        <w:rPr>
          <w:rFonts w:hint="eastAsia"/>
        </w:rPr>
        <w:t>　　　　一、博物馆企业定位策略</w:t>
      </w:r>
      <w:r>
        <w:rPr>
          <w:rFonts w:hint="eastAsia"/>
        </w:rPr>
        <w:br/>
      </w:r>
      <w:r>
        <w:rPr>
          <w:rFonts w:hint="eastAsia"/>
        </w:rPr>
        <w:t>　　　　二、博物馆企业价格策略</w:t>
      </w:r>
      <w:r>
        <w:rPr>
          <w:rFonts w:hint="eastAsia"/>
        </w:rPr>
        <w:br/>
      </w:r>
      <w:r>
        <w:rPr>
          <w:rFonts w:hint="eastAsia"/>
        </w:rPr>
        <w:t>　　　　三、博物馆企业促销策略</w:t>
      </w:r>
      <w:r>
        <w:rPr>
          <w:rFonts w:hint="eastAsia"/>
        </w:rPr>
        <w:br/>
      </w:r>
      <w:r>
        <w:rPr>
          <w:rFonts w:hint="eastAsia"/>
        </w:rPr>
        <w:t>　　第四节 中-智-林：博物馆行业研究结论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博物馆介绍</w:t>
      </w:r>
      <w:r>
        <w:rPr>
          <w:rFonts w:hint="eastAsia"/>
        </w:rPr>
        <w:br/>
      </w:r>
      <w:r>
        <w:rPr>
          <w:rFonts w:hint="eastAsia"/>
        </w:rPr>
        <w:t>　　图表 博物馆图片</w:t>
      </w:r>
      <w:r>
        <w:rPr>
          <w:rFonts w:hint="eastAsia"/>
        </w:rPr>
        <w:br/>
      </w:r>
      <w:r>
        <w:rPr>
          <w:rFonts w:hint="eastAsia"/>
        </w:rPr>
        <w:t>　　图表 博物馆主要特点</w:t>
      </w:r>
      <w:r>
        <w:rPr>
          <w:rFonts w:hint="eastAsia"/>
        </w:rPr>
        <w:br/>
      </w:r>
      <w:r>
        <w:rPr>
          <w:rFonts w:hint="eastAsia"/>
        </w:rPr>
        <w:t>　　图表 博物馆发展有利因素分析</w:t>
      </w:r>
      <w:r>
        <w:rPr>
          <w:rFonts w:hint="eastAsia"/>
        </w:rPr>
        <w:br/>
      </w:r>
      <w:r>
        <w:rPr>
          <w:rFonts w:hint="eastAsia"/>
        </w:rPr>
        <w:t>　　图表 博物馆发展不利因素分析</w:t>
      </w:r>
      <w:r>
        <w:rPr>
          <w:rFonts w:hint="eastAsia"/>
        </w:rPr>
        <w:br/>
      </w:r>
      <w:r>
        <w:rPr>
          <w:rFonts w:hint="eastAsia"/>
        </w:rPr>
        <w:t>　　图表 进入博物馆行业壁垒</w:t>
      </w:r>
      <w:r>
        <w:rPr>
          <w:rFonts w:hint="eastAsia"/>
        </w:rPr>
        <w:br/>
      </w:r>
      <w:r>
        <w:rPr>
          <w:rFonts w:hint="eastAsia"/>
        </w:rPr>
        <w:t>　　图表 博物馆政策</w:t>
      </w:r>
      <w:r>
        <w:rPr>
          <w:rFonts w:hint="eastAsia"/>
        </w:rPr>
        <w:br/>
      </w:r>
      <w:r>
        <w:rPr>
          <w:rFonts w:hint="eastAsia"/>
        </w:rPr>
        <w:t>　　图表 博物馆技术 标准</w:t>
      </w:r>
      <w:r>
        <w:rPr>
          <w:rFonts w:hint="eastAsia"/>
        </w:rPr>
        <w:br/>
      </w:r>
      <w:r>
        <w:rPr>
          <w:rFonts w:hint="eastAsia"/>
        </w:rPr>
        <w:t>　　图表 博物馆产业链分析</w:t>
      </w:r>
      <w:r>
        <w:rPr>
          <w:rFonts w:hint="eastAsia"/>
        </w:rPr>
        <w:br/>
      </w:r>
      <w:r>
        <w:rPr>
          <w:rFonts w:hint="eastAsia"/>
        </w:rPr>
        <w:t>　　图表 博物馆品牌分析</w:t>
      </w:r>
      <w:r>
        <w:rPr>
          <w:rFonts w:hint="eastAsia"/>
        </w:rPr>
        <w:br/>
      </w:r>
      <w:r>
        <w:rPr>
          <w:rFonts w:hint="eastAsia"/>
        </w:rPr>
        <w:t>　　图表 2024年博物馆需求分析</w:t>
      </w:r>
      <w:r>
        <w:rPr>
          <w:rFonts w:hint="eastAsia"/>
        </w:rPr>
        <w:br/>
      </w:r>
      <w:r>
        <w:rPr>
          <w:rFonts w:hint="eastAsia"/>
        </w:rPr>
        <w:t>　　图表 2019-2024年中国博物馆市场规模分析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2019-2024年中国博物馆销售情况</w:t>
      </w:r>
      <w:r>
        <w:rPr>
          <w:rFonts w:hint="eastAsia"/>
        </w:rPr>
        <w:br/>
      </w:r>
      <w:r>
        <w:rPr>
          <w:rFonts w:hint="eastAsia"/>
        </w:rPr>
        <w:t>　　图表 博物馆价格走势</w:t>
      </w:r>
      <w:r>
        <w:rPr>
          <w:rFonts w:hint="eastAsia"/>
        </w:rPr>
        <w:br/>
      </w:r>
      <w:r>
        <w:rPr>
          <w:rFonts w:hint="eastAsia"/>
        </w:rPr>
        <w:t>　　图表 2025年中国博物馆公司数量统计 单位：家</w:t>
      </w:r>
      <w:r>
        <w:rPr>
          <w:rFonts w:hint="eastAsia"/>
        </w:rPr>
        <w:br/>
      </w:r>
      <w:r>
        <w:rPr>
          <w:rFonts w:hint="eastAsia"/>
        </w:rPr>
        <w:t>　　图表 博物馆成本和利润分析</w:t>
      </w:r>
      <w:r>
        <w:rPr>
          <w:rFonts w:hint="eastAsia"/>
        </w:rPr>
        <w:br/>
      </w:r>
      <w:r>
        <w:rPr>
          <w:rFonts w:hint="eastAsia"/>
        </w:rPr>
        <w:t>　　图表 华东地区博物馆市场规模情况</w:t>
      </w:r>
      <w:r>
        <w:rPr>
          <w:rFonts w:hint="eastAsia"/>
        </w:rPr>
        <w:br/>
      </w:r>
      <w:r>
        <w:rPr>
          <w:rFonts w:hint="eastAsia"/>
        </w:rPr>
        <w:t>　　图表 华东地区博物馆市场销售额</w:t>
      </w:r>
      <w:r>
        <w:rPr>
          <w:rFonts w:hint="eastAsia"/>
        </w:rPr>
        <w:br/>
      </w:r>
      <w:r>
        <w:rPr>
          <w:rFonts w:hint="eastAsia"/>
        </w:rPr>
        <w:t>　　图表 华南地区博物馆市场规模情况</w:t>
      </w:r>
      <w:r>
        <w:rPr>
          <w:rFonts w:hint="eastAsia"/>
        </w:rPr>
        <w:br/>
      </w:r>
      <w:r>
        <w:rPr>
          <w:rFonts w:hint="eastAsia"/>
        </w:rPr>
        <w:t>　　图表 华南地区博物馆市场销售额</w:t>
      </w:r>
      <w:r>
        <w:rPr>
          <w:rFonts w:hint="eastAsia"/>
        </w:rPr>
        <w:br/>
      </w:r>
      <w:r>
        <w:rPr>
          <w:rFonts w:hint="eastAsia"/>
        </w:rPr>
        <w:t>　　图表 华北地区博物馆市场规模情况</w:t>
      </w:r>
      <w:r>
        <w:rPr>
          <w:rFonts w:hint="eastAsia"/>
        </w:rPr>
        <w:br/>
      </w:r>
      <w:r>
        <w:rPr>
          <w:rFonts w:hint="eastAsia"/>
        </w:rPr>
        <w:t>　　图表 华北地区博物馆市场销售额</w:t>
      </w:r>
      <w:r>
        <w:rPr>
          <w:rFonts w:hint="eastAsia"/>
        </w:rPr>
        <w:br/>
      </w:r>
      <w:r>
        <w:rPr>
          <w:rFonts w:hint="eastAsia"/>
        </w:rPr>
        <w:t>　　图表 华中地区博物馆市场规模情况</w:t>
      </w:r>
      <w:r>
        <w:rPr>
          <w:rFonts w:hint="eastAsia"/>
        </w:rPr>
        <w:br/>
      </w:r>
      <w:r>
        <w:rPr>
          <w:rFonts w:hint="eastAsia"/>
        </w:rPr>
        <w:t>　　图表 华中地区博物馆市场销售额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博物馆投资、并购现状分析</w:t>
      </w:r>
      <w:r>
        <w:rPr>
          <w:rFonts w:hint="eastAsia"/>
        </w:rPr>
        <w:br/>
      </w:r>
      <w:r>
        <w:rPr>
          <w:rFonts w:hint="eastAsia"/>
        </w:rPr>
        <w:t>　　图表 博物馆上游、下游研究分析</w:t>
      </w:r>
      <w:r>
        <w:rPr>
          <w:rFonts w:hint="eastAsia"/>
        </w:rPr>
        <w:br/>
      </w:r>
      <w:r>
        <w:rPr>
          <w:rFonts w:hint="eastAsia"/>
        </w:rPr>
        <w:t>　　图表 博物馆最新消息</w:t>
      </w:r>
      <w:r>
        <w:rPr>
          <w:rFonts w:hint="eastAsia"/>
        </w:rPr>
        <w:br/>
      </w:r>
      <w:r>
        <w:rPr>
          <w:rFonts w:hint="eastAsia"/>
        </w:rPr>
        <w:t>　　图表 博物馆企业简介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博物馆企业经营情况</w:t>
      </w:r>
      <w:r>
        <w:rPr>
          <w:rFonts w:hint="eastAsia"/>
        </w:rPr>
        <w:br/>
      </w:r>
      <w:r>
        <w:rPr>
          <w:rFonts w:hint="eastAsia"/>
        </w:rPr>
        <w:t>　　图表 博物馆企业(二)简介</w:t>
      </w:r>
      <w:r>
        <w:rPr>
          <w:rFonts w:hint="eastAsia"/>
        </w:rPr>
        <w:br/>
      </w:r>
      <w:r>
        <w:rPr>
          <w:rFonts w:hint="eastAsia"/>
        </w:rPr>
        <w:t>　　图表 企业博物馆业务</w:t>
      </w:r>
      <w:r>
        <w:rPr>
          <w:rFonts w:hint="eastAsia"/>
        </w:rPr>
        <w:br/>
      </w:r>
      <w:r>
        <w:rPr>
          <w:rFonts w:hint="eastAsia"/>
        </w:rPr>
        <w:t>　　图表 博物馆企业(二)经营情况</w:t>
      </w:r>
      <w:r>
        <w:rPr>
          <w:rFonts w:hint="eastAsia"/>
        </w:rPr>
        <w:br/>
      </w:r>
      <w:r>
        <w:rPr>
          <w:rFonts w:hint="eastAsia"/>
        </w:rPr>
        <w:t>　　图表 博物馆企业(三)调研</w:t>
      </w:r>
      <w:r>
        <w:rPr>
          <w:rFonts w:hint="eastAsia"/>
        </w:rPr>
        <w:br/>
      </w:r>
      <w:r>
        <w:rPr>
          <w:rFonts w:hint="eastAsia"/>
        </w:rPr>
        <w:t>　　图表 企业博物馆业务分析</w:t>
      </w:r>
      <w:r>
        <w:rPr>
          <w:rFonts w:hint="eastAsia"/>
        </w:rPr>
        <w:br/>
      </w:r>
      <w:r>
        <w:rPr>
          <w:rFonts w:hint="eastAsia"/>
        </w:rPr>
        <w:t>　　图表 博物馆企业(三)经营情况</w:t>
      </w:r>
      <w:r>
        <w:rPr>
          <w:rFonts w:hint="eastAsia"/>
        </w:rPr>
        <w:br/>
      </w:r>
      <w:r>
        <w:rPr>
          <w:rFonts w:hint="eastAsia"/>
        </w:rPr>
        <w:t>　　图表 博物馆企业(四)介绍</w:t>
      </w:r>
      <w:r>
        <w:rPr>
          <w:rFonts w:hint="eastAsia"/>
        </w:rPr>
        <w:br/>
      </w:r>
      <w:r>
        <w:rPr>
          <w:rFonts w:hint="eastAsia"/>
        </w:rPr>
        <w:t>　　图表 企业博物馆产品服务</w:t>
      </w:r>
      <w:r>
        <w:rPr>
          <w:rFonts w:hint="eastAsia"/>
        </w:rPr>
        <w:br/>
      </w:r>
      <w:r>
        <w:rPr>
          <w:rFonts w:hint="eastAsia"/>
        </w:rPr>
        <w:t>　　图表 博物馆企业(四)经营情况</w:t>
      </w:r>
      <w:r>
        <w:rPr>
          <w:rFonts w:hint="eastAsia"/>
        </w:rPr>
        <w:br/>
      </w:r>
      <w:r>
        <w:rPr>
          <w:rFonts w:hint="eastAsia"/>
        </w:rPr>
        <w:t>　　图表 博物馆企业(五)简介</w:t>
      </w:r>
      <w:r>
        <w:rPr>
          <w:rFonts w:hint="eastAsia"/>
        </w:rPr>
        <w:br/>
      </w:r>
      <w:r>
        <w:rPr>
          <w:rFonts w:hint="eastAsia"/>
        </w:rPr>
        <w:t>　　图表 企业博物馆业务分析</w:t>
      </w:r>
      <w:r>
        <w:rPr>
          <w:rFonts w:hint="eastAsia"/>
        </w:rPr>
        <w:br/>
      </w:r>
      <w:r>
        <w:rPr>
          <w:rFonts w:hint="eastAsia"/>
        </w:rPr>
        <w:t>　　图表 博物馆企业(五)经营情况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博物馆行业生命周期</w:t>
      </w:r>
      <w:r>
        <w:rPr>
          <w:rFonts w:hint="eastAsia"/>
        </w:rPr>
        <w:br/>
      </w:r>
      <w:r>
        <w:rPr>
          <w:rFonts w:hint="eastAsia"/>
        </w:rPr>
        <w:t>　　图表 博物馆优势、劣势、机会、威胁分析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博物馆市场容量</w:t>
      </w:r>
      <w:r>
        <w:rPr>
          <w:rFonts w:hint="eastAsia"/>
        </w:rPr>
        <w:br/>
      </w:r>
      <w:r>
        <w:rPr>
          <w:rFonts w:hint="eastAsia"/>
        </w:rPr>
        <w:t>　　图表 博物馆发展前景</w:t>
      </w:r>
      <w:r>
        <w:rPr>
          <w:rFonts w:hint="eastAsia"/>
        </w:rPr>
        <w:br/>
      </w:r>
      <w:r>
        <w:rPr>
          <w:rFonts w:hint="eastAsia"/>
        </w:rPr>
        <w:t>　　图表 2025-2031年中国博物馆市场规模预测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2025-2031年中国博物馆销售预测</w:t>
      </w:r>
      <w:r>
        <w:rPr>
          <w:rFonts w:hint="eastAsia"/>
        </w:rPr>
        <w:br/>
      </w:r>
      <w:r>
        <w:rPr>
          <w:rFonts w:hint="eastAsia"/>
        </w:rPr>
        <w:t>　　图表 博物馆主要驱动因素</w:t>
      </w:r>
      <w:r>
        <w:rPr>
          <w:rFonts w:hint="eastAsia"/>
        </w:rPr>
        <w:br/>
      </w:r>
      <w:r>
        <w:rPr>
          <w:rFonts w:hint="eastAsia"/>
        </w:rPr>
        <w:t>　　图表 博物馆发展趋势预测</w:t>
      </w:r>
      <w:r>
        <w:rPr>
          <w:rFonts w:hint="eastAsia"/>
        </w:rPr>
        <w:br/>
      </w:r>
      <w:r>
        <w:rPr>
          <w:rFonts w:hint="eastAsia"/>
        </w:rPr>
        <w:t>　　图表 博物馆注意事项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d459b269d44666" w:history="1">
        <w:r>
          <w:rPr>
            <w:rStyle w:val="Hyperlink"/>
          </w:rPr>
          <w:t>2025-2031年中国博物馆行业发展研究与前景趋势预测报告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2968108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d459b269d44666" w:history="1">
        <w:r>
          <w:rPr>
            <w:rStyle w:val="Hyperlink"/>
          </w:rPr>
          <w:t>https://www.20087.com/8/10/BoWuGuanHangYeQuShi.html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热点：儿童必去的博物馆、博物馆奇幻夜、中国十大顶级博物馆、博物馆之城、国家考古博物馆预约官网、博物馆的意义和作用、国家博物馆开放时间、圆明园全景沙盘模型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47ef85a8c04ca0" w:history="1">
      <w:r>
        <w:rPr>
          <w:rStyle w:val="Hyperlink"/>
        </w:rPr>
        <w:t>2025-2031年中国博物馆行业发展研究与前景趋势预测报告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0/BoWuGuanHangYeQuShi.html" TargetMode="External" Id="R0fd459b269d446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0/BoWuGuanHangYeQuShi.html" TargetMode="External" Id="Rb747ef85a8c04c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2024-09-20T03:35:00Z</dcterms:created>
  <dcterms:modified xsi:type="dcterms:W3CDTF">2024-09-20T04:35:00Z</dcterms:modified>
  <dc:subject>2025-2031年中国博物馆行业发展研究与前景趋势预测报告</dc:subject>
  <dc:title>2025-2031年中国博物馆行业发展研究与前景趋势预测报告</dc:title>
  <cp:keywords>2025-2031年中国博物馆行业发展研究与前景趋势预测报告</cp:keywords>
  <dc:description>2025-2031年中国博物馆行业发展研究与前景趋势预测报告</dc:description>
</cp:coreProperties>
</file>