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4d39dc5214834" w:history="1">
              <w:r>
                <w:rPr>
                  <w:rStyle w:val="Hyperlink"/>
                </w:rPr>
                <w:t>2025-2031年中国增材制造（3D打印）行业现状分析及市场前景报告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4d39dc5214834" w:history="1">
              <w:r>
                <w:rPr>
                  <w:rStyle w:val="Hyperlink"/>
                </w:rPr>
                <w:t>2025-2031年中国增材制造（3D打印）行业现状分析及市场前景报告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4d39dc5214834" w:history="1">
                <w:r>
                  <w:rPr>
                    <w:rStyle w:val="Hyperlink"/>
                  </w:rPr>
                  <w:t>https://www.20087.com/8/90/ZengCaiZhiZao-3DDaYin-HangYeQianJingQuShi.html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材制造，即3D打印技术，近年来在制造业中的应用日益广泛，从原型制作扩展到了直接生产。目前，3D打印技术已经涵盖了多种材料，包括塑料、金属、陶瓷和生物材料，能够生产复杂几何形状的零件，大幅缩短了产品开发周期，降低了小批量生产的成本。同时，3D打印在个性化定制、生物医学工程、航空航天等领域的应用也展现出了巨大的潜力。</w:t>
      </w:r>
      <w:r>
        <w:rPr>
          <w:rFonts w:hint="eastAsia"/>
        </w:rPr>
        <w:br/>
      </w:r>
      <w:r>
        <w:rPr>
          <w:rFonts w:hint="eastAsia"/>
        </w:rPr>
        <w:t>　　未来，增材制造技术将朝着更高的精度、更快的速度和更广泛的材料兼容性方向发展。新技术如金属粉末床熔融（PBF）、定向能量沉积（DED）和生物打印等将不断成熟，拓宽3D打印的应用范围。同时，智能化和自动化将成为增材制造的显著特征，通过物联网（IoT）和人工智能（AI）实现生产过程的优化和监控，提高效率和质量。此外，增材制造与传统制造工艺的结合将更加紧密，形成互补，推动制造业向更加灵活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4d39dc5214834" w:history="1">
        <w:r>
          <w:rPr>
            <w:rStyle w:val="Hyperlink"/>
          </w:rPr>
          <w:t>2025-2031年中国增材制造（3D打印）行业现状分析及市场前景报告</w:t>
        </w:r>
      </w:hyperlink>
      <w:r>
        <w:rPr>
          <w:rFonts w:hint="eastAsia"/>
        </w:rPr>
        <w:t>》基于国家统计局及相关协会的权威数据，系统研究了增材制造（3D打印）行业的市场需求、市场规模及产业链现状，分析了增材制造（3D打印）价格波动、细分市场动态及重点企业的经营表现，科学预测了增材制造（3D打印）市场前景与发展趋势，揭示了潜在需求与投资机会，同时指出了增材制造（3D打印）行业可能面临的风险。通过对增材制造（3D打印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增材制造行业机遇与挑战分析</w:t>
      </w:r>
      <w:r>
        <w:rPr>
          <w:rFonts w:hint="eastAsia"/>
        </w:rPr>
        <w:br/>
      </w:r>
      <w:r>
        <w:rPr>
          <w:rFonts w:hint="eastAsia"/>
        </w:rPr>
        <w:t>　　第一节 增材制造行业发展综述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二、行业技术及产品分类</w:t>
      </w:r>
      <w:r>
        <w:rPr>
          <w:rFonts w:hint="eastAsia"/>
        </w:rPr>
        <w:br/>
      </w:r>
      <w:r>
        <w:rPr>
          <w:rFonts w:hint="eastAsia"/>
        </w:rPr>
        <w:t>　　第二节 增材制造行业政策环境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增材制造行业上下游行业分析</w:t>
      </w:r>
      <w:r>
        <w:rPr>
          <w:rFonts w:hint="eastAsia"/>
        </w:rPr>
        <w:br/>
      </w:r>
      <w:r>
        <w:rPr>
          <w:rFonts w:hint="eastAsia"/>
        </w:rPr>
        <w:t>　　第一节 增材制造行业上游行业分析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四、行业新动态及其对增材制造行业的影响</w:t>
      </w:r>
      <w:r>
        <w:rPr>
          <w:rFonts w:hint="eastAsia"/>
        </w:rPr>
        <w:br/>
      </w:r>
      <w:r>
        <w:rPr>
          <w:rFonts w:hint="eastAsia"/>
        </w:rPr>
        <w:t>　　第二节 增材制造行业下游行业分析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全球增材制造产业发展状况调研</w:t>
      </w:r>
      <w:r>
        <w:rPr>
          <w:rFonts w:hint="eastAsia"/>
        </w:rPr>
        <w:br/>
      </w:r>
      <w:r>
        <w:rPr>
          <w:rFonts w:hint="eastAsia"/>
        </w:rPr>
        <w:t>　　第一节 国外重点国家及地区增材制造发展状况调研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第二节 我国增材制造发展状况调研</w:t>
      </w:r>
      <w:r>
        <w:rPr>
          <w:rFonts w:hint="eastAsia"/>
        </w:rPr>
        <w:br/>
      </w:r>
      <w:r>
        <w:rPr>
          <w:rFonts w:hint="eastAsia"/>
        </w:rPr>
        <w:t>　　第三节 中美3D打印技术专利对比分析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我国增材制造行业发展现状调研</w:t>
      </w:r>
      <w:r>
        <w:rPr>
          <w:rFonts w:hint="eastAsia"/>
        </w:rPr>
        <w:br/>
      </w:r>
      <w:r>
        <w:rPr>
          <w:rFonts w:hint="eastAsia"/>
        </w:rPr>
        <w:t>　　第一节 我国增材制造行业发展现状调研</w:t>
      </w:r>
      <w:r>
        <w:rPr>
          <w:rFonts w:hint="eastAsia"/>
        </w:rPr>
        <w:br/>
      </w:r>
      <w:r>
        <w:rPr>
          <w:rFonts w:hint="eastAsia"/>
        </w:rPr>
        <w:t>　　第二节 2020-2025年全国增材制造市场分析</w:t>
      </w:r>
      <w:r>
        <w:rPr>
          <w:rFonts w:hint="eastAsia"/>
        </w:rPr>
        <w:br/>
      </w:r>
      <w:r>
        <w:rPr>
          <w:rFonts w:hint="eastAsia"/>
        </w:rPr>
        <w:t>　　　　一、增材制造数量及增长分析</w:t>
      </w:r>
      <w:r>
        <w:rPr>
          <w:rFonts w:hint="eastAsia"/>
        </w:rPr>
        <w:br/>
      </w:r>
      <w:r>
        <w:rPr>
          <w:rFonts w:hint="eastAsia"/>
        </w:rPr>
        <w:t>　　　　二、增材制造覆盖率分析</w:t>
      </w:r>
      <w:r>
        <w:rPr>
          <w:rFonts w:hint="eastAsia"/>
        </w:rPr>
        <w:br/>
      </w:r>
      <w:r>
        <w:rPr>
          <w:rFonts w:hint="eastAsia"/>
        </w:rPr>
        <w:t>　　　　四、增材制造行业投资规模分析</w:t>
      </w:r>
      <w:r>
        <w:rPr>
          <w:rFonts w:hint="eastAsia"/>
        </w:rPr>
        <w:br/>
      </w:r>
      <w:r>
        <w:rPr>
          <w:rFonts w:hint="eastAsia"/>
        </w:rPr>
        <w:t>　　　　五、增材制造市场规模分析</w:t>
      </w:r>
      <w:r>
        <w:rPr>
          <w:rFonts w:hint="eastAsia"/>
        </w:rPr>
        <w:br/>
      </w:r>
      <w:r>
        <w:rPr>
          <w:rFonts w:hint="eastAsia"/>
        </w:rPr>
        <w:t>　　第三节 2020-2025年增材制造市场需求分析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一、2020-2025年增材制造市场销量分析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二、2025-2031年增材制造市场销量预测分析</w:t>
      </w:r>
      <w:r>
        <w:rPr>
          <w:rFonts w:hint="eastAsia"/>
        </w:rPr>
        <w:br/>
      </w:r>
      <w:r>
        <w:rPr>
          <w:rFonts w:hint="eastAsia"/>
        </w:rPr>
        <w:t>　　第四节 对中国增材制造市场的分析及思考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我国增材制造行业整体运行指标分析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我国增材制造专用材料发展状况调研</w:t>
      </w:r>
      <w:r>
        <w:rPr>
          <w:rFonts w:hint="eastAsia"/>
        </w:rPr>
        <w:br/>
      </w:r>
      <w:r>
        <w:rPr>
          <w:rFonts w:hint="eastAsia"/>
        </w:rPr>
        <w:t>　　第一节 增材制造专用材料研究现状调研</w:t>
      </w:r>
      <w:r>
        <w:rPr>
          <w:rFonts w:hint="eastAsia"/>
        </w:rPr>
        <w:br/>
      </w:r>
      <w:r>
        <w:rPr>
          <w:rFonts w:hint="eastAsia"/>
        </w:rPr>
        <w:t>　　　　一、增材制造专用材料类型</w:t>
      </w:r>
      <w:r>
        <w:rPr>
          <w:rFonts w:hint="eastAsia"/>
        </w:rPr>
        <w:br/>
      </w:r>
      <w:r>
        <w:rPr>
          <w:rFonts w:hint="eastAsia"/>
        </w:rPr>
        <w:t>　　　　　　（一）金属（黑色金属、有色金属、稀贵金属）</w:t>
      </w:r>
      <w:r>
        <w:rPr>
          <w:rFonts w:hint="eastAsia"/>
        </w:rPr>
        <w:br/>
      </w:r>
      <w:r>
        <w:rPr>
          <w:rFonts w:hint="eastAsia"/>
        </w:rPr>
        <w:t>　　　　　　（二）聚合物</w:t>
      </w:r>
      <w:r>
        <w:rPr>
          <w:rFonts w:hint="eastAsia"/>
        </w:rPr>
        <w:br/>
      </w:r>
      <w:r>
        <w:rPr>
          <w:rFonts w:hint="eastAsia"/>
        </w:rPr>
        <w:t>　　　　　　（三）陶瓷</w:t>
      </w:r>
      <w:r>
        <w:rPr>
          <w:rFonts w:hint="eastAsia"/>
        </w:rPr>
        <w:br/>
      </w:r>
      <w:r>
        <w:rPr>
          <w:rFonts w:hint="eastAsia"/>
        </w:rPr>
        <w:t>　　　　　　（四）复合材料</w:t>
      </w:r>
      <w:r>
        <w:rPr>
          <w:rFonts w:hint="eastAsia"/>
        </w:rPr>
        <w:br/>
      </w:r>
      <w:r>
        <w:rPr>
          <w:rFonts w:hint="eastAsia"/>
        </w:rPr>
        <w:t>　　　　二、增材制造专用材料研究</w:t>
      </w:r>
      <w:r>
        <w:rPr>
          <w:rFonts w:hint="eastAsia"/>
        </w:rPr>
        <w:br/>
      </w:r>
      <w:r>
        <w:rPr>
          <w:rFonts w:hint="eastAsia"/>
        </w:rPr>
        <w:t>　　　　三、3D打印用高分子材料研究</w:t>
      </w:r>
      <w:r>
        <w:rPr>
          <w:rFonts w:hint="eastAsia"/>
        </w:rPr>
        <w:br/>
      </w:r>
      <w:r>
        <w:rPr>
          <w:rFonts w:hint="eastAsia"/>
        </w:rPr>
        <w:t>　　第二节 3D打印专用材料发展调研</w:t>
      </w:r>
      <w:r>
        <w:rPr>
          <w:rFonts w:hint="eastAsia"/>
        </w:rPr>
        <w:br/>
      </w:r>
      <w:r>
        <w:rPr>
          <w:rFonts w:hint="eastAsia"/>
        </w:rPr>
        <w:t>　　　　一、3D打印专用材料发展环境</w:t>
      </w:r>
      <w:r>
        <w:rPr>
          <w:rFonts w:hint="eastAsia"/>
        </w:rPr>
        <w:br/>
      </w:r>
      <w:r>
        <w:rPr>
          <w:rFonts w:hint="eastAsia"/>
        </w:rPr>
        <w:t>　　　　二、3D打印专用材料技术发展</w:t>
      </w:r>
      <w:r>
        <w:rPr>
          <w:rFonts w:hint="eastAsia"/>
        </w:rPr>
        <w:br/>
      </w:r>
      <w:r>
        <w:rPr>
          <w:rFonts w:hint="eastAsia"/>
        </w:rPr>
        <w:t>　　　　三、3D打印专用材料研发趋势预测分析</w:t>
      </w:r>
      <w:r>
        <w:rPr>
          <w:rFonts w:hint="eastAsia"/>
        </w:rPr>
        <w:br/>
      </w:r>
      <w:r>
        <w:rPr>
          <w:rFonts w:hint="eastAsia"/>
        </w:rPr>
        <w:t>　　　　四、3D打印专用材料研发最新动态</w:t>
      </w:r>
      <w:r>
        <w:rPr>
          <w:rFonts w:hint="eastAsia"/>
        </w:rPr>
        <w:br/>
      </w:r>
      <w:r>
        <w:rPr>
          <w:rFonts w:hint="eastAsia"/>
        </w:rPr>
        <w:t>　　第三节 我国3D打印专用材料发展现状与问题</w:t>
      </w:r>
      <w:r>
        <w:rPr>
          <w:rFonts w:hint="eastAsia"/>
        </w:rPr>
        <w:br/>
      </w:r>
      <w:r>
        <w:rPr>
          <w:rFonts w:hint="eastAsia"/>
        </w:rPr>
        <w:t>　　第四节 我国3D打印专用材料发展思路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增材制造专用材料相关技术调研</w:t>
      </w:r>
      <w:r>
        <w:rPr>
          <w:rFonts w:hint="eastAsia"/>
        </w:rPr>
        <w:br/>
      </w:r>
      <w:r>
        <w:rPr>
          <w:rFonts w:hint="eastAsia"/>
        </w:rPr>
        <w:t>　　第一节 光固化3D打印高分子材料</w:t>
      </w:r>
      <w:r>
        <w:rPr>
          <w:rFonts w:hint="eastAsia"/>
        </w:rPr>
        <w:br/>
      </w:r>
      <w:r>
        <w:rPr>
          <w:rFonts w:hint="eastAsia"/>
        </w:rPr>
        <w:t>　　　　一、光固化3D打印支撑材料</w:t>
      </w:r>
      <w:r>
        <w:rPr>
          <w:rFonts w:hint="eastAsia"/>
        </w:rPr>
        <w:br/>
      </w:r>
      <w:r>
        <w:rPr>
          <w:rFonts w:hint="eastAsia"/>
        </w:rPr>
        <w:t>　　　　二、光固化3D打印实体材料</w:t>
      </w:r>
      <w:r>
        <w:rPr>
          <w:rFonts w:hint="eastAsia"/>
        </w:rPr>
        <w:br/>
      </w:r>
      <w:r>
        <w:rPr>
          <w:rFonts w:hint="eastAsia"/>
        </w:rPr>
        <w:t>　　　　三、光固化3D打印材料研究现状调研</w:t>
      </w:r>
      <w:r>
        <w:rPr>
          <w:rFonts w:hint="eastAsia"/>
        </w:rPr>
        <w:br/>
      </w:r>
      <w:r>
        <w:rPr>
          <w:rFonts w:hint="eastAsia"/>
        </w:rPr>
        <w:t>　　　　四、光固化3D打印高分子材料的成形与表征</w:t>
      </w:r>
      <w:r>
        <w:rPr>
          <w:rFonts w:hint="eastAsia"/>
        </w:rPr>
        <w:br/>
      </w:r>
      <w:r>
        <w:rPr>
          <w:rFonts w:hint="eastAsia"/>
        </w:rPr>
        <w:t>　　　　五、光固化3D打印材料发展前景</w:t>
      </w:r>
      <w:r>
        <w:rPr>
          <w:rFonts w:hint="eastAsia"/>
        </w:rPr>
        <w:br/>
      </w:r>
      <w:r>
        <w:rPr>
          <w:rFonts w:hint="eastAsia"/>
        </w:rPr>
        <w:t>　　第二节 钛合金增材制造技术研究</w:t>
      </w:r>
      <w:r>
        <w:rPr>
          <w:rFonts w:hint="eastAsia"/>
        </w:rPr>
        <w:br/>
      </w:r>
      <w:r>
        <w:rPr>
          <w:rFonts w:hint="eastAsia"/>
        </w:rPr>
        <w:t>　　第三节 3D打印建筑材料技术分析</w:t>
      </w:r>
      <w:r>
        <w:rPr>
          <w:rFonts w:hint="eastAsia"/>
        </w:rPr>
        <w:br/>
      </w:r>
      <w:r>
        <w:rPr>
          <w:rFonts w:hint="eastAsia"/>
        </w:rPr>
        <w:t>　　　　一、3D打印建筑材料技术原理</w:t>
      </w:r>
      <w:r>
        <w:rPr>
          <w:rFonts w:hint="eastAsia"/>
        </w:rPr>
        <w:br/>
      </w:r>
      <w:r>
        <w:rPr>
          <w:rFonts w:hint="eastAsia"/>
        </w:rPr>
        <w:t>　　　　二、3D打印建筑材料技术参数</w:t>
      </w:r>
      <w:r>
        <w:rPr>
          <w:rFonts w:hint="eastAsia"/>
        </w:rPr>
        <w:br/>
      </w:r>
      <w:r>
        <w:rPr>
          <w:rFonts w:hint="eastAsia"/>
        </w:rPr>
        <w:t>　　　　三、3D打印建筑材料固化与养护</w:t>
      </w:r>
      <w:r>
        <w:rPr>
          <w:rFonts w:hint="eastAsia"/>
        </w:rPr>
        <w:br/>
      </w:r>
      <w:r>
        <w:rPr>
          <w:rFonts w:hint="eastAsia"/>
        </w:rPr>
        <w:t>　　第四节 3D打印用羟基丙烯酸共聚树脂柔韧性粉末材料的制备</w:t>
      </w:r>
      <w:r>
        <w:rPr>
          <w:rFonts w:hint="eastAsia"/>
        </w:rPr>
        <w:br/>
      </w:r>
      <w:r>
        <w:rPr>
          <w:rFonts w:hint="eastAsia"/>
        </w:rPr>
        <w:t>　　　　一、羟基丙烯酸共聚树脂制备及其结构表征</w:t>
      </w:r>
      <w:r>
        <w:rPr>
          <w:rFonts w:hint="eastAsia"/>
        </w:rPr>
        <w:br/>
      </w:r>
      <w:r>
        <w:rPr>
          <w:rFonts w:hint="eastAsia"/>
        </w:rPr>
        <w:t>　　　　二、实验准备</w:t>
      </w:r>
      <w:r>
        <w:rPr>
          <w:rFonts w:hint="eastAsia"/>
        </w:rPr>
        <w:br/>
      </w:r>
      <w:r>
        <w:rPr>
          <w:rFonts w:hint="eastAsia"/>
        </w:rPr>
        <w:t>　　　　三、羟基丙烯酸共聚树脂合成条件优化</w:t>
      </w:r>
      <w:r>
        <w:rPr>
          <w:rFonts w:hint="eastAsia"/>
        </w:rPr>
        <w:br/>
      </w:r>
      <w:r>
        <w:rPr>
          <w:rFonts w:hint="eastAsia"/>
        </w:rPr>
        <w:t>　　　　四、粉末材料配方优化</w:t>
      </w:r>
      <w:r>
        <w:rPr>
          <w:rFonts w:hint="eastAsia"/>
        </w:rPr>
        <w:br/>
      </w:r>
      <w:r>
        <w:rPr>
          <w:rFonts w:hint="eastAsia"/>
        </w:rPr>
        <w:t>　　　　五、3D打印产品微区形貌分析</w:t>
      </w:r>
      <w:r>
        <w:rPr>
          <w:rFonts w:hint="eastAsia"/>
        </w:rPr>
        <w:br/>
      </w:r>
      <w:r>
        <w:rPr>
          <w:rFonts w:hint="eastAsia"/>
        </w:rPr>
        <w:t>　　第五节 3D打印技术在航天复合材料制造中的应用</w:t>
      </w:r>
      <w:r>
        <w:rPr>
          <w:rFonts w:hint="eastAsia"/>
        </w:rPr>
        <w:br/>
      </w:r>
      <w:r>
        <w:rPr>
          <w:rFonts w:hint="eastAsia"/>
        </w:rPr>
        <w:t>　　　　一、航天复合材料特点分析</w:t>
      </w:r>
      <w:r>
        <w:rPr>
          <w:rFonts w:hint="eastAsia"/>
        </w:rPr>
        <w:br/>
      </w:r>
      <w:r>
        <w:rPr>
          <w:rFonts w:hint="eastAsia"/>
        </w:rPr>
        <w:t>　　　　二、复合材料3D打印技术</w:t>
      </w:r>
      <w:r>
        <w:rPr>
          <w:rFonts w:hint="eastAsia"/>
        </w:rPr>
        <w:br/>
      </w:r>
      <w:r>
        <w:rPr>
          <w:rFonts w:hint="eastAsia"/>
        </w:rPr>
        <w:t>　　　　三、复合材料3D打印研发进展</w:t>
      </w:r>
      <w:r>
        <w:rPr>
          <w:rFonts w:hint="eastAsia"/>
        </w:rPr>
        <w:br/>
      </w:r>
      <w:r>
        <w:rPr>
          <w:rFonts w:hint="eastAsia"/>
        </w:rPr>
        <w:t>　　　　四、航天用树脂基复合材料3D打印研发趋势预测分析</w:t>
      </w:r>
      <w:r>
        <w:rPr>
          <w:rFonts w:hint="eastAsia"/>
        </w:rPr>
        <w:br/>
      </w:r>
      <w:r>
        <w:rPr>
          <w:rFonts w:hint="eastAsia"/>
        </w:rPr>
        <w:t>　　第六节 选择性激光烧结3D打印用高分子复合材料</w:t>
      </w:r>
      <w:r>
        <w:rPr>
          <w:rFonts w:hint="eastAsia"/>
        </w:rPr>
        <w:br/>
      </w:r>
      <w:r>
        <w:rPr>
          <w:rFonts w:hint="eastAsia"/>
        </w:rPr>
        <w:t>　　　　一、SLS高分子复合材料的制备方法</w:t>
      </w:r>
      <w:r>
        <w:rPr>
          <w:rFonts w:hint="eastAsia"/>
        </w:rPr>
        <w:br/>
      </w:r>
      <w:r>
        <w:rPr>
          <w:rFonts w:hint="eastAsia"/>
        </w:rPr>
        <w:t>　　　　二、非结晶性高分子复合材料</w:t>
      </w:r>
      <w:r>
        <w:rPr>
          <w:rFonts w:hint="eastAsia"/>
        </w:rPr>
        <w:br/>
      </w:r>
      <w:r>
        <w:rPr>
          <w:rFonts w:hint="eastAsia"/>
        </w:rPr>
        <w:t>　　　　三、结晶性高分子复合材料</w:t>
      </w:r>
      <w:r>
        <w:rPr>
          <w:rFonts w:hint="eastAsia"/>
        </w:rPr>
        <w:br/>
      </w:r>
      <w:r>
        <w:rPr>
          <w:rFonts w:hint="eastAsia"/>
        </w:rPr>
        <w:t>　　　　四、SLS高分子复合材料的未来研究趋势预测分析</w:t>
      </w:r>
      <w:r>
        <w:rPr>
          <w:rFonts w:hint="eastAsia"/>
        </w:rPr>
        <w:br/>
      </w:r>
      <w:r>
        <w:rPr>
          <w:rFonts w:hint="eastAsia"/>
        </w:rPr>
        <w:t>　　第七节 我国3D打印用特种合金粉体材料发展趋势预测分析</w:t>
      </w:r>
      <w:r>
        <w:rPr>
          <w:rFonts w:hint="eastAsia"/>
        </w:rPr>
        <w:br/>
      </w:r>
      <w:r>
        <w:rPr>
          <w:rFonts w:hint="eastAsia"/>
        </w:rPr>
        <w:t>　　　　一、高性能的金属零件直接制造用材料将成为技术制高点</w:t>
      </w:r>
      <w:r>
        <w:rPr>
          <w:rFonts w:hint="eastAsia"/>
        </w:rPr>
        <w:br/>
      </w:r>
      <w:r>
        <w:rPr>
          <w:rFonts w:hint="eastAsia"/>
        </w:rPr>
        <w:t>　　　　二、3D打印将用于新材料研制</w:t>
      </w:r>
      <w:r>
        <w:rPr>
          <w:rFonts w:hint="eastAsia"/>
        </w:rPr>
        <w:br/>
      </w:r>
      <w:r>
        <w:rPr>
          <w:rFonts w:hint="eastAsia"/>
        </w:rPr>
        <w:t>　　　　三、3D打印用耗材生产通用化和专业化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国外增材制造重点企业工艺技术实力调研</w:t>
      </w:r>
      <w:r>
        <w:rPr>
          <w:rFonts w:hint="eastAsia"/>
        </w:rPr>
        <w:br/>
      </w:r>
      <w:r>
        <w:rPr>
          <w:rFonts w:hint="eastAsia"/>
        </w:rPr>
        <w:t>　　第一节 EXONE</w:t>
      </w:r>
      <w:r>
        <w:rPr>
          <w:rFonts w:hint="eastAsia"/>
        </w:rPr>
        <w:br/>
      </w:r>
      <w:r>
        <w:rPr>
          <w:rFonts w:hint="eastAsia"/>
        </w:rPr>
        <w:t>　　第二节 3D Systems</w:t>
      </w:r>
      <w:r>
        <w:rPr>
          <w:rFonts w:hint="eastAsia"/>
        </w:rPr>
        <w:br/>
      </w:r>
      <w:r>
        <w:rPr>
          <w:rFonts w:hint="eastAsia"/>
        </w:rPr>
        <w:t>　　第三节 Stratasys</w:t>
      </w:r>
      <w:r>
        <w:rPr>
          <w:rFonts w:hint="eastAsia"/>
        </w:rPr>
        <w:br/>
      </w:r>
      <w:r>
        <w:rPr>
          <w:rFonts w:hint="eastAsia"/>
        </w:rPr>
        <w:t>　　第四节 EnvisionTEC</w:t>
      </w:r>
      <w:r>
        <w:rPr>
          <w:rFonts w:hint="eastAsia"/>
        </w:rPr>
        <w:br/>
      </w:r>
      <w:r>
        <w:rPr>
          <w:rFonts w:hint="eastAsia"/>
        </w:rPr>
        <w:t>　　第五节 EOS</w:t>
      </w:r>
      <w:r>
        <w:rPr>
          <w:rFonts w:hint="eastAsia"/>
        </w:rPr>
        <w:br/>
      </w:r>
      <w:r>
        <w:rPr>
          <w:rFonts w:hint="eastAsia"/>
        </w:rPr>
        <w:t>　　第六节 Renishaw PLC</w:t>
      </w:r>
      <w:r>
        <w:rPr>
          <w:rFonts w:hint="eastAsia"/>
        </w:rPr>
        <w:br/>
      </w:r>
      <w:r>
        <w:rPr>
          <w:rFonts w:hint="eastAsia"/>
        </w:rPr>
        <w:t>　　第七节 Realizer</w:t>
      </w:r>
      <w:r>
        <w:rPr>
          <w:rFonts w:hint="eastAsia"/>
        </w:rPr>
        <w:br/>
      </w:r>
      <w:r>
        <w:rPr>
          <w:rFonts w:hint="eastAsia"/>
        </w:rPr>
        <w:t>　　第八节 Concept Laser</w:t>
      </w:r>
      <w:r>
        <w:rPr>
          <w:rFonts w:hint="eastAsia"/>
        </w:rPr>
        <w:br/>
      </w:r>
      <w:r>
        <w:rPr>
          <w:rFonts w:hint="eastAsia"/>
        </w:rPr>
        <w:t>　　第九节 RepRap</w:t>
      </w:r>
      <w:r>
        <w:rPr>
          <w:rFonts w:hint="eastAsia"/>
        </w:rPr>
        <w:br/>
      </w:r>
      <w:r>
        <w:rPr>
          <w:rFonts w:hint="eastAsia"/>
        </w:rPr>
        <w:t>　　第十节 Acram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中国增材制造规模与龙头企业发展现状调研</w:t>
      </w:r>
      <w:r>
        <w:rPr>
          <w:rFonts w:hint="eastAsia"/>
        </w:rPr>
        <w:br/>
      </w:r>
      <w:r>
        <w:rPr>
          <w:rFonts w:hint="eastAsia"/>
        </w:rPr>
        <w:t>　　第一节 中国增材制造行业经营情况分析</w:t>
      </w:r>
      <w:r>
        <w:rPr>
          <w:rFonts w:hint="eastAsia"/>
        </w:rPr>
        <w:br/>
      </w:r>
      <w:r>
        <w:rPr>
          <w:rFonts w:hint="eastAsia"/>
        </w:rPr>
        <w:t>　　第二节 北京隆源自动成型系统有限公司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一、企业产品与服务盈利状况分析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三、企业重点投资项目现状调研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第三节 陕西恒通智能机器有限公司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一、企业产品与服务盈利状况分析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三、企业重点投资项目现状调研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第四节 湖南华曙高科技有限公司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一、企业产品与服务盈利状况分析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三、企业重点投资项目现状调研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第五节 —紫金立德电子有限公司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一、企业产品与服务盈利状况分析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三、企业重点投资项目现状调研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第六节 西安瑞特快速制造工程研究有限公司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一、企业产品与服务盈利状况分析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三、企业重点投资项目现状调研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中国增材制造行业投资前景与策略建议</w:t>
      </w:r>
      <w:r>
        <w:rPr>
          <w:rFonts w:hint="eastAsia"/>
        </w:rPr>
        <w:br/>
      </w:r>
      <w:r>
        <w:rPr>
          <w:rFonts w:hint="eastAsia"/>
        </w:rPr>
        <w:t>　　第一节 增材制造行业发展前景预测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一、行业影响因素分析</w:t>
      </w:r>
      <w:r>
        <w:rPr>
          <w:rFonts w:hint="eastAsia"/>
        </w:rPr>
        <w:br/>
      </w:r>
      <w:r>
        <w:rPr>
          <w:rFonts w:hint="eastAsia"/>
        </w:rPr>
        <w:t>　　　　二、行业需求前景预测分析</w:t>
      </w:r>
      <w:r>
        <w:rPr>
          <w:rFonts w:hint="eastAsia"/>
        </w:rPr>
        <w:br/>
      </w:r>
      <w:r>
        <w:rPr>
          <w:rFonts w:hint="eastAsia"/>
        </w:rPr>
        <w:t>　　第二节 我国增材制造专用材料应用行业研究</w:t>
      </w:r>
      <w:r>
        <w:rPr>
          <w:rFonts w:hint="eastAsia"/>
        </w:rPr>
        <w:br/>
      </w:r>
      <w:r>
        <w:rPr>
          <w:rFonts w:hint="eastAsia"/>
        </w:rPr>
        <w:t>　　　　一、国内外增材制造专用材料应用调研</w:t>
      </w:r>
      <w:r>
        <w:rPr>
          <w:rFonts w:hint="eastAsia"/>
        </w:rPr>
        <w:br/>
      </w:r>
      <w:r>
        <w:rPr>
          <w:rFonts w:hint="eastAsia"/>
        </w:rPr>
        <w:t>　　　　二、航空航天领域</w:t>
      </w:r>
      <w:r>
        <w:rPr>
          <w:rFonts w:hint="eastAsia"/>
        </w:rPr>
        <w:br/>
      </w:r>
      <w:r>
        <w:rPr>
          <w:rFonts w:hint="eastAsia"/>
        </w:rPr>
        <w:t>　　　　三、汽车领域</w:t>
      </w:r>
      <w:r>
        <w:rPr>
          <w:rFonts w:hint="eastAsia"/>
        </w:rPr>
        <w:br/>
      </w:r>
      <w:r>
        <w:rPr>
          <w:rFonts w:hint="eastAsia"/>
        </w:rPr>
        <w:t>　　　　四、生物医疗</w:t>
      </w:r>
      <w:r>
        <w:rPr>
          <w:rFonts w:hint="eastAsia"/>
        </w:rPr>
        <w:br/>
      </w:r>
      <w:r>
        <w:rPr>
          <w:rFonts w:hint="eastAsia"/>
        </w:rPr>
        <w:t>　　　　五、建筑领域</w:t>
      </w:r>
      <w:r>
        <w:rPr>
          <w:rFonts w:hint="eastAsia"/>
        </w:rPr>
        <w:br/>
      </w:r>
      <w:r>
        <w:rPr>
          <w:rFonts w:hint="eastAsia"/>
        </w:rPr>
        <w:t>　　　　六、其他领域</w:t>
      </w:r>
      <w:r>
        <w:rPr>
          <w:rFonts w:hint="eastAsia"/>
        </w:rPr>
        <w:br/>
      </w:r>
      <w:r>
        <w:rPr>
          <w:rFonts w:hint="eastAsia"/>
        </w:rPr>
        <w:t>　　第四节 增材制造行业发展策略建议</w:t>
      </w:r>
      <w:r>
        <w:rPr>
          <w:rFonts w:hint="eastAsia"/>
        </w:rPr>
        <w:br/>
      </w:r>
      <w:r>
        <w:rPr>
          <w:rFonts w:hint="eastAsia"/>
        </w:rPr>
        <w:t>　　第五节 中~智林~－增材制造产业“十五五”投资建议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增材制造（3D打印）行业现状</w:t>
      </w:r>
      <w:r>
        <w:rPr>
          <w:rFonts w:hint="eastAsia"/>
        </w:rPr>
        <w:br/>
      </w:r>
      <w:r>
        <w:rPr>
          <w:rFonts w:hint="eastAsia"/>
        </w:rPr>
        <w:t>　　图表 增材制造（3D打印）行业产业链调研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2020-2025年增材制造（3D打印）行业市场容量统计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2020-2025年中国增材制造（3D打印）行业市场规模情况</w:t>
      </w:r>
      <w:r>
        <w:rPr>
          <w:rFonts w:hint="eastAsia"/>
        </w:rPr>
        <w:br/>
      </w:r>
      <w:r>
        <w:rPr>
          <w:rFonts w:hint="eastAsia"/>
        </w:rPr>
        <w:t>　　图表 增材制造（3D打印）行业动态</w:t>
      </w:r>
      <w:r>
        <w:rPr>
          <w:rFonts w:hint="eastAsia"/>
        </w:rPr>
        <w:br/>
      </w:r>
      <w:r>
        <w:rPr>
          <w:rFonts w:hint="eastAsia"/>
        </w:rPr>
        <w:t>　　图表 2020-2025年中国增材制造（3D打印）行业销售收入统计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2020-2025年中国增材制造（3D打印）行业盈利统计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2020-2025年中国增材制造（3D打印）行业利润总额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2020-2025年中国增材制造（3D打印）行业企业数量统计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2020-2025年中国增材制造（3D打印）行业竞争力分析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2020-2025年中国增材制造（3D打印）行业盈利能力分析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2020-2025年中国增材制造（3D打印）行业运营能力分析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2020-2025年中国增材制造（3D打印）行业偿债能力分析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2020-2025年中国增材制造（3D打印）行业发展能力分析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2020-2025年中国增材制造（3D打印）行业经营效益分析</w:t>
      </w:r>
      <w:r>
        <w:rPr>
          <w:rFonts w:hint="eastAsia"/>
        </w:rPr>
        <w:br/>
      </w:r>
      <w:r>
        <w:rPr>
          <w:rFonts w:hint="eastAsia"/>
        </w:rPr>
        <w:t>　　图表 增材制造（3D打印）行业竞争对手分析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**地区增材制造（3D打印）市场规模</w:t>
      </w:r>
      <w:r>
        <w:rPr>
          <w:rFonts w:hint="eastAsia"/>
        </w:rPr>
        <w:br/>
      </w:r>
      <w:r>
        <w:rPr>
          <w:rFonts w:hint="eastAsia"/>
        </w:rPr>
        <w:t>　　图表 **地区增材制造（3D打印）行业市场需求</w:t>
      </w:r>
      <w:r>
        <w:rPr>
          <w:rFonts w:hint="eastAsia"/>
        </w:rPr>
        <w:br/>
      </w:r>
      <w:r>
        <w:rPr>
          <w:rFonts w:hint="eastAsia"/>
        </w:rPr>
        <w:t>　　图表 **地区增材制造（3D打印）市场调研</w:t>
      </w:r>
      <w:r>
        <w:rPr>
          <w:rFonts w:hint="eastAsia"/>
        </w:rPr>
        <w:br/>
      </w:r>
      <w:r>
        <w:rPr>
          <w:rFonts w:hint="eastAsia"/>
        </w:rPr>
        <w:t>　　图表 **地区增材制造（3D打印）行业市场需求分析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**地区增材制造（3D打印）市场规模</w:t>
      </w:r>
      <w:r>
        <w:rPr>
          <w:rFonts w:hint="eastAsia"/>
        </w:rPr>
        <w:br/>
      </w:r>
      <w:r>
        <w:rPr>
          <w:rFonts w:hint="eastAsia"/>
        </w:rPr>
        <w:t>　　图表 **地区增材制造（3D打印）行业市场需求</w:t>
      </w:r>
      <w:r>
        <w:rPr>
          <w:rFonts w:hint="eastAsia"/>
        </w:rPr>
        <w:br/>
      </w:r>
      <w:r>
        <w:rPr>
          <w:rFonts w:hint="eastAsia"/>
        </w:rPr>
        <w:t>　　图表 **地区增材制造（3D打印）市场调研</w:t>
      </w:r>
      <w:r>
        <w:rPr>
          <w:rFonts w:hint="eastAsia"/>
        </w:rPr>
        <w:br/>
      </w:r>
      <w:r>
        <w:rPr>
          <w:rFonts w:hint="eastAsia"/>
        </w:rPr>
        <w:t>　　图表 **地区增材制造（3D打印）行业市场需求分析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2025-2031年中国增材制造（3D打印）行业信息化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2025-2031年中国增材制造（3D打印）行业市场容量预测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2025-2031年中国增材制造（3D打印）行业市场规模预测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2025-2031年中国增材制造（3D打印）行业风险分析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2025-2031年中国增材制造（3D打印）市场前景分析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2025-2031年中国增材制造（3D打印）行业发展趋势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4d39dc5214834" w:history="1">
        <w:r>
          <w:rPr>
            <w:rStyle w:val="Hyperlink"/>
          </w:rPr>
          <w:t>2025-2031年中国增材制造（3D打印）行业现状分析及市场前景报告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4d39dc5214834" w:history="1">
        <w:r>
          <w:rPr>
            <w:rStyle w:val="Hyperlink"/>
          </w:rPr>
          <w:t>https://www.20087.com/8/90/ZengCaiZhiZao-3DDaYin-HangYeQianJingQuShi.html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材制造设备、增材制造3d打印、复合材料3d打印技术、增材制造3d打印实验报告、增材制造与3d打印技术发展前景、增材制造（3D打印）男女比例、3d金属增材制造、增材制造（3D打印）的基本工艺过程、增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088a4dc7e4724" w:history="1">
      <w:r>
        <w:rPr>
          <w:rStyle w:val="Hyperlink"/>
        </w:rPr>
        <w:t>2025-2031年中国增材制造（3D打印）行业现状分析及市场前景报告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engCaiZhiZao-3DDaYin-HangYeQianJingQuShi.html" TargetMode="External" Id="R09e4d39dc521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engCaiZhiZao-3DDaYin-HangYeQianJingQuShi.html" TargetMode="External" Id="R864088a4dc7e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2025-05-06T04:15:00Z</dcterms:created>
  <dcterms:modified xsi:type="dcterms:W3CDTF">2025-05-06T05:15:00Z</dcterms:modified>
  <dc:subject>2025-2031年中国增材制造（3D打印）行业现状分析及市场前景报告</dc:subject>
  <dc:title>2025-2031年中国增材制造（3D打印）行业现状分析及市场前景报告</dc:title>
  <cp:keywords>2025-2031年中国增材制造（3D打印）行业现状分析及市场前景报告</cp:keywords>
  <dc:description>2025-2031年中国增材制造（3D打印）行业现状分析及市场前景报告</dc:description>
</cp:coreProperties>
</file>