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f708eba8b49ca" w:history="1">
              <w:r>
                <w:rPr>
                  <w:rStyle w:val="Hyperlink"/>
                </w:rPr>
                <w:t>2025-2031年中国客厅经济行业发展研究分析与发展趋势预测报告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f708eba8b49ca" w:history="1">
              <w:r>
                <w:rPr>
                  <w:rStyle w:val="Hyperlink"/>
                </w:rPr>
                <w:t>2025-2031年中国客厅经济行业发展研究分析与发展趋势预测报告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f708eba8b49ca" w:history="1">
                <w:r>
                  <w:rPr>
                    <w:rStyle w:val="Hyperlink"/>
                  </w:rPr>
                  <w:t>https://www.20087.com/8/60/KeTingJingJiShiChangJingZhengYuF.html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经济是以家庭客厅为中心，通过智能电视、OTT盒子、智能家居设备等，构建的数字娱乐和智能家居生态系统。目前，随着5G、物联网和人工智能技术的发展，客厅经济正迎来新的增长机遇。消费者对高质量视听体验和智能生活的需求，推动了客厅经济相关硬件和内容服务的创新。</w:t>
      </w:r>
      <w:r>
        <w:rPr>
          <w:rFonts w:hint="eastAsia"/>
        </w:rPr>
        <w:br/>
      </w:r>
      <w:r>
        <w:rPr>
          <w:rFonts w:hint="eastAsia"/>
        </w:rPr>
        <w:t>　　未来，客厅经济将更加注重沉浸式体验和个性化服务。沉浸式体验体现在通过虚拟现实（VR）、增强现实（AR）和3D技术，提供身临其境的观影和游戏体验。个性化服务则意味着通过大数据和AI算法，为用户提供定制化的娱乐内容和智能家居控制方案。此外，客厅经济将与健康监测、远程教育和远程办公等场景深度融合，成为家庭生活的综合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f708eba8b49ca" w:history="1">
        <w:r>
          <w:rPr>
            <w:rStyle w:val="Hyperlink"/>
          </w:rPr>
          <w:t>2025-2031年中国客厅经济行业发展研究分析与发展趋势预测报告</w:t>
        </w:r>
      </w:hyperlink>
      <w:r>
        <w:rPr>
          <w:rFonts w:hint="eastAsia"/>
        </w:rPr>
        <w:t>》基于多年市场监测与行业研究，全面分析了客厅经济行业的现状、市场需求及市场规模，详细解读了客厅经济产业链结构、价格趋势及细分市场特点。报告科学预测了行业前景与发展方向，重点剖析了品牌竞争格局、市场集中度及主要企业的经营表现，并通过SWOT分析揭示了客厅经济行业机遇与风险。为投资者和决策者提供专业、客观的战略建议，是把握客厅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客厅经济行业发展概述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客厅经济行业发展环境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一、我国客厅经济技术进展分析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三、客厅经济技术的未来发展趋势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客厅经济行业上下游产业链发展及影响分析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一、客厅经济行业产业链简介</w:t>
      </w:r>
      <w:r>
        <w:rPr>
          <w:rFonts w:hint="eastAsia"/>
        </w:rPr>
        <w:br/>
      </w:r>
      <w:r>
        <w:rPr>
          <w:rFonts w:hint="eastAsia"/>
        </w:rPr>
        <w:t>　　　　二、客厅经济行业产业链特征分析</w:t>
      </w:r>
      <w:r>
        <w:rPr>
          <w:rFonts w:hint="eastAsia"/>
        </w:rPr>
        <w:br/>
      </w:r>
      <w:r>
        <w:rPr>
          <w:rFonts w:hint="eastAsia"/>
        </w:rPr>
        <w:t>　　　　三、客厅经济业的产生对产业链的影响分析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上游产业现状分析及其对客厅经济行业的影响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下游产业分析及其对客厅经济行业的影响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世界客厅经济产业发展对比及经验借鉴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2025-2031年国际客厅经济产业的发展</w:t>
      </w:r>
      <w:r>
        <w:rPr>
          <w:rFonts w:hint="eastAsia"/>
        </w:rPr>
        <w:br/>
      </w:r>
      <w:r>
        <w:rPr>
          <w:rFonts w:hint="eastAsia"/>
        </w:rPr>
        <w:t>　　　　一、世界客厅经济产业发展综述</w:t>
      </w:r>
      <w:r>
        <w:rPr>
          <w:rFonts w:hint="eastAsia"/>
        </w:rPr>
        <w:br/>
      </w:r>
      <w:r>
        <w:rPr>
          <w:rFonts w:hint="eastAsia"/>
        </w:rPr>
        <w:t>　　　　二、全球客厅经济产业竞争格局</w:t>
      </w:r>
      <w:r>
        <w:rPr>
          <w:rFonts w:hint="eastAsia"/>
        </w:rPr>
        <w:br/>
      </w:r>
      <w:r>
        <w:rPr>
          <w:rFonts w:hint="eastAsia"/>
        </w:rPr>
        <w:t>　　　　三、全球客厅经济产业发展特点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主要国家地区客厅经济产业发展分析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世界客厅经济产业发展趋势及前景分析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一、客厅经济技术发展及趋势分析</w:t>
      </w:r>
      <w:r>
        <w:rPr>
          <w:rFonts w:hint="eastAsia"/>
        </w:rPr>
        <w:br/>
      </w:r>
      <w:r>
        <w:rPr>
          <w:rFonts w:hint="eastAsia"/>
        </w:rPr>
        <w:t>　　　　二、客厅经济产业发展趋势分析</w:t>
      </w:r>
      <w:r>
        <w:rPr>
          <w:rFonts w:hint="eastAsia"/>
        </w:rPr>
        <w:br/>
      </w:r>
      <w:r>
        <w:rPr>
          <w:rFonts w:hint="eastAsia"/>
        </w:rPr>
        <w:t>　　　　三、客厅经济产业发展潜力分析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中国客厅经济市场运行综合分析</w:t>
      </w:r>
      <w:r>
        <w:rPr>
          <w:rFonts w:hint="eastAsia"/>
        </w:rPr>
        <w:br/>
      </w:r>
      <w:r>
        <w:rPr>
          <w:rFonts w:hint="eastAsia"/>
        </w:rPr>
        <w:t>　　第一节 客厅经济行业市场发展基本情况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客厅经济行业技术研发情况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中国客厅经济行业经济运行指标分析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中国客厅经济行业总体规模分析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五、2025-2031年客厅经济供给预测</w:t>
      </w:r>
      <w:r>
        <w:rPr>
          <w:rFonts w:hint="eastAsia"/>
        </w:rPr>
        <w:br/>
      </w:r>
      <w:r>
        <w:rPr>
          <w:rFonts w:hint="eastAsia"/>
        </w:rPr>
        <w:t>　　第二节 中国客厅经济行业产销分析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中国客厅经济行业财务指标总体分析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2025-2031年中国客厅经济市场需求分析及预测</w:t>
      </w:r>
      <w:r>
        <w:rPr>
          <w:rFonts w:hint="eastAsia"/>
        </w:rPr>
        <w:br/>
      </w:r>
      <w:r>
        <w:rPr>
          <w:rFonts w:hint="eastAsia"/>
        </w:rPr>
        <w:t>　　第一节 客厅经济市场需求分析</w:t>
      </w:r>
      <w:r>
        <w:rPr>
          <w:rFonts w:hint="eastAsia"/>
        </w:rPr>
        <w:br/>
      </w:r>
      <w:r>
        <w:rPr>
          <w:rFonts w:hint="eastAsia"/>
        </w:rPr>
        <w:t>　　　　一、客厅经济行业需求市场</w:t>
      </w:r>
      <w:r>
        <w:rPr>
          <w:rFonts w:hint="eastAsia"/>
        </w:rPr>
        <w:br/>
      </w:r>
      <w:r>
        <w:rPr>
          <w:rFonts w:hint="eastAsia"/>
        </w:rPr>
        <w:t>　　　　二、客厅经济行业客户结构</w:t>
      </w:r>
      <w:r>
        <w:rPr>
          <w:rFonts w:hint="eastAsia"/>
        </w:rPr>
        <w:br/>
      </w:r>
      <w:r>
        <w:rPr>
          <w:rFonts w:hint="eastAsia"/>
        </w:rPr>
        <w:t>　　　　三、客厅经济行业需求的地区差异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一、2025-2031年客厅经济行业的需求预测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二、2025-2031年客厅经济供求平衡预测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客厅经济行业区域市场发展分析及预测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客厅经济行业主要区域市场发展状况及竞争力研究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客厅经济市场竞争格局分析</w:t>
      </w:r>
      <w:r>
        <w:rPr>
          <w:rFonts w:hint="eastAsia"/>
        </w:rPr>
        <w:br/>
      </w:r>
      <w:r>
        <w:rPr>
          <w:rFonts w:hint="eastAsia"/>
        </w:rPr>
        <w:t>　　第一节 客厅经济行业竞争结构分析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客厅经济行业集中度分析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客厅经济行业国际竞争力比较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客厅经济行业竞争格局分析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一、客厅经济行业竞争分析</w:t>
      </w:r>
      <w:r>
        <w:rPr>
          <w:rFonts w:hint="eastAsia"/>
        </w:rPr>
        <w:br/>
      </w:r>
      <w:r>
        <w:rPr>
          <w:rFonts w:hint="eastAsia"/>
        </w:rPr>
        <w:t>　　　　二、国内外客厅经济竞争分析</w:t>
      </w:r>
      <w:r>
        <w:rPr>
          <w:rFonts w:hint="eastAsia"/>
        </w:rPr>
        <w:br/>
      </w:r>
      <w:r>
        <w:rPr>
          <w:rFonts w:hint="eastAsia"/>
        </w:rPr>
        <w:t>　　　　三、中国客厅经济市场竞争分析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客厅经济行业重点领先企业经营状况及前景规划分析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TCL集团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乐视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兆驰股份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2025-2031年客厅经济行业发展趋势及影响因素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2025-2031年客厅经济行业市场前景分析</w:t>
      </w:r>
      <w:r>
        <w:rPr>
          <w:rFonts w:hint="eastAsia"/>
        </w:rPr>
        <w:br/>
      </w:r>
      <w:r>
        <w:rPr>
          <w:rFonts w:hint="eastAsia"/>
        </w:rPr>
        <w:t>　　　　一、客厅经济市场容量分析</w:t>
      </w:r>
      <w:r>
        <w:rPr>
          <w:rFonts w:hint="eastAsia"/>
        </w:rPr>
        <w:br/>
      </w:r>
      <w:r>
        <w:rPr>
          <w:rFonts w:hint="eastAsia"/>
        </w:rPr>
        <w:t>　　　　二、客厅经济行业利好利空政策</w:t>
      </w:r>
      <w:r>
        <w:rPr>
          <w:rFonts w:hint="eastAsia"/>
        </w:rPr>
        <w:br/>
      </w:r>
      <w:r>
        <w:rPr>
          <w:rFonts w:hint="eastAsia"/>
        </w:rPr>
        <w:t>　　　　三、客厅经济行业发展前景分析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2025-2031年客厅经济行业未来发展预测分析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一、中国客厅经济发展方向分析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二、2025-2031年中国客厅经济行业发展规模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三、2025-2031年中国客厅经济行业发展趋势预测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2025-2031年客厅经济行业供需预测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一、2025-2031年客厅经济行业供给预测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二、2025-2031年客厅经济行业需求预测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六、2025-2031年中国客厅经济行业SWOT分析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2025-2031年客厅经济行业投资方向与风险分析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2025-2031年客厅经济行业发展的有利因素与不利因素分析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2025-2031年客厅经济行业产业发展的空白点分析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2025-2031年客厅经济行业投资回报率比较高的投资方向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2025-2031年客厅经济行业投资潜力与机会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2025-2031年客厅经济行业新进入者应注意的障碍因素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2025-2031年中国客厅经济行业投资风险分析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2025-2031年客厅经济行业发展环境与渠道分析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主要客厅经济产业聚集区发展背景分析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一、主要客厅经济产业聚集区市场特点分析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二、主要客厅经济产业聚集区社会经济现状分析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三、未来主要客厅经济产业聚集区经济发展预测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一、客厅经济市场渠道情况</w:t>
      </w:r>
      <w:r>
        <w:rPr>
          <w:rFonts w:hint="eastAsia"/>
        </w:rPr>
        <w:br/>
      </w:r>
      <w:r>
        <w:rPr>
          <w:rFonts w:hint="eastAsia"/>
        </w:rPr>
        <w:t>　　　　二、客厅经济竞争对手渠道模式</w:t>
      </w:r>
      <w:r>
        <w:rPr>
          <w:rFonts w:hint="eastAsia"/>
        </w:rPr>
        <w:br/>
      </w:r>
      <w:r>
        <w:rPr>
          <w:rFonts w:hint="eastAsia"/>
        </w:rPr>
        <w:t>　　　　三、客厅经济直营代理分布情况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2025-2031年客厅经济行业市场策略分析</w:t>
      </w:r>
      <w:r>
        <w:rPr>
          <w:rFonts w:hint="eastAsia"/>
        </w:rPr>
        <w:br/>
      </w:r>
      <w:r>
        <w:rPr>
          <w:rFonts w:hint="eastAsia"/>
        </w:rPr>
        <w:t>　　第一节 客厅经济行业营销策略分析及建议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一、客厅经济行业营销模式</w:t>
      </w:r>
      <w:r>
        <w:rPr>
          <w:rFonts w:hint="eastAsia"/>
        </w:rPr>
        <w:br/>
      </w:r>
      <w:r>
        <w:rPr>
          <w:rFonts w:hint="eastAsia"/>
        </w:rPr>
        <w:t>　　　　二、客厅经济行业营销策略</w:t>
      </w:r>
      <w:r>
        <w:rPr>
          <w:rFonts w:hint="eastAsia"/>
        </w:rPr>
        <w:br/>
      </w:r>
      <w:r>
        <w:rPr>
          <w:rFonts w:hint="eastAsia"/>
        </w:rPr>
        <w:t>　　第二节 客厅经济行业企业经营发展分析及建议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一、客厅经济行业经营模式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中智林-－市场重点客户战略实施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客厅经济行业产业链示意图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2020-2025年客厅经济行业上游产业供给情况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2020-2025年客厅经济行业下游行业需求情况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2020-2025年客厅经济行业全球发展状况</w:t>
      </w:r>
      <w:r>
        <w:rPr>
          <w:rFonts w:hint="eastAsia"/>
        </w:rPr>
        <w:br/>
      </w:r>
      <w:r>
        <w:rPr>
          <w:rFonts w:hint="eastAsia"/>
        </w:rPr>
        <w:t>　　图表 2024-2025年客厅经济行业市场产品价格走势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2025-2031年客厅经济行业市场产品价格趋势预测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2020-2025年客厅经济行业企业数量</w:t>
      </w:r>
      <w:r>
        <w:rPr>
          <w:rFonts w:hint="eastAsia"/>
        </w:rPr>
        <w:br/>
      </w:r>
      <w:r>
        <w:rPr>
          <w:rFonts w:hint="eastAsia"/>
        </w:rPr>
        <w:t>　　图表 2020-2025年客厅经济行业企业数量走势图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2020-2025年客厅经济行业资产总额</w:t>
      </w:r>
      <w:r>
        <w:rPr>
          <w:rFonts w:hint="eastAsia"/>
        </w:rPr>
        <w:br/>
      </w:r>
      <w:r>
        <w:rPr>
          <w:rFonts w:hint="eastAsia"/>
        </w:rPr>
        <w:t>　　图表 2020-2025年客厅经济行业总资产增长趋势图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2020-2025年客厅经济行业利润总额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2020-2025年客厅经济行业利润总额增长趋势图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2020-2025年客厅经济行业销售收入</w:t>
      </w:r>
      <w:r>
        <w:rPr>
          <w:rFonts w:hint="eastAsia"/>
        </w:rPr>
        <w:br/>
      </w:r>
      <w:r>
        <w:rPr>
          <w:rFonts w:hint="eastAsia"/>
        </w:rPr>
        <w:t>　　图表 2020-2025年客厅经济行业销售收入增长趋势图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2020-2025年客厅经济业产销率趋势图</w:t>
      </w:r>
      <w:r>
        <w:rPr>
          <w:rFonts w:hint="eastAsia"/>
        </w:rPr>
        <w:br/>
      </w:r>
      <w:r>
        <w:rPr>
          <w:rFonts w:hint="eastAsia"/>
        </w:rPr>
        <w:t>　　图表 2020-2025年客厅经济行业盈利能力状况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2020-2025年客厅经济行业偿债能力状况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2020-2025年客厅经济行业营运能力状况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2020-2025年客厅经济行业发展能力状况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2020-2025年客厅经济行业需求状况</w:t>
      </w:r>
      <w:r>
        <w:rPr>
          <w:rFonts w:hint="eastAsia"/>
        </w:rPr>
        <w:br/>
      </w:r>
      <w:r>
        <w:rPr>
          <w:rFonts w:hint="eastAsia"/>
        </w:rPr>
        <w:t>　　图表 2025-2031年客厅经济行业需求预测</w:t>
      </w:r>
      <w:r>
        <w:rPr>
          <w:rFonts w:hint="eastAsia"/>
        </w:rPr>
        <w:br/>
      </w:r>
      <w:r>
        <w:rPr>
          <w:rFonts w:hint="eastAsia"/>
        </w:rPr>
        <w:t>　　图表 2025-2031年客厅经济行业市场规模预测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2025-2031年客厅经济行业发展前景预测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f708eba8b49ca" w:history="1">
        <w:r>
          <w:rPr>
            <w:rStyle w:val="Hyperlink"/>
          </w:rPr>
          <w:t>2025-2031年中国客厅经济行业发展研究分析与发展趋势预测报告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f708eba8b49ca" w:history="1">
        <w:r>
          <w:rPr>
            <w:rStyle w:val="Hyperlink"/>
          </w:rPr>
          <w:t>https://www.20087.com/8/60/KeTingJingJiShiChangJingZhengYuF.html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热点：城市客厅的概念、客厅经济和厨房经济、国际客厅、客厅经理、非传统客厅、请问客厅、客厅的中文、客厅经营图片环境、大客厅取暖用什么好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9a9e2aace47ea" w:history="1">
      <w:r>
        <w:rPr>
          <w:rStyle w:val="Hyperlink"/>
        </w:rPr>
        <w:t>2025-2031年中国客厅经济行业发展研究分析与发展趋势预测报告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eTingJingJiShiChangJingZhengYuF.html" TargetMode="External" Id="Re83f708eba8b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eTingJingJiShiChangJingZhengYuF.html" TargetMode="External" Id="R8e29a9e2aace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2025-05-01T01:42:00Z</dcterms:created>
  <dcterms:modified xsi:type="dcterms:W3CDTF">2025-05-01T02:42:00Z</dcterms:modified>
  <dc:subject>2025-2031年中国客厅经济行业发展研究分析与发展趋势预测报告</dc:subject>
  <dc:title>2025-2031年中国客厅经济行业发展研究分析与发展趋势预测报告</dc:title>
  <cp:keywords>2025-2031年中国客厅经济行业发展研究分析与发展趋势预测报告</cp:keywords>
  <dc:description>2025-2031年中国客厅经济行业发展研究分析与发展趋势预测报告</dc:description>
</cp:coreProperties>
</file>