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d2753309d94f83" w:history="1">
              <w:r>
                <w:rPr>
                  <w:rStyle w:val="Hyperlink"/>
                </w:rPr>
                <w:t>2026-2032年中国法律外包发展现状与前景趋势报告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d2753309d94f83" w:history="1">
              <w:r>
                <w:rPr>
                  <w:rStyle w:val="Hyperlink"/>
                </w:rPr>
                <w:t>2026-2032年中国法律外包发展现状与前景趋势报告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d2753309d94f83" w:history="1">
                <w:r>
                  <w:rPr>
                    <w:rStyle w:val="Hyperlink"/>
                  </w:rPr>
                  <w:t>https://www.20087.com/8/80/FaLvWaiBaoDeFaZhanQianJing.html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法律外包（Legal Process Outsourcing, LPO）是指企业或律所将非核心法律事务（如合同审查、尽职调查、法律研究、合规筛查及文件管理）委托给专业第三方服务商的业务模式，旨在降低成本、提升效率并聚焦高价值工作。当前法律外包服务已从基础文档处理扩展至知识产权管理、诉讼支持及监管科技（RegTech）应用，服务提供方多集中于印度、菲律宾及东欧等英语能力与法律体系兼容地区。随着数据安全法规趋严，服务商普遍通过ISO 27001认证并部署加密协作平台。然而，客户对敏感信息泄露的担忧、文化差异导致的沟通偏差，以及复杂法律判断难以标准化，仍是行业推广的主要障碍。</w:t>
      </w:r>
      <w:r>
        <w:rPr>
          <w:rFonts w:hint="eastAsia"/>
        </w:rPr>
        <w:br/>
      </w:r>
      <w:r>
        <w:rPr>
          <w:rFonts w:hint="eastAsia"/>
        </w:rPr>
        <w:t>　　未来，法律外包将深度融合人工智能、垂直领域专业化与全球合规协同。AI驱动的合同解析引擎可自动识别风险条款并生成修订建议，大幅提升处理速度；专注于金融、医疗或ESG领域的LPO团队将提供深度行业知识支持。在交付模式上，“混合外包”（Hybrid LPO）结合本地顾问与远程专家，平衡安全性与成本效益。此外，区块链存证与零信任架构将进一步强化数据主权保障。长远看，法律外包将从成本削减工具升级为法律运营（Legal Ops）的核心赋能者，在企业全球化与合规复杂化背景下，推动法律服务向高效、智能、可扩展的新范式转型。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d2753309d94f83" w:history="1">
        <w:r>
          <w:rPr>
            <w:rStyle w:val="Hyperlink"/>
          </w:rPr>
          <w:t>2026-2032年中国法律外包发展现状与前景趋势报告</w:t>
        </w:r>
      </w:hyperlink>
      <w:r>
        <w:rPr>
          <w:rFonts w:hint="eastAsia"/>
        </w:rPr>
        <w:t>》基于多年法律外包行业研究积累，结合当前市场发展现状，依托国家权威数据资源和长期市场监测数据库，对法律外包行业进行了全面调研与分析。报告详细阐述了法律外包市场规模、市场前景、发展趋势、技术现状及未来方向，重点分析了行业内主要企业的竞争格局，并通过SWOT分析揭示了法律外包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9d2753309d94f83" w:history="1">
        <w:r>
          <w:rPr>
            <w:rStyle w:val="Hyperlink"/>
          </w:rPr>
          <w:t>2026-2032年中国法律外包发展现状与前景趋势报告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》为投资者提供了准确的市场现状解读，帮助预判行业前景，挖掘投资价值，同时从投资策略和营销策略等角度提出实用建议，助力投资者在法律外包行业中把握机遇、规避风险。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法律外包市场概述</w:t>
      </w:r>
      <w:r>
        <w:rPr>
          <w:rFonts w:hint="eastAsia"/>
        </w:rPr>
        <w:br/>
      </w:r>
      <w:r>
        <w:rPr>
          <w:rFonts w:hint="eastAsia"/>
        </w:rPr>
        <w:t>　　1.1 法律外包市场概述</w:t>
      </w:r>
      <w:r>
        <w:rPr>
          <w:rFonts w:hint="eastAsia"/>
        </w:rPr>
        <w:br/>
      </w:r>
      <w:r>
        <w:rPr>
          <w:rFonts w:hint="eastAsia"/>
        </w:rPr>
        <w:t>　　1.2 不同外包业务类型法律外包分析</w:t>
      </w:r>
      <w:r>
        <w:rPr>
          <w:rFonts w:hint="eastAsia"/>
        </w:rPr>
        <w:br/>
      </w:r>
      <w:r>
        <w:rPr>
          <w:rFonts w:hint="eastAsia"/>
        </w:rPr>
        <w:t>　　　　1.2.1 中国市场不同外包业务类型法律外包规模对比（2021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企业（法务）外包</w:t>
      </w:r>
      <w:r>
        <w:rPr>
          <w:rFonts w:hint="eastAsia"/>
        </w:rPr>
        <w:br/>
      </w:r>
      <w:r>
        <w:rPr>
          <w:rFonts w:hint="eastAsia"/>
        </w:rPr>
        <w:t>　　　　1.2.3 律所（业务）外包</w:t>
      </w:r>
      <w:r>
        <w:rPr>
          <w:rFonts w:hint="eastAsia"/>
        </w:rPr>
        <w:br/>
      </w:r>
      <w:r>
        <w:rPr>
          <w:rFonts w:hint="eastAsia"/>
        </w:rPr>
        <w:t>　　　　1.2.4 司法（辅助事务）外包</w:t>
      </w:r>
      <w:r>
        <w:rPr>
          <w:rFonts w:hint="eastAsia"/>
        </w:rPr>
        <w:br/>
      </w:r>
      <w:r>
        <w:rPr>
          <w:rFonts w:hint="eastAsia"/>
        </w:rPr>
        <w:t>　　1.3 不同服务内容性质法律外包分析</w:t>
      </w:r>
      <w:r>
        <w:rPr>
          <w:rFonts w:hint="eastAsia"/>
        </w:rPr>
        <w:br/>
      </w:r>
      <w:r>
        <w:rPr>
          <w:rFonts w:hint="eastAsia"/>
        </w:rPr>
        <w:t>　　　　1.3.1 中国市场不同服务内容性质法律外包规模对比（2021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程序性与事务性支持</w:t>
      </w:r>
      <w:r>
        <w:rPr>
          <w:rFonts w:hint="eastAsia"/>
        </w:rPr>
        <w:br/>
      </w:r>
      <w:r>
        <w:rPr>
          <w:rFonts w:hint="eastAsia"/>
        </w:rPr>
        <w:t>　　　　1.3.3 专业性与分析性服务</w:t>
      </w:r>
      <w:r>
        <w:rPr>
          <w:rFonts w:hint="eastAsia"/>
        </w:rPr>
        <w:br/>
      </w:r>
      <w:r>
        <w:rPr>
          <w:rFonts w:hint="eastAsia"/>
        </w:rPr>
        <w:t>　　1.4 不同外包地理与模式法律外包分析</w:t>
      </w:r>
      <w:r>
        <w:rPr>
          <w:rFonts w:hint="eastAsia"/>
        </w:rPr>
        <w:br/>
      </w:r>
      <w:r>
        <w:rPr>
          <w:rFonts w:hint="eastAsia"/>
        </w:rPr>
        <w:t>　　　　1.4.1 中国市场不同外包地理与模式法律外包规模对比（2021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离岸外包</w:t>
      </w:r>
      <w:r>
        <w:rPr>
          <w:rFonts w:hint="eastAsia"/>
        </w:rPr>
        <w:br/>
      </w:r>
      <w:r>
        <w:rPr>
          <w:rFonts w:hint="eastAsia"/>
        </w:rPr>
        <w:t>　　　　1.4.3 在岸外包</w:t>
      </w:r>
      <w:r>
        <w:rPr>
          <w:rFonts w:hint="eastAsia"/>
        </w:rPr>
        <w:br/>
      </w:r>
      <w:r>
        <w:rPr>
          <w:rFonts w:hint="eastAsia"/>
        </w:rPr>
        <w:t>　　　　1.4.4 近岸外包</w:t>
      </w:r>
      <w:r>
        <w:rPr>
          <w:rFonts w:hint="eastAsia"/>
        </w:rPr>
        <w:br/>
      </w:r>
      <w:r>
        <w:rPr>
          <w:rFonts w:hint="eastAsia"/>
        </w:rPr>
        <w:t>　　1.5 从不同应用，法律外包主要包括如下几个方面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中国市场不同应用法律外包规模对比（2021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大型企业</w:t>
      </w:r>
      <w:r>
        <w:rPr>
          <w:rFonts w:hint="eastAsia"/>
        </w:rPr>
        <w:br/>
      </w:r>
      <w:r>
        <w:rPr>
          <w:rFonts w:hint="eastAsia"/>
        </w:rPr>
        <w:t>　　　　1.5.3 中小企业</w:t>
      </w:r>
      <w:r>
        <w:rPr>
          <w:rFonts w:hint="eastAsia"/>
        </w:rPr>
        <w:br/>
      </w:r>
      <w:r>
        <w:rPr>
          <w:rFonts w:hint="eastAsia"/>
        </w:rPr>
        <w:t>　　1.6 中国法律外包市场规模现状及未来趋势（2021-2032）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中国市场主要企业法律外包规模及市场份额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中国市场主要厂商进入法律外包行业时间点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中国市场主要厂商法律外包产品类型及应用</w:t>
      </w:r>
      <w:r>
        <w:rPr>
          <w:rFonts w:hint="eastAsia"/>
        </w:rPr>
        <w:br/>
      </w:r>
      <w:r>
        <w:rPr>
          <w:rFonts w:hint="eastAsia"/>
        </w:rPr>
        <w:t>　　2.5 法律外包行业集中度、竞争程度分析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法律外包行业集中度分析：2025年中国市场Top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中国市场法律外包第一梯队、第二梯队和第三梯队厂商及市场份额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重点企业（1）公司信息、总部、法律外包市场地位以及主要的竞争对手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法律外包产品及服务介绍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重点企业（1）在中国市场法律外包收入（万元）及毛利率（2021-2026）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重点企业（2）公司信息、总部、法律外包市场地位以及主要的竞争对手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法律外包产品及服务介绍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重点企业（2）在中国市场法律外包收入（万元）及毛利率（2021-2026）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重点企业（3）公司信息、总部、法律外包市场地位以及主要的竞争对手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法律外包产品及服务介绍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重点企业（3）在中国市场法律外包收入（万元）及毛利率（2021-2026）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重点企业（4）公司信息、总部、法律外包市场地位以及主要的竞争对手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法律外包产品及服务介绍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重点企业（4）在中国市场法律外包收入（万元）及毛利率（2021-2026）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重点企业（5）公司信息、总部、法律外包市场地位以及主要的竞争对手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法律外包产品及服务介绍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重点企业（5）在中国市场法律外包收入（万元）及毛利率（2021-2026）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重点企业（6）公司信息、总部、法律外包市场地位以及主要的竞争对手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法律外包产品及服务介绍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重点企业（6）在中国市场法律外包收入（万元）及毛利率（2021-2026）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重点企业（7）公司信息、总部、法律外包市场地位以及主要的竞争对手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法律外包产品及服务介绍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重点企业（7）在中国市场法律外包收入（万元）及毛利率（2021-2026）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重点企业（8）公司信息、总部、法律外包市场地位以及主要的竞争对手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法律外包产品及服务介绍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重点企业（8）在中国市场法律外包收入（万元）及毛利率（2021-2026）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重点企业（9）公司信息、总部、法律外包市场地位以及主要的竞争对手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法律外包产品及服务介绍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重点企业（9）在中国市场法律外包收入（万元）及毛利率（2021-2026）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重点企业（10）公司信息、总部、法律外包市场地位以及主要的竞争对手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法律外包产品及服务介绍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重点企业（10）在中国市场法律外包收入（万元）及毛利率（2021-2026）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重点企业（11）公司信息、总部、法律外包市场地位以及主要的竞争对手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法律外包产品及服务介绍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重点企业（11）在中国市场法律外包收入（万元）及毛利率（2021-2026）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重点企业（12）公司信息、总部、法律外包市场地位以及主要的竞争对手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法律外包产品及服务介绍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重点企业（12）在中国市场法律外包收入（万元）及毛利率（2021-2026）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重点企业（13）公司信息、总部、法律外包市场地位以及主要的竞争对手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法律外包产品及服务介绍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重点企业（13）在中国市场法律外包收入（万元）及毛利率（2021-2026）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重点企业（14）公司信息、总部、法律外包市场地位以及主要的竞争对手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法律外包产品及服务介绍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重点企业（14）在中国市场法律外包收入（万元）及毛利率（2021-2026）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重点企业（15）公司信息、总部、法律外包市场地位以及主要的竞争对手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法律外包产品及服务介绍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重点企业（15）在中国市场法律外包收入（万元）及毛利率（2021-2026）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中国不同外包业务类型法律外包规模及预测</w:t>
      </w:r>
      <w:r>
        <w:rPr>
          <w:rFonts w:hint="eastAsia"/>
        </w:rPr>
        <w:br/>
      </w:r>
      <w:r>
        <w:rPr>
          <w:rFonts w:hint="eastAsia"/>
        </w:rPr>
        <w:t>　　4.1 中国不同外包业务类型法律外包规模及市场份额（2021-2026）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中国不同外包业务类型法律外包规模预测（2027-2032）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中国不同应用法律外包规模及市场份额（2021-2026）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中国不同应用法律外包规模预测（2027-2032）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法律外包行业发展机遇及主要驱动因素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法律外包行业发展面临的风险</w:t>
      </w:r>
      <w:r>
        <w:rPr>
          <w:rFonts w:hint="eastAsia"/>
        </w:rPr>
        <w:br/>
      </w:r>
      <w:r>
        <w:rPr>
          <w:rFonts w:hint="eastAsia"/>
        </w:rPr>
        <w:t>　　6.3 法律外包行业政策分析</w:t>
      </w:r>
      <w:r>
        <w:rPr>
          <w:rFonts w:hint="eastAsia"/>
        </w:rPr>
        <w:br/>
      </w:r>
      <w:r>
        <w:rPr>
          <w:rFonts w:hint="eastAsia"/>
        </w:rPr>
        <w:t>　　6.4 法律外包中国企业SWOT分析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法律外包行业产业链简介</w:t>
      </w:r>
      <w:r>
        <w:rPr>
          <w:rFonts w:hint="eastAsia"/>
        </w:rPr>
        <w:br/>
      </w:r>
      <w:r>
        <w:rPr>
          <w:rFonts w:hint="eastAsia"/>
        </w:rPr>
        <w:t>　　　　7.1.1 法律外包行业供应链分析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法律外包行业主要下游客户</w:t>
      </w:r>
      <w:r>
        <w:rPr>
          <w:rFonts w:hint="eastAsia"/>
        </w:rPr>
        <w:br/>
      </w:r>
      <w:r>
        <w:rPr>
          <w:rFonts w:hint="eastAsia"/>
        </w:rPr>
        <w:t>　　7.2 法律外包行业采购模式</w:t>
      </w:r>
      <w:r>
        <w:rPr>
          <w:rFonts w:hint="eastAsia"/>
        </w:rPr>
        <w:br/>
      </w:r>
      <w:r>
        <w:rPr>
          <w:rFonts w:hint="eastAsia"/>
        </w:rPr>
        <w:t>　　7.3 法律外包行业开发/生产模式</w:t>
      </w:r>
      <w:r>
        <w:rPr>
          <w:rFonts w:hint="eastAsia"/>
        </w:rPr>
        <w:br/>
      </w:r>
      <w:r>
        <w:rPr>
          <w:rFonts w:hint="eastAsia"/>
        </w:rPr>
        <w:t>　　7.4 法律外包行业销售模式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中智⋅林⋅研究方法与数据来源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中国市场不同外包业务类型法律外包规模（万元）及增长率对比（2021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企业（法务）外包主要企业列表</w:t>
      </w:r>
      <w:r>
        <w:rPr>
          <w:rFonts w:hint="eastAsia"/>
        </w:rPr>
        <w:br/>
      </w:r>
      <w:r>
        <w:rPr>
          <w:rFonts w:hint="eastAsia"/>
        </w:rPr>
        <w:t>　　表 3： 律所（业务）外包主要企业列表</w:t>
      </w:r>
      <w:r>
        <w:rPr>
          <w:rFonts w:hint="eastAsia"/>
        </w:rPr>
        <w:br/>
      </w:r>
      <w:r>
        <w:rPr>
          <w:rFonts w:hint="eastAsia"/>
        </w:rPr>
        <w:t>　　表 4： 司法（辅助事务）外包主要企业列表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中国市场不同服务内容性质法律外包规模（万元）及增长率对比（2021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程序性与事务性支持主要企业列表</w:t>
      </w:r>
      <w:r>
        <w:rPr>
          <w:rFonts w:hint="eastAsia"/>
        </w:rPr>
        <w:br/>
      </w:r>
      <w:r>
        <w:rPr>
          <w:rFonts w:hint="eastAsia"/>
        </w:rPr>
        <w:t>　　表 7： 专业性与分析性服务主要企业列表</w:t>
      </w:r>
      <w:r>
        <w:rPr>
          <w:rFonts w:hint="eastAsia"/>
        </w:rPr>
        <w:br/>
      </w:r>
      <w:r>
        <w:rPr>
          <w:rFonts w:hint="eastAsia"/>
        </w:rPr>
        <w:t>　　表 8： 中国市场不同外包地理与模式法律外包规模（万元）及增长率对比（2021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9： 离岸外包主要企业列表</w:t>
      </w:r>
      <w:r>
        <w:rPr>
          <w:rFonts w:hint="eastAsia"/>
        </w:rPr>
        <w:br/>
      </w:r>
      <w:r>
        <w:rPr>
          <w:rFonts w:hint="eastAsia"/>
        </w:rPr>
        <w:t>　　表 10： 在岸外包主要企业列表</w:t>
      </w:r>
      <w:r>
        <w:rPr>
          <w:rFonts w:hint="eastAsia"/>
        </w:rPr>
        <w:br/>
      </w:r>
      <w:r>
        <w:rPr>
          <w:rFonts w:hint="eastAsia"/>
        </w:rPr>
        <w:t>　　表 11： 近岸外包主要企业列表</w:t>
      </w:r>
      <w:r>
        <w:rPr>
          <w:rFonts w:hint="eastAsia"/>
        </w:rPr>
        <w:br/>
      </w:r>
      <w:r>
        <w:rPr>
          <w:rFonts w:hint="eastAsia"/>
        </w:rPr>
        <w:t>　　表 12： 中国市场不同应用法律外包规模（万元）及增长率对比（2021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13： 中国市场主要企业法律外包规模（万元）&amp;（2021-2026）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14： 中国市场主要企业法律外包规模份额对比（2021-2026）</w:t>
      </w:r>
      <w:r>
        <w:rPr>
          <w:rFonts w:hint="eastAsia"/>
        </w:rPr>
        <w:br/>
      </w:r>
      <w:r>
        <w:rPr>
          <w:rFonts w:hint="eastAsia"/>
        </w:rPr>
        <w:t>　　表 15：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16： 中国市场主要企业进入法律外包市场日期</w:t>
      </w:r>
      <w:r>
        <w:rPr>
          <w:rFonts w:hint="eastAsia"/>
        </w:rPr>
        <w:br/>
      </w:r>
      <w:r>
        <w:rPr>
          <w:rFonts w:hint="eastAsia"/>
        </w:rPr>
        <w:t>　　表 17： 中国市场主要厂商法律外包产品类型及应用</w:t>
      </w:r>
      <w:r>
        <w:rPr>
          <w:rFonts w:hint="eastAsia"/>
        </w:rPr>
        <w:br/>
      </w:r>
      <w:r>
        <w:rPr>
          <w:rFonts w:hint="eastAsia"/>
        </w:rPr>
        <w:t>　　表 18： 2025年中国市场法律外包主要厂商市场地位（第一梯队、第二梯队和第三梯队）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19： 中国市场法律外包市场投资、并购等现状分析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20： 重点企业（1）公司信息、总部、法律外包市场地位以及主要的竞争对手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重点企业（1） 法律外包产品及服务介绍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重点企业（1）在中国市场法律外包收入（万元）及毛利率（2021-2026）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重点企业（2）公司信息、总部、法律外包市场地位以及主要的竞争对手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重点企业（2） 法律外包产品及服务介绍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重点企业（2）在中国市场法律外包收入（万元）及毛利率（2021-2026）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重点企业（3）公司信息、总部、法律外包市场地位以及主要的竞争对手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重点企业（3） 法律外包产品及服务介绍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重点企业（3）在中国市场法律外包收入（万元）及毛利率（2021-2026）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重点企业（4）公司信息、总部、法律外包市场地位以及主要的竞争对手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重点企业（4） 法律外包产品及服务介绍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重点企业（4）在中国市场法律外包收入（万元）及毛利率（2021-2026）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重点企业（5）公司信息、总部、法律外包市场地位以及主要的竞争对手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重点企业（5） 法律外包产品及服务介绍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重点企业（5）在中国市场法律外包收入（万元）及毛利率（2021-2026）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重点企业（6）公司信息、总部、法律外包市场地位以及主要的竞争对手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重点企业（6） 法律外包产品及服务介绍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重点企业（6）在中国市场法律外包收入（万元）及毛利率（2021-2026）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重点企业（7）公司信息、总部、法律外包市场地位以及主要的竞争对手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重点企业（7） 法律外包产品及服务介绍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重点企业（7）在中国市场法律外包收入（万元）及毛利率（2021-2026）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重点企业（8）公司信息、总部、法律外包市场地位以及主要的竞争对手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重点企业（8） 法律外包产品及服务介绍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重点企业（8）在中国市场法律外包收入（万元）及毛利率（2021-2026）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重点企业（9）公司信息、总部、法律外包市场地位以及主要的竞争对手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重点企业（9） 法律外包产品及服务介绍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重点企业（9）在中国市场法律外包收入（万元）及毛利率（2021-2026）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重点企业（10）公司信息、总部、法律外包市场地位以及主要的竞争对手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重点企业（10） 法律外包产品及服务介绍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重点企业（10）在中国市场法律外包收入（万元）及毛利率（2021-2026）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重点企业（11）公司信息、总部、法律外包市场地位以及主要的竞争对手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重点企业（11） 法律外包产品及服务介绍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重点企业（11）在中国市场法律外包收入（万元）及毛利率（2021-2026）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重点企业（12）公司信息、总部、法律外包市场地位以及主要的竞争对手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重点企业（12） 法律外包产品及服务介绍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重点企业（12）在中国市场法律外包收入（万元）及毛利率（2021-2026）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重点企业（13）公司信息、总部、法律外包市场地位以及主要的竞争对手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重点企业（13） 法律外包产品及服务介绍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重点企业（13）在中国市场法律外包收入（万元）及毛利率（2021-2026）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重点企业（14）公司信息、总部、法律外包市场地位以及主要的竞争对手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重点企业（14） 法律外包产品及服务介绍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重点企业（14）在中国市场法律外包收入（万元）及毛利率（2021-2026）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重点企业（15）公司信息、总部、法律外包市场地位以及主要的竞争对手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重点企业（15） 法律外包产品及服务介绍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重点企业（15）在中国市场法律外包收入（万元）及毛利率（2021-2026）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80： 中国不同外包业务类型法律外包规模列表（万元）&amp;（2021-2026）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81： 中国不同外包业务类型法律外包规模市场份额列表（2021-2026）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82： 中国不同外包业务类型法律外包规模（万元）预测（2027-2032）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83： 中国不同外包业务类型法律外包规模市场份额预测（2027-2032）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中国不同应用法律外包规模列表（万元）&amp;（2021-2026）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85： 中国不同应用法律外包规模市场份额列表（2021-2026）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86： 中国不同应用法律外包规模（万元）预测（2027-2032）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中国不同应用法律外包规模市场份额预测（2027-2032）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法律外包行业发展机遇及主要驱动因素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89： 法律外包行业发展面临的风险</w:t>
      </w:r>
      <w:r>
        <w:rPr>
          <w:rFonts w:hint="eastAsia"/>
        </w:rPr>
        <w:br/>
      </w:r>
      <w:r>
        <w:rPr>
          <w:rFonts w:hint="eastAsia"/>
        </w:rPr>
        <w:t>　　表 90： 法律外包行业政策分析</w:t>
      </w:r>
      <w:r>
        <w:rPr>
          <w:rFonts w:hint="eastAsia"/>
        </w:rPr>
        <w:br/>
      </w:r>
      <w:r>
        <w:rPr>
          <w:rFonts w:hint="eastAsia"/>
        </w:rPr>
        <w:t>　　表 91： 法律外包行业供应链分析</w:t>
      </w:r>
      <w:r>
        <w:rPr>
          <w:rFonts w:hint="eastAsia"/>
        </w:rPr>
        <w:br/>
      </w:r>
      <w:r>
        <w:rPr>
          <w:rFonts w:hint="eastAsia"/>
        </w:rPr>
        <w:t>　　表 92： 法律外包上游原材料和主要供应商情况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93： 法律外包行业主要下游客户</w:t>
      </w:r>
      <w:r>
        <w:rPr>
          <w:rFonts w:hint="eastAsia"/>
        </w:rPr>
        <w:br/>
      </w:r>
      <w:r>
        <w:rPr>
          <w:rFonts w:hint="eastAsia"/>
        </w:rPr>
        <w:t>　　表 94： 研究范围</w:t>
      </w:r>
      <w:r>
        <w:rPr>
          <w:rFonts w:hint="eastAsia"/>
        </w:rPr>
        <w:br/>
      </w:r>
      <w:r>
        <w:rPr>
          <w:rFonts w:hint="eastAsia"/>
        </w:rPr>
        <w:t>　　表 95：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法律外包产品图片</w:t>
      </w:r>
      <w:r>
        <w:rPr>
          <w:rFonts w:hint="eastAsia"/>
        </w:rPr>
        <w:br/>
      </w:r>
      <w:r>
        <w:rPr>
          <w:rFonts w:hint="eastAsia"/>
        </w:rPr>
        <w:t>　　图 2： 中国不同外包业务类型法律外包市场份额2025 &amp; 2032</w:t>
      </w:r>
      <w:r>
        <w:rPr>
          <w:rFonts w:hint="eastAsia"/>
        </w:rPr>
        <w:br/>
      </w:r>
      <w:r>
        <w:rPr>
          <w:rFonts w:hint="eastAsia"/>
        </w:rPr>
        <w:t>　　图 3： 企业（法务）外包产品图片</w:t>
      </w:r>
      <w:r>
        <w:rPr>
          <w:rFonts w:hint="eastAsia"/>
        </w:rPr>
        <w:br/>
      </w:r>
      <w:r>
        <w:rPr>
          <w:rFonts w:hint="eastAsia"/>
        </w:rPr>
        <w:t>　　图 4： 中国企业（法务）外包规模（万元）及增长率（2021-2032）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律所（业务）外包产品图片</w:t>
      </w:r>
      <w:r>
        <w:rPr>
          <w:rFonts w:hint="eastAsia"/>
        </w:rPr>
        <w:br/>
      </w:r>
      <w:r>
        <w:rPr>
          <w:rFonts w:hint="eastAsia"/>
        </w:rPr>
        <w:t>　　图 6： 中国律所（业务）外包规模（万元）及增长率（2021-2032）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司法（辅助事务）外包产品图片</w:t>
      </w:r>
      <w:r>
        <w:rPr>
          <w:rFonts w:hint="eastAsia"/>
        </w:rPr>
        <w:br/>
      </w:r>
      <w:r>
        <w:rPr>
          <w:rFonts w:hint="eastAsia"/>
        </w:rPr>
        <w:t>　　图 8： 中国司法（辅助事务）外包规模（万元）及增长率（2021-2032）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中国不同服务内容性质法律外包市场份额2025 &amp; 2032</w:t>
      </w:r>
      <w:r>
        <w:rPr>
          <w:rFonts w:hint="eastAsia"/>
        </w:rPr>
        <w:br/>
      </w:r>
      <w:r>
        <w:rPr>
          <w:rFonts w:hint="eastAsia"/>
        </w:rPr>
        <w:t>　　图 10： 程序性与事务性支持产品图片</w:t>
      </w:r>
      <w:r>
        <w:rPr>
          <w:rFonts w:hint="eastAsia"/>
        </w:rPr>
        <w:br/>
      </w:r>
      <w:r>
        <w:rPr>
          <w:rFonts w:hint="eastAsia"/>
        </w:rPr>
        <w:t>　　图 11： 中国程序性与事务性支持规模（万元）及增长率（2021-2032）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专业性与分析性服务产品图片</w:t>
      </w:r>
      <w:r>
        <w:rPr>
          <w:rFonts w:hint="eastAsia"/>
        </w:rPr>
        <w:br/>
      </w:r>
      <w:r>
        <w:rPr>
          <w:rFonts w:hint="eastAsia"/>
        </w:rPr>
        <w:t>　　图 13： 中国专业性与分析性服务规模（万元）及增长率（2021-2032）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中国不同外包地理与模式法律外包市场份额2025 &amp; 2032</w:t>
      </w:r>
      <w:r>
        <w:rPr>
          <w:rFonts w:hint="eastAsia"/>
        </w:rPr>
        <w:br/>
      </w:r>
      <w:r>
        <w:rPr>
          <w:rFonts w:hint="eastAsia"/>
        </w:rPr>
        <w:t>　　图 15： 离岸外包产品图片</w:t>
      </w:r>
      <w:r>
        <w:rPr>
          <w:rFonts w:hint="eastAsia"/>
        </w:rPr>
        <w:br/>
      </w:r>
      <w:r>
        <w:rPr>
          <w:rFonts w:hint="eastAsia"/>
        </w:rPr>
        <w:t>　　图 16： 中国离岸外包规模（万元）及增长率（2021-2032）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17： 在岸外包产品图片</w:t>
      </w:r>
      <w:r>
        <w:rPr>
          <w:rFonts w:hint="eastAsia"/>
        </w:rPr>
        <w:br/>
      </w:r>
      <w:r>
        <w:rPr>
          <w:rFonts w:hint="eastAsia"/>
        </w:rPr>
        <w:t>　　图 18： 中国在岸外包规模（万元）及增长率（2021-2032）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近岸外包产品图片</w:t>
      </w:r>
      <w:r>
        <w:rPr>
          <w:rFonts w:hint="eastAsia"/>
        </w:rPr>
        <w:br/>
      </w:r>
      <w:r>
        <w:rPr>
          <w:rFonts w:hint="eastAsia"/>
        </w:rPr>
        <w:t>　　图 20： 中国近岸外包规模（万元）及增长率（2021-2032）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中国不同应用法律外包市场份额2025 VS 2032</w:t>
      </w:r>
      <w:r>
        <w:rPr>
          <w:rFonts w:hint="eastAsia"/>
        </w:rPr>
        <w:br/>
      </w:r>
      <w:r>
        <w:rPr>
          <w:rFonts w:hint="eastAsia"/>
        </w:rPr>
        <w:t>　　图 22： 大型企业</w:t>
      </w:r>
      <w:r>
        <w:rPr>
          <w:rFonts w:hint="eastAsia"/>
        </w:rPr>
        <w:br/>
      </w:r>
      <w:r>
        <w:rPr>
          <w:rFonts w:hint="eastAsia"/>
        </w:rPr>
        <w:t>　　图 23： 中小企业</w:t>
      </w:r>
      <w:r>
        <w:rPr>
          <w:rFonts w:hint="eastAsia"/>
        </w:rPr>
        <w:br/>
      </w:r>
      <w:r>
        <w:rPr>
          <w:rFonts w:hint="eastAsia"/>
        </w:rPr>
        <w:t>　　图 24： 中国法律外包市场规模增速预测：（2021-2032）&amp;（万元）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中国市场法律外包市场规模，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2025年中国市场前五大厂商法律外包市场份额</w:t>
      </w:r>
      <w:r>
        <w:rPr>
          <w:rFonts w:hint="eastAsia"/>
        </w:rPr>
        <w:br/>
      </w:r>
      <w:r>
        <w:rPr>
          <w:rFonts w:hint="eastAsia"/>
        </w:rPr>
        <w:t>　　图 27： 2025年中国市场法律外包第一梯队、第二梯队和第三梯队厂商及市场份额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中国不同外包业务类型法律外包市场份额2021 &amp; 2025</w:t>
      </w:r>
      <w:r>
        <w:rPr>
          <w:rFonts w:hint="eastAsia"/>
        </w:rPr>
        <w:br/>
      </w:r>
      <w:r>
        <w:rPr>
          <w:rFonts w:hint="eastAsia"/>
        </w:rPr>
        <w:t>　　图 29： 法律外包中国企业SWOT分析</w:t>
      </w:r>
      <w:r>
        <w:rPr>
          <w:rFonts w:hint="eastAsia"/>
        </w:rPr>
        <w:br/>
      </w:r>
      <w:r>
        <w:rPr>
          <w:rFonts w:hint="eastAsia"/>
        </w:rPr>
        <w:t>　　图 30： 法律外包产业链</w:t>
      </w:r>
      <w:r>
        <w:rPr>
          <w:rFonts w:hint="eastAsia"/>
        </w:rPr>
        <w:br/>
      </w:r>
      <w:r>
        <w:rPr>
          <w:rFonts w:hint="eastAsia"/>
        </w:rPr>
        <w:t>　　图 31： 法律外包行业采购模式</w:t>
      </w:r>
      <w:r>
        <w:rPr>
          <w:rFonts w:hint="eastAsia"/>
        </w:rPr>
        <w:br/>
      </w:r>
      <w:r>
        <w:rPr>
          <w:rFonts w:hint="eastAsia"/>
        </w:rPr>
        <w:t>　　图 32： 法律外包行业开发/生产模式分析</w:t>
      </w:r>
      <w:r>
        <w:rPr>
          <w:rFonts w:hint="eastAsia"/>
        </w:rPr>
        <w:br/>
      </w:r>
      <w:r>
        <w:rPr>
          <w:rFonts w:hint="eastAsia"/>
        </w:rPr>
        <w:t>　　图 33： 法律外包行业销售模式分析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d2753309d94f83" w:history="1">
        <w:r>
          <w:rPr>
            <w:rStyle w:val="Hyperlink"/>
          </w:rPr>
          <w:t>2026-2032年中国法律外包发展现状与前景趋势报告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d2753309d94f83" w:history="1">
        <w:r>
          <w:rPr>
            <w:rStyle w:val="Hyperlink"/>
          </w:rPr>
          <w:t>https://www.20087.com/8/80/FaLvWaiBaoDeFaZhanQianJing.html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热点：法律服务合同范本、法律外包公司工作怎么样、劳务外包、法律外包服务方案、业务外包的法律规定、法律外包面试多久出结果、律师服务外包、法律外包尽职调查报告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e7cf07ee184c8a" w:history="1">
      <w:r>
        <w:rPr>
          <w:rStyle w:val="Hyperlink"/>
        </w:rPr>
        <w:t>2026-2032年中国法律外包发展现状与前景趋势报告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FaLvWaiBaoDeFaZhanQianJing.html" TargetMode="External" Id="Rd9d2753309d94f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FaLvWaiBaoDeFaZhanQianJing.html" TargetMode="External" Id="R7ee7cf07ee184c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2026-01-16T23:42:47Z</dcterms:created>
  <dcterms:modified xsi:type="dcterms:W3CDTF">2026-01-17T00:42:47Z</dcterms:modified>
  <dc:subject>2026-2032年中国法律外包发展现状与前景趋势报告</dc:subject>
  <dc:title>2026-2032年中国法律外包发展现状与前景趋势报告</dc:title>
  <cp:keywords>2026-2032年中国法律外包发展现状与前景趋势报告</cp:keywords>
  <dc:description>2026-2032年中国法律外包发展现状与前景趋势报告</dc:description>
</cp:coreProperties>
</file>