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90372c6849a2" w:history="1">
              <w:r>
                <w:rPr>
                  <w:rStyle w:val="Hyperlink"/>
                </w:rPr>
                <w:t>2023-2029年中国生产职工培训市场深度调研与发展趋势报告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90372c6849a2" w:history="1">
              <w:r>
                <w:rPr>
                  <w:rStyle w:val="Hyperlink"/>
                </w:rPr>
                <w:t>2023-2029年中国生产职工培训市场深度调研与发展趋势报告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90372c6849a2" w:history="1">
                <w:r>
                  <w:rPr>
                    <w:rStyle w:val="Hyperlink"/>
                  </w:rPr>
                  <w:t>https://www.20087.com/8/70/ShengChanZhiGongPeiXunHangYeFaZhanQuShi.html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职工培训是针对制造业员工进行的专业技能培训和服务。近年来，随着产业升级和技术更新换代，生产职工培训的重要性日益凸显。培训内容涵盖了安全生产、质量控制、设备操作等多个方面，旨在提高员工的工作技能和综合素质。随着数字化转型的推进，线上培训平台和虚拟现实技术也开始应用于职工培训中，提高了培训的效率和实用性。</w:t>
      </w:r>
      <w:r>
        <w:rPr>
          <w:rFonts w:hint="eastAsia"/>
        </w:rPr>
        <w:br/>
      </w:r>
      <w:r>
        <w:rPr>
          <w:rFonts w:hint="eastAsia"/>
        </w:rPr>
        <w:t>　　未来，生产职工培训将更加注重技能升级和终身学习。随着智能制造和工业4.0的发展，生产职工需要掌握更多高级技能，如数据分析、机器人编程等。此外，为了应对快速变化的技术环境，终身学习将成为职工职业发展的常态。同时，随着远程教育技术的进步，线上培训将成为重要的培训方式之一，提供更加灵活的学习途径。此外，培训内容将更加注重实践操作和创新能力培养，以适应未来制造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90372c6849a2" w:history="1">
        <w:r>
          <w:rPr>
            <w:rStyle w:val="Hyperlink"/>
          </w:rPr>
          <w:t>2023-2029年中国生产职工培训市场深度调研与发展趋势报告</w:t>
        </w:r>
      </w:hyperlink>
      <w:r>
        <w:rPr>
          <w:rFonts w:hint="eastAsia"/>
        </w:rPr>
        <w:t>》依托权威数据资源与长期市场监测，系统分析了生产职工培训行业的市场规模、市场需求及产业链结构，深入探讨了生产职工培训价格变动与细分市场特征。报告科学预测了生产职工培训市场前景及未来发展趋势，重点剖析了行业集中度、竞争格局及重点企业的市场地位，并通过SWOT分析揭示了生产职工培训行业机遇与潜在风险。报告为投资者及业内企业提供了全面的市场洞察与决策参考，助力把握生产职工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生产职工培训产业概述</w:t>
      </w:r>
      <w:r>
        <w:rPr>
          <w:rFonts w:hint="eastAsia"/>
        </w:rPr>
        <w:br/>
      </w:r>
      <w:r>
        <w:rPr>
          <w:rFonts w:hint="eastAsia"/>
        </w:rPr>
        <w:t>　　第一节 生产职工培训定义</w:t>
      </w:r>
      <w:r>
        <w:rPr>
          <w:rFonts w:hint="eastAsia"/>
        </w:rPr>
        <w:br/>
      </w:r>
      <w:r>
        <w:rPr>
          <w:rFonts w:hint="eastAsia"/>
        </w:rPr>
        <w:t>　　第二节 生产职工培训行业特点</w:t>
      </w:r>
      <w:r>
        <w:rPr>
          <w:rFonts w:hint="eastAsia"/>
        </w:rPr>
        <w:br/>
      </w:r>
      <w:r>
        <w:rPr>
          <w:rFonts w:hint="eastAsia"/>
        </w:rPr>
        <w:t>　　第三节 生产职工培训产业链分析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2022-2023年中国生产职工培训行业运行环境分析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中国生产职工培训运行经济环境分析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中国生产职工培训产业政策环境分析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一、生产职工培训行业监管体制</w:t>
      </w:r>
      <w:r>
        <w:rPr>
          <w:rFonts w:hint="eastAsia"/>
        </w:rPr>
        <w:br/>
      </w:r>
      <w:r>
        <w:rPr>
          <w:rFonts w:hint="eastAsia"/>
        </w:rPr>
        <w:t>　　　　二、生产职工培训行业主要法规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三、主要生产职工培训产业政策</w:t>
      </w:r>
      <w:r>
        <w:rPr>
          <w:rFonts w:hint="eastAsia"/>
        </w:rPr>
        <w:br/>
      </w:r>
      <w:r>
        <w:rPr>
          <w:rFonts w:hint="eastAsia"/>
        </w:rPr>
        <w:t>　　第三节 中国生产职工培训产业社会环境分析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国外生产职工培训行业发展态势分析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国外生产职工培训市场发展现状分析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国外主要国家生产职工培训市场现状</w:t>
      </w:r>
      <w:r>
        <w:rPr>
          <w:rFonts w:hint="eastAsia"/>
        </w:rPr>
        <w:br/>
      </w:r>
      <w:r>
        <w:rPr>
          <w:rFonts w:hint="eastAsia"/>
        </w:rPr>
        <w:t>　　第三节 国外生产职工培训行业发展趋势预测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中国生产职工培训行业市场分析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2018-2023年中国生产职工培训行业规模情况</w:t>
      </w:r>
      <w:r>
        <w:rPr>
          <w:rFonts w:hint="eastAsia"/>
        </w:rPr>
        <w:br/>
      </w:r>
      <w:r>
        <w:rPr>
          <w:rFonts w:hint="eastAsia"/>
        </w:rPr>
        <w:t>　　　　一、生产职工培训行业市场规模情况分析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三、生产职工培训行业人员规模情况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2018-2023年中国生产职工培训行业财务能力分析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三、生产职工培训行业营运能力分析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四、生产职工培训行业发展能力分析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2022-2023年中国生产职工培训行业热点动态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2023年中国生产职工培训行业面临的挑战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中国重点地区生产职工培训行业市场调研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中国生产职工培训行业价格走势及影响因素分析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国内生产职工培训行业价格回顾</w:t>
      </w:r>
      <w:r>
        <w:rPr>
          <w:rFonts w:hint="eastAsia"/>
        </w:rPr>
        <w:br/>
      </w:r>
      <w:r>
        <w:rPr>
          <w:rFonts w:hint="eastAsia"/>
        </w:rPr>
        <w:t>　　第二节 国内生产职工培训行业价格走势预测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国内生产职工培训行业价格影响因素分析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中国生产职工培训行业客户调研</w:t>
      </w:r>
      <w:r>
        <w:rPr>
          <w:rFonts w:hint="eastAsia"/>
        </w:rPr>
        <w:br/>
      </w:r>
      <w:r>
        <w:rPr>
          <w:rFonts w:hint="eastAsia"/>
        </w:rPr>
        <w:t>　　　　一、生产职工培训行业客户偏好调查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二、客户对生产职工培训品牌的首要认知渠道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三、生产职工培训品牌忠诚度调查</w:t>
      </w:r>
      <w:r>
        <w:rPr>
          <w:rFonts w:hint="eastAsia"/>
        </w:rPr>
        <w:br/>
      </w:r>
      <w:r>
        <w:rPr>
          <w:rFonts w:hint="eastAsia"/>
        </w:rPr>
        <w:t>　　　　四、生产职工培训行业客户消费理念调研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中国生产职工培训行业竞争格局分析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2023年生产职工培训行业集中度分析</w:t>
      </w:r>
      <w:r>
        <w:rPr>
          <w:rFonts w:hint="eastAsia"/>
        </w:rPr>
        <w:br/>
      </w:r>
      <w:r>
        <w:rPr>
          <w:rFonts w:hint="eastAsia"/>
        </w:rPr>
        <w:t>　　　　一、生产职工培训市场集中度分析</w:t>
      </w:r>
      <w:r>
        <w:rPr>
          <w:rFonts w:hint="eastAsia"/>
        </w:rPr>
        <w:br/>
      </w:r>
      <w:r>
        <w:rPr>
          <w:rFonts w:hint="eastAsia"/>
        </w:rPr>
        <w:t>　　　　二、生产职工培训企业集中度分析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2022-2023年生产职工培训行业竞争格局分析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三、我国生产职工培训市场竞争趋势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生产职工培训行业重点企业发展调研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生产职工培训企业发展策略分析</w:t>
      </w:r>
      <w:r>
        <w:rPr>
          <w:rFonts w:hint="eastAsia"/>
        </w:rPr>
        <w:br/>
      </w:r>
      <w:r>
        <w:rPr>
          <w:rFonts w:hint="eastAsia"/>
        </w:rPr>
        <w:t>　　第一节 生产职工培训市场策略分析</w:t>
      </w:r>
      <w:r>
        <w:rPr>
          <w:rFonts w:hint="eastAsia"/>
        </w:rPr>
        <w:br/>
      </w:r>
      <w:r>
        <w:rPr>
          <w:rFonts w:hint="eastAsia"/>
        </w:rPr>
        <w:t>　　　　一、生产职工培训价格策略分析</w:t>
      </w:r>
      <w:r>
        <w:rPr>
          <w:rFonts w:hint="eastAsia"/>
        </w:rPr>
        <w:br/>
      </w:r>
      <w:r>
        <w:rPr>
          <w:rFonts w:hint="eastAsia"/>
        </w:rPr>
        <w:t>　　　　二、生产职工培训渠道策略分析</w:t>
      </w:r>
      <w:r>
        <w:rPr>
          <w:rFonts w:hint="eastAsia"/>
        </w:rPr>
        <w:br/>
      </w:r>
      <w:r>
        <w:rPr>
          <w:rFonts w:hint="eastAsia"/>
        </w:rPr>
        <w:t>　　第二节 生产职工培训销售策略分析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提高生产职工培训企业竞争力的策略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一、提高中国生产职工培训企业核心竞争力的对策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二、生产职工培训企业提升竞争力的主要方向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三、影响生产职工培训企业核心竞争力的因素及提升途径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四、提高生产职工培训企业竞争力的策略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生产职工培训行业投资风险与控制策略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生产职工培训行业SWOT模型分析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一、生产职工培训行业优势分析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二、生产职工培训行业劣势分析</w:t>
      </w:r>
      <w:r>
        <w:rPr>
          <w:rFonts w:hint="eastAsia"/>
        </w:rPr>
        <w:br/>
      </w:r>
      <w:r>
        <w:rPr>
          <w:rFonts w:hint="eastAsia"/>
        </w:rPr>
        <w:t>　　　　三、生产职工培训行业机会分析</w:t>
      </w:r>
      <w:r>
        <w:rPr>
          <w:rFonts w:hint="eastAsia"/>
        </w:rPr>
        <w:br/>
      </w:r>
      <w:r>
        <w:rPr>
          <w:rFonts w:hint="eastAsia"/>
        </w:rPr>
        <w:t>　　　　四、生产职工培训行业风险分析</w:t>
      </w:r>
      <w:r>
        <w:rPr>
          <w:rFonts w:hint="eastAsia"/>
        </w:rPr>
        <w:br/>
      </w:r>
      <w:r>
        <w:rPr>
          <w:rFonts w:hint="eastAsia"/>
        </w:rPr>
        <w:t>　　第二节 生产职工培训行业投资风险及控制策略分析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一、生产职工培训市场风险及控制策略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二、生产职工培训行业政策风险及控制策略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三、生产职工培训行业经营风险及控制策略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四、生产职工培训同业竞争风险及控制策略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五、生产职工培训行业其他风险及控制策略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2023-2029年中国生产职工培训行业投资潜力及发展趋势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2023-2029年生产职工培训行业投资潜力分析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二、生产职工培训行业目标市场需求潜力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三、生产职工培训行业投资潜力综合评判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中~智~林~：2023-2029年中国生产职工培训行业发展趋势分析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二、未来生产职工培训产业创新的发展趋势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三、“十四五”期间我国生产职工培训行业发展剖析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五、未来生产职工培训行业发展变局剖析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90372c6849a2" w:history="1">
        <w:r>
          <w:rPr>
            <w:rStyle w:val="Hyperlink"/>
          </w:rPr>
          <w:t>2023-2029年中国生产职工培训市场深度调研与发展趋势报告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90372c6849a2" w:history="1">
        <w:r>
          <w:rPr>
            <w:rStyle w:val="Hyperlink"/>
          </w:rPr>
          <w:t>https://www.20087.com/8/70/ShengChanZhiGongPeiXunHangYeFaZhanQuShi.html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员工培训、生产职工培训及提前进场费、生产相关的培训有哪些、生产职工培训费按几个月培训期计算、企业自己生产的产品给员工、生产职工培训费属于什么资产、生产报销比例、生产职工培训费属于、将生产的产品发放给职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9382413974145" w:history="1">
      <w:r>
        <w:rPr>
          <w:rStyle w:val="Hyperlink"/>
        </w:rPr>
        <w:t>2023-2029年中国生产职工培训市场深度调研与发展趋势报告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engChanZhiGongPeiXunHangYeFaZhanQuShi.html" TargetMode="External" Id="R3cb990372c6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engChanZhiGongPeiXunHangYeFaZhanQuShi.html" TargetMode="External" Id="R872938241397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2023-01-08T04:05:00Z</dcterms:created>
  <dcterms:modified xsi:type="dcterms:W3CDTF">2023-01-08T05:05:00Z</dcterms:modified>
  <dc:subject>2023-2029年中国生产职工培训市场深度调研与发展趋势报告</dc:subject>
  <dc:title>2023-2029年中国生产职工培训市场深度调研与发展趋势报告</dc:title>
  <cp:keywords>2023-2029年中国生产职工培训市场深度调研与发展趋势报告</cp:keywords>
  <dc:description>2023-2029年中国生产职工培训市场深度调研与发展趋势报告</dc:description>
</cp:coreProperties>
</file>