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62168749754b24" w:history="1">
              <w:r>
                <w:rPr>
                  <w:rStyle w:val="Hyperlink"/>
                </w:rPr>
                <w:t>2026-2032年中国证卡打印机色带市场研究分析与前景趋势报告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62168749754b24" w:history="1">
              <w:r>
                <w:rPr>
                  <w:rStyle w:val="Hyperlink"/>
                </w:rPr>
                <w:t>2026-2032年中国证卡打印机色带市场研究分析与前景趋势报告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5988308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62168749754b24" w:history="1">
                <w:r>
                  <w:rPr>
                    <w:rStyle w:val="Hyperlink"/>
                  </w:rPr>
                  <w:t>https://www.20087.com/8/30/ZhengKaDaYinJiSeDaiDeQianJing.html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证卡打印机色带是热转印、热升华和再转印证卡打印设备中的核心耗材，承担图像、文字、条码、二维码和覆膜层的转印功能。主流产品包括YMCK彩色色带、YMCKO覆膜色带、单色黑色色带、树脂基耐磨色带和再转印专用色带。色带通常由聚酯基膜、染料层、树脂层和保护层构成，通过打印头加热将染料或树脂转印至PVC、PET、PC、ABS等卡片表面，实现身份证、社保卡、银行卡、员工卡、医疗卡和会员卡的个性化制作。当前行业应用集中在金融、政务、医疗、教育、交通和企业门禁领域，其中金融IC卡、社保卡和证件类打印对色带耐久性、色彩一致性、防伪覆膜和批量稳定性要求最高。再转印技术因可实现无边满版打印、兼容芯片卡和异形卡，在高端证卡场景中渗透率持续提升。上游材料、涂布精度、色彩管理和环保合规构成主要技术壁垒，供应体系呈现国际品牌与本土厂商并存格局。</w:t>
      </w:r>
      <w:r>
        <w:rPr>
          <w:rFonts w:hint="eastAsia"/>
        </w:rPr>
        <w:br/>
      </w:r>
      <w:r>
        <w:rPr>
          <w:rFonts w:hint="eastAsia"/>
        </w:rPr>
        <w:t>　　未来，证卡打印机色带将向高耐久、高安全、环保化和智能化方向升级。市场调研网认为，再转印色带、全息覆膜色带、抗刮擦树脂色带和双面打印色带将随智能卡、无接触支付卡和政务证件需求增长而扩大应用。环保法规将推动低VOC染料、可回收基膜、无卤配方和绿色包装成为重要发展方向。色带余量识别、批次追溯、打印机自动匹配和智能耗材管理将提升运维效率。金融、医疗和政务场景对防伪、耐化学腐蚀、长寿命存储和合规文件的要求将提高产品附加值。行业竞争将从通用色带供应转向与打印机机型深度适配、高端覆膜技术、环保认证、批量一致性和本地化服务能力。数字证件普及会对部分低端场景形成替代压力，但实体证卡在金融、医疗、政务和门禁场景中仍具备长期刚性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62168749754b24" w:history="1">
        <w:r>
          <w:rPr>
            <w:rStyle w:val="Hyperlink"/>
          </w:rPr>
          <w:t>2026-2032年中国证卡打印机色带市场研究分析与前景趋势报告</w:t>
        </w:r>
      </w:hyperlink>
      <w:r>
        <w:rPr>
          <w:rFonts w:hint="eastAsia"/>
        </w:rPr>
        <w:t>》，2025年证卡打印机色带行业市场规模达 亿元，预计2032年市场规模将达 亿元，期间年均复合增长率（CAGR）达 %。报告基于国家统计局、相关行业协会及科研机构的详实资料，结合市场调研数据，对证卡打印机色带行业进行系统分析。报告从证卡打印机色带市场规模、技术路线、竞争格局等维度，客观呈现证卡打印机色带行业发展现状，评估主要企业的市场表现。通过对证卡打印机色带产业链各环节的梳理，分析证卡打印机色带行业面临的机遇与风险，并对未来发展趋势做出合理预测。报告采用定量与定性相结合的研究方法，为企业战略规划、投资决策和政府政策制定提供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证卡打印机色带行业界定及应用</w:t>
      </w:r>
      <w:r>
        <w:rPr>
          <w:rFonts w:hint="eastAsia"/>
        </w:rPr>
        <w:br/>
      </w:r>
      <w:r>
        <w:rPr>
          <w:rFonts w:hint="eastAsia"/>
        </w:rPr>
        <w:t>　　第一节 证卡打印机色带行业定义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证卡打印机色带主要应用领域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2025-2026年证卡打印机色带行业技术发展现状及趋势分析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证卡打印机色带行业技术发展现状分析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国内外证卡打印机色带行业技术差异与原因</w:t>
      </w:r>
      <w:r>
        <w:rPr>
          <w:rFonts w:hint="eastAsia"/>
        </w:rPr>
        <w:br/>
      </w:r>
      <w:r>
        <w:rPr>
          <w:rFonts w:hint="eastAsia"/>
        </w:rPr>
        <w:t>　　第三节 证卡打印机色带行业技术发展方向、趋势预测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提升证卡打印机色带行业技术能力策略建议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全球证卡打印机色带行业发展状况分析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2020-2025年全球证卡打印机色带行业运行概况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2020-2025年全球证卡打印机色带行业市场规模分析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全球主要地区证卡打印机色带行业运行情况分析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2026-2032年全球证卡打印机色带行业发展趋势预测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中国证卡打印机色带发展环境分析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证卡打印机色带行业相关政策、标准</w:t>
      </w:r>
      <w:r>
        <w:rPr>
          <w:rFonts w:hint="eastAsia"/>
        </w:rPr>
        <w:br/>
      </w:r>
      <w:r>
        <w:rPr>
          <w:rFonts w:hint="eastAsia"/>
        </w:rPr>
        <w:t>　　第三节 证卡打印机色带行业相关发展规划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中国证卡打印机色带行业现状调研分析</w:t>
      </w:r>
      <w:r>
        <w:rPr>
          <w:rFonts w:hint="eastAsia"/>
        </w:rPr>
        <w:br/>
      </w:r>
      <w:r>
        <w:rPr>
          <w:rFonts w:hint="eastAsia"/>
        </w:rPr>
        <w:t>　　第一节 中国证卡打印机色带行业发展现状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一、2025-2026年证卡打印机色带行业品牌发展现状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二、2025-2026年证卡打印机色带行业需求市场现状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三、2025-2026年证卡打印机色带市场需求层次分析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四、2025-2026年中国证卡打印机色带市场走向分析</w:t>
      </w:r>
      <w:r>
        <w:rPr>
          <w:rFonts w:hint="eastAsia"/>
        </w:rPr>
        <w:br/>
      </w:r>
      <w:r>
        <w:rPr>
          <w:rFonts w:hint="eastAsia"/>
        </w:rPr>
        <w:t>　　第二节 中国证卡打印机色带行业存在的问题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一、2025-2026年证卡打印机色带产品市场存在的主要问题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二、2025-2026年国内证卡打印机色带产品市场的三大瓶颈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三、2025-2026年证卡打印机色带产品市场遭遇的规模难题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对中国证卡打印机色带市场的分析及思考</w:t>
      </w:r>
      <w:r>
        <w:rPr>
          <w:rFonts w:hint="eastAsia"/>
        </w:rPr>
        <w:br/>
      </w:r>
      <w:r>
        <w:rPr>
          <w:rFonts w:hint="eastAsia"/>
        </w:rPr>
        <w:t>　　　　一、证卡打印机色带市场特点</w:t>
      </w:r>
      <w:r>
        <w:rPr>
          <w:rFonts w:hint="eastAsia"/>
        </w:rPr>
        <w:br/>
      </w:r>
      <w:r>
        <w:rPr>
          <w:rFonts w:hint="eastAsia"/>
        </w:rPr>
        <w:t>　　　　二、证卡打印机色带市场分析</w:t>
      </w:r>
      <w:r>
        <w:rPr>
          <w:rFonts w:hint="eastAsia"/>
        </w:rPr>
        <w:br/>
      </w:r>
      <w:r>
        <w:rPr>
          <w:rFonts w:hint="eastAsia"/>
        </w:rPr>
        <w:t>　　　　三、证卡打印机色带市场变化的方向</w:t>
      </w:r>
      <w:r>
        <w:rPr>
          <w:rFonts w:hint="eastAsia"/>
        </w:rPr>
        <w:br/>
      </w:r>
      <w:r>
        <w:rPr>
          <w:rFonts w:hint="eastAsia"/>
        </w:rPr>
        <w:t>　　　　四、中国证卡打印机色带行业发展的新思路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五、对中国证卡打印机色带行业发展的思考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中国证卡打印机色带行业市场供需现状调研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中国证卡打印机色带市场现状分析</w:t>
      </w:r>
      <w:r>
        <w:rPr>
          <w:rFonts w:hint="eastAsia"/>
        </w:rPr>
        <w:br/>
      </w:r>
      <w:r>
        <w:rPr>
          <w:rFonts w:hint="eastAsia"/>
        </w:rPr>
        <w:t>　　第二节 中国证卡打印机色带行业产量情况分析及预测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一、证卡打印机色带总体产能规模</w:t>
      </w:r>
      <w:r>
        <w:rPr>
          <w:rFonts w:hint="eastAsia"/>
        </w:rPr>
        <w:br/>
      </w:r>
      <w:r>
        <w:rPr>
          <w:rFonts w:hint="eastAsia"/>
        </w:rPr>
        <w:t>　　　　二、证卡打印机色带生产区域分布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三、2020-2025年中国证卡打印机色带行业产量统计分析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四、2026-2032年中国证卡打印机色带行业产量预测分析</w:t>
      </w:r>
      <w:r>
        <w:rPr>
          <w:rFonts w:hint="eastAsia"/>
        </w:rPr>
        <w:br/>
      </w:r>
      <w:r>
        <w:rPr>
          <w:rFonts w:hint="eastAsia"/>
        </w:rPr>
        <w:t>　　第三节 中国证卡打印机色带市场需求分析及预测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一、中国证卡打印机色带市场需求特点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二、2020-2025年中国证卡打印机色带市场需求量统计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三、2026-2032年中国证卡打印机色带市场需求量预测</w:t>
      </w:r>
      <w:r>
        <w:rPr>
          <w:rFonts w:hint="eastAsia"/>
        </w:rPr>
        <w:br/>
      </w:r>
      <w:r>
        <w:rPr>
          <w:rFonts w:hint="eastAsia"/>
        </w:rPr>
        <w:t>　　第四节 中国证卡打印机色带价格趋势分析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一、2020-2025年中国证卡打印机色带市场价格趋势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二、2026-2032年中国证卡打印机色带市场价格走势预测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中国证卡打印机色带进出口分析</w:t>
      </w:r>
      <w:r>
        <w:rPr>
          <w:rFonts w:hint="eastAsia"/>
        </w:rPr>
        <w:br/>
      </w:r>
      <w:r>
        <w:rPr>
          <w:rFonts w:hint="eastAsia"/>
        </w:rPr>
        <w:t>　　第一节 证卡打印机色带进口情况分析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证卡打印机色带出口情况分析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影响证卡打印机色带进出口因素分析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中国证卡打印机色带行业主要指标监测分析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2020-2025年中国证卡打印机色带行业规模情况分析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2020-2025年中国证卡打印机色带行业财务能力分析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证卡打印机色带行业细分产品调研</w:t>
      </w:r>
      <w:r>
        <w:rPr>
          <w:rFonts w:hint="eastAsia"/>
        </w:rPr>
        <w:br/>
      </w:r>
      <w:r>
        <w:rPr>
          <w:rFonts w:hint="eastAsia"/>
        </w:rPr>
        <w:t>　　第一节 证卡打印机色带细分产品结构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证卡打印机色带行业上下游发展情况分析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证卡打印机色带行业上游产业发展分析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证卡打印机色带行业下游产业发展分析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中国证卡打印机色带行业重点地区发展分析</w:t>
      </w:r>
      <w:r>
        <w:rPr>
          <w:rFonts w:hint="eastAsia"/>
        </w:rPr>
        <w:br/>
      </w:r>
      <w:r>
        <w:rPr>
          <w:rFonts w:hint="eastAsia"/>
        </w:rPr>
        <w:t>　　第一节 证卡打印机色带行业重点区域市场结构调研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**地区证卡打印机色带市场容量分析</w:t>
      </w:r>
      <w:r>
        <w:rPr>
          <w:rFonts w:hint="eastAsia"/>
        </w:rPr>
        <w:br/>
      </w:r>
      <w:r>
        <w:rPr>
          <w:rFonts w:hint="eastAsia"/>
        </w:rPr>
        <w:t>　　第三节 **地区证卡打印机色带市场容量分析</w:t>
      </w:r>
      <w:r>
        <w:rPr>
          <w:rFonts w:hint="eastAsia"/>
        </w:rPr>
        <w:br/>
      </w:r>
      <w:r>
        <w:rPr>
          <w:rFonts w:hint="eastAsia"/>
        </w:rPr>
        <w:t>　　第四节 **地区证卡打印机色带市场容量分析</w:t>
      </w:r>
      <w:r>
        <w:rPr>
          <w:rFonts w:hint="eastAsia"/>
        </w:rPr>
        <w:br/>
      </w:r>
      <w:r>
        <w:rPr>
          <w:rFonts w:hint="eastAsia"/>
        </w:rPr>
        <w:t>　　第五节 **地区证卡打印机色带市场容量分析</w:t>
      </w:r>
      <w:r>
        <w:rPr>
          <w:rFonts w:hint="eastAsia"/>
        </w:rPr>
        <w:br/>
      </w:r>
      <w:r>
        <w:rPr>
          <w:rFonts w:hint="eastAsia"/>
        </w:rPr>
        <w:t>　　第六节 **地区证卡打印机色带市场容量分析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证卡打印机色带行业重点企业竞争力分析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三、企业证卡打印机色带经营状况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三、企业证卡打印机色带经营状况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三、企业证卡打印机色带经营状况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三、企业证卡打印机色带经营状况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三、企业证卡打印机色带经营状况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三、企业证卡打印机色带经营状况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证卡打印机色带行业企业经营策略研究分析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证卡打印机色带企业多样化经营策略分析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一、证卡打印机色带企业多样化经营情况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二、现行证卡打印机色带行业多样化经营的方向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大型证卡打印机色带企业集团未来发展策略分析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对中小证卡打印机色带企业生产经营的建议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证卡打印机色带行业前景及投资风险预警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2026年证卡打印机色带市场前景分析</w:t>
      </w:r>
      <w:r>
        <w:rPr>
          <w:rFonts w:hint="eastAsia"/>
        </w:rPr>
        <w:br/>
      </w:r>
      <w:r>
        <w:rPr>
          <w:rFonts w:hint="eastAsia"/>
        </w:rPr>
        <w:t>　　第二节 2026年证卡打印机色带行业发展趋势预测</w:t>
      </w:r>
      <w:r>
        <w:rPr>
          <w:rFonts w:hint="eastAsia"/>
        </w:rPr>
        <w:br/>
      </w:r>
      <w:r>
        <w:rPr>
          <w:rFonts w:hint="eastAsia"/>
        </w:rPr>
        <w:t>　　第三节 影响证卡打印机色带行业发展的主要因素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一、2026影响证卡打印机色带行业运行的有利因素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二、2026影响证卡打印机色带行业运行的稳定因素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三、2026影响证卡打印机色带行业运行的不利因素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四、2026中国证卡打印机色带行业发展面临的挑战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五、2026中国证卡打印机色带行业发展面临的机遇</w:t>
      </w:r>
      <w:r>
        <w:rPr>
          <w:rFonts w:hint="eastAsia"/>
        </w:rPr>
        <w:br/>
      </w:r>
      <w:r>
        <w:rPr>
          <w:rFonts w:hint="eastAsia"/>
        </w:rPr>
        <w:t>　　第四节 证卡打印机色带行业投资风险预警</w:t>
      </w:r>
      <w:r>
        <w:rPr>
          <w:rFonts w:hint="eastAsia"/>
        </w:rPr>
        <w:br/>
      </w:r>
      <w:r>
        <w:rPr>
          <w:rFonts w:hint="eastAsia"/>
        </w:rPr>
        <w:t>　　　　一、证卡打印机色带行业市场风险预测</w:t>
      </w:r>
      <w:r>
        <w:rPr>
          <w:rFonts w:hint="eastAsia"/>
        </w:rPr>
        <w:br/>
      </w:r>
      <w:r>
        <w:rPr>
          <w:rFonts w:hint="eastAsia"/>
        </w:rPr>
        <w:t>　　　　二、证卡打印机色带行业政策风险预测</w:t>
      </w:r>
      <w:r>
        <w:rPr>
          <w:rFonts w:hint="eastAsia"/>
        </w:rPr>
        <w:br/>
      </w:r>
      <w:r>
        <w:rPr>
          <w:rFonts w:hint="eastAsia"/>
        </w:rPr>
        <w:t>　　　　三、证卡打印机色带行业经营风险预测</w:t>
      </w:r>
      <w:r>
        <w:rPr>
          <w:rFonts w:hint="eastAsia"/>
        </w:rPr>
        <w:br/>
      </w:r>
      <w:r>
        <w:rPr>
          <w:rFonts w:hint="eastAsia"/>
        </w:rPr>
        <w:t>　　　　四、证卡打印机色带行业技术风险预测</w:t>
      </w:r>
      <w:r>
        <w:rPr>
          <w:rFonts w:hint="eastAsia"/>
        </w:rPr>
        <w:br/>
      </w:r>
      <w:r>
        <w:rPr>
          <w:rFonts w:hint="eastAsia"/>
        </w:rPr>
        <w:t>　　　　五、证卡打印机色带行业竞争风险预测</w:t>
      </w:r>
      <w:r>
        <w:rPr>
          <w:rFonts w:hint="eastAsia"/>
        </w:rPr>
        <w:br/>
      </w:r>
      <w:r>
        <w:rPr>
          <w:rFonts w:hint="eastAsia"/>
        </w:rPr>
        <w:t>　　　　六、证卡打印机色带行业其他风险预测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证卡打印机色带投资建议</w:t>
      </w:r>
      <w:r>
        <w:rPr>
          <w:rFonts w:hint="eastAsia"/>
        </w:rPr>
        <w:br/>
      </w:r>
      <w:r>
        <w:rPr>
          <w:rFonts w:hint="eastAsia"/>
        </w:rPr>
        <w:t>　　第一节 证卡打印机色带行业投资环境分析</w:t>
      </w:r>
      <w:r>
        <w:rPr>
          <w:rFonts w:hint="eastAsia"/>
        </w:rPr>
        <w:br/>
      </w:r>
      <w:r>
        <w:rPr>
          <w:rFonts w:hint="eastAsia"/>
        </w:rPr>
        <w:t>　　第二节 证卡打印机色带行业投资进入壁垒分析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2020-2025年中国证卡打印机色带市场规模及增长情况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2020-2025年中国证卡打印机色带行业产量及增长趋势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2026-2032年中国证卡打印机色带行业产量预测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2020-2025年中国证卡打印机色带行业市场需求及增长情况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2026-2032年中国证卡打印机色带行业市场需求预测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2020-2025年中国证卡打印机色带行业利润及增长情况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**地区证卡打印机色带市场规模及增长情况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**地区证卡打印机色带行业市场需求情况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**地区证卡打印机色带市场规模及增长情况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**地区证卡打印机色带行业市场需求情况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2020-2025年中国证卡打印机色带行业进口量及增速统计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2020-2025年中国证卡打印机色带行业出口量及增速统计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证卡打印机色带重点企业经营情况分析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2026年证卡打印机色带市场前景分析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2026-2032年中国证卡打印机色带市场需求预测</w:t>
      </w:r>
      <w:r>
        <w:rPr>
          <w:rFonts w:hint="eastAsia"/>
        </w:rPr>
        <w:br/>
      </w:r>
      <w:r>
        <w:rPr>
          <w:rFonts w:hint="eastAsia"/>
        </w:rPr>
        <w:t>　　图表 2026年证卡打印机色带发展趋势预测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62168749754b24" w:history="1">
        <w:r>
          <w:rPr>
            <w:rStyle w:val="Hyperlink"/>
          </w:rPr>
          <w:t>2026-2032年中国证卡打印机色带市场研究分析与前景趋势报告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5988308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62168749754b24" w:history="1">
        <w:r>
          <w:rPr>
            <w:rStyle w:val="Hyperlink"/>
          </w:rPr>
          <w:t>https://www.20087.com/8/30/ZhengKaDaYinJiSeDaiDeQianJing.html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热点：证卡打印机色带安装方法、证卡打印机色带怎么销毁、证卡打印机色带价格、打印机色卡带怎么安装视频、证卡打印机换色带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f2752634114efb" w:history="1">
      <w:r>
        <w:rPr>
          <w:rStyle w:val="Hyperlink"/>
        </w:rPr>
        <w:t>2026-2032年中国证卡打印机色带市场研究分析与前景趋势报告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0/ZhengKaDaYinJiSeDaiDeQianJing.html" TargetMode="External" Id="Rb662168749754b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0/ZhengKaDaYinJiSeDaiDeQianJing.html" TargetMode="External" Id="R22f2752634114e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2026-10-04T08:52:03Z</dcterms:created>
  <dcterms:modified xsi:type="dcterms:W3CDTF">2026-10-04T09:52:03Z</dcterms:modified>
  <dc:subject>2026-2032年中国证卡打印机色带市场研究分析与前景趋势报告</dc:subject>
  <dc:title>2026-2032年中国证卡打印机色带市场研究分析与前景趋势报告</dc:title>
  <cp:keywords>2026-2032年中国证卡打印机色带市场研究分析与前景趋势报告</cp:keywords>
  <dc:description>2026-2032年中国证卡打印机色带市场研究分析与前景趋势报告</dc:description>
</cp:coreProperties>
</file>