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299b0acf94dac" w:history="1">
              <w:r>
                <w:rPr>
                  <w:rStyle w:val="Hyperlink"/>
                </w:rPr>
                <w:t>2025-2031年中国高尔夫用品市场现状全面调研与发展趋势分析报告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299b0acf94dac" w:history="1">
              <w:r>
                <w:rPr>
                  <w:rStyle w:val="Hyperlink"/>
                </w:rPr>
                <w:t>2025-2031年中国高尔夫用品市场现状全面调研与发展趋势分析报告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299b0acf94dac" w:history="1">
                <w:r>
                  <w:rPr>
                    <w:rStyle w:val="Hyperlink"/>
                  </w:rPr>
                  <w:t>https://www.20087.com/8/50/GaoErFuYongPinFaZhanQuShiFenXi.html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用品包括球杆、球、服装、鞋帽等，是高尔夫运动的重要组成部分，反映了高尔夫文化的传承和创新。近年来，随着材料科学和设计技术的进步，高尔夫用品在性能、舒适性和个性化方面有了显著提升。通过采用轻质高强度材料，如碳纤维、钛合金等，高尔夫球杆的挥杆速度和击球距离得到提高。同时，通过人体工程学设计和智能穿戴技术，高尔夫用品能够提供更加舒适和个性化的体验，如智能高尔夫手套、GPS测距手表等。</w:t>
      </w:r>
      <w:r>
        <w:rPr>
          <w:rFonts w:hint="eastAsia"/>
        </w:rPr>
        <w:br/>
      </w:r>
      <w:r>
        <w:rPr>
          <w:rFonts w:hint="eastAsia"/>
        </w:rPr>
        <w:t>　　未来，高尔夫用品的发展将受到消费者需求和科技进步的双重影响。一方面，随着消费者对健康、休闲和社交需求的增加，高尔夫用品将更加注重健康监测、娱乐互动和社交分享功能，如智能高尔夫球杆、虚拟现实高尔夫体验等。另一方面，面对可持续发展和环保趋势，高尔夫用品将采用环保材料和生产方式，减少对环境的影响，如生物基高尔夫球、可回收高尔夫服装等，同时推广绿色高尔夫球场和活动，倡导环保理念和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299b0acf94dac" w:history="1">
        <w:r>
          <w:rPr>
            <w:rStyle w:val="Hyperlink"/>
          </w:rPr>
          <w:t>2025-2031年中国高尔夫用品市场现状全面调研与发展趋势分析报告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高尔夫用品行业的现状与发展趋势，并对高尔夫用品产业链各环节进行了系统性探讨。报告科学预测了高尔夫用品行业未来发展方向，重点分析了高尔夫用品技术现状及创新路径，同时聚焦高尔夫用品重点企业的经营表现，评估了市场竞争格局、品牌影响力及市场集中度。通过对细分市场的深入研究及SWOT分析，报告揭示了高尔夫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2025年中国高尔夫用品行业概述及运行环境解析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2025年中国高尔夫用品行业政策环境分析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一、高尔夫用品产业政策分析</w:t>
      </w:r>
      <w:r>
        <w:rPr>
          <w:rFonts w:hint="eastAsia"/>
        </w:rPr>
        <w:br/>
      </w:r>
      <w:r>
        <w:rPr>
          <w:rFonts w:hint="eastAsia"/>
        </w:rPr>
        <w:t>　　　　二、高尔夫用品行业监管体制分析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2025年中国高尔夫用品行业社会发展环境分析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全球高尔夫用品行业发展分析</w:t>
      </w:r>
      <w:r>
        <w:rPr>
          <w:rFonts w:hint="eastAsia"/>
        </w:rPr>
        <w:br/>
      </w:r>
      <w:r>
        <w:rPr>
          <w:rFonts w:hint="eastAsia"/>
        </w:rPr>
        <w:t>　　第一节 全球高尔夫用品行业现状</w:t>
      </w:r>
      <w:r>
        <w:rPr>
          <w:rFonts w:hint="eastAsia"/>
        </w:rPr>
        <w:br/>
      </w:r>
      <w:r>
        <w:rPr>
          <w:rFonts w:hint="eastAsia"/>
        </w:rPr>
        <w:t>　　第二节 2025年全球高尔夫用品竞争格局</w:t>
      </w:r>
      <w:r>
        <w:rPr>
          <w:rFonts w:hint="eastAsia"/>
        </w:rPr>
        <w:br/>
      </w:r>
      <w:r>
        <w:rPr>
          <w:rFonts w:hint="eastAsia"/>
        </w:rPr>
        <w:t>　　第三节 2025-2031年全球高尔夫用品市场趋势预测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2025年高尔夫用品行业发展特性分析</w:t>
      </w:r>
      <w:r>
        <w:rPr>
          <w:rFonts w:hint="eastAsia"/>
        </w:rPr>
        <w:br/>
      </w:r>
      <w:r>
        <w:rPr>
          <w:rFonts w:hint="eastAsia"/>
        </w:rPr>
        <w:t>　　第一节 高尔夫用品行业进入壁垒</w:t>
      </w:r>
      <w:r>
        <w:rPr>
          <w:rFonts w:hint="eastAsia"/>
        </w:rPr>
        <w:br/>
      </w:r>
      <w:r>
        <w:rPr>
          <w:rFonts w:hint="eastAsia"/>
        </w:rPr>
        <w:t>　　第二节 高尔夫用品行业经营模式</w:t>
      </w:r>
      <w:r>
        <w:rPr>
          <w:rFonts w:hint="eastAsia"/>
        </w:rPr>
        <w:br/>
      </w:r>
      <w:r>
        <w:rPr>
          <w:rFonts w:hint="eastAsia"/>
        </w:rPr>
        <w:t>　　第三节 高尔夫用品行业的区域性特征</w:t>
      </w:r>
      <w:r>
        <w:rPr>
          <w:rFonts w:hint="eastAsia"/>
        </w:rPr>
        <w:br/>
      </w:r>
      <w:r>
        <w:rPr>
          <w:rFonts w:hint="eastAsia"/>
        </w:rPr>
        <w:t>　　第四节 高尔夫用品行业周期性特征</w:t>
      </w:r>
      <w:r>
        <w:rPr>
          <w:rFonts w:hint="eastAsia"/>
        </w:rPr>
        <w:br/>
      </w:r>
      <w:r>
        <w:rPr>
          <w:rFonts w:hint="eastAsia"/>
        </w:rPr>
        <w:t>　　第五节 高尔夫用品行业上下游产业链分析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一、2025年中国高尔夫用品的上游产业发展分析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二、2025年中国高尔夫用品的下游产业发展分析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2025年高尔夫用品行业供需分析</w:t>
      </w:r>
      <w:r>
        <w:rPr>
          <w:rFonts w:hint="eastAsia"/>
        </w:rPr>
        <w:br/>
      </w:r>
      <w:r>
        <w:rPr>
          <w:rFonts w:hint="eastAsia"/>
        </w:rPr>
        <w:t>　　第一节 高尔夫用品行业供给分析</w:t>
      </w:r>
      <w:r>
        <w:rPr>
          <w:rFonts w:hint="eastAsia"/>
        </w:rPr>
        <w:br/>
      </w:r>
      <w:r>
        <w:rPr>
          <w:rFonts w:hint="eastAsia"/>
        </w:rPr>
        <w:t>　　第二节 高尔夫用品行业需求分析</w:t>
      </w:r>
      <w:r>
        <w:rPr>
          <w:rFonts w:hint="eastAsia"/>
        </w:rPr>
        <w:br/>
      </w:r>
      <w:r>
        <w:rPr>
          <w:rFonts w:hint="eastAsia"/>
        </w:rPr>
        <w:t>　　第三节 高尔夫用品行业进出口分析</w:t>
      </w:r>
      <w:r>
        <w:rPr>
          <w:rFonts w:hint="eastAsia"/>
        </w:rPr>
        <w:br/>
      </w:r>
      <w:r>
        <w:rPr>
          <w:rFonts w:hint="eastAsia"/>
        </w:rPr>
        <w:t>　　第四节 高尔夫用品行业供需平衡分析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2025年高尔夫用品行业竞争格局分析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高尔夫用品行业集中度分析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高尔夫用品行业国际竞争力比较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高尔夫用品行业SWOT分析</w:t>
      </w:r>
      <w:r>
        <w:rPr>
          <w:rFonts w:hint="eastAsia"/>
        </w:rPr>
        <w:br/>
      </w:r>
      <w:r>
        <w:rPr>
          <w:rFonts w:hint="eastAsia"/>
        </w:rPr>
        <w:t>　　　　一、高尔夫用品行业存在的优势和机会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二、高尔夫用品行业面临的劣势和威胁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高尔夫用品行业竞争对手分析</w:t>
      </w:r>
      <w:r>
        <w:rPr>
          <w:rFonts w:hint="eastAsia"/>
        </w:rPr>
        <w:br/>
      </w:r>
      <w:r>
        <w:rPr>
          <w:rFonts w:hint="eastAsia"/>
        </w:rPr>
        <w:t>　　　　一、深圳市新高品体育用品有限公司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二、佛山市顺德区异邦高尔夫用品有限公司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三、东莞市美嘉高尔夫用品有限公司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四、深圳市凯瑞高尔夫用品有限公司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五、深圳市合方圆高尔夫有限公司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六、上海钰浪康体设备工程有限公司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中国高尔夫用品行业技术发展分析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中国高尔夫用品行业技术发展概述</w:t>
      </w:r>
      <w:r>
        <w:rPr>
          <w:rFonts w:hint="eastAsia"/>
        </w:rPr>
        <w:br/>
      </w:r>
      <w:r>
        <w:rPr>
          <w:rFonts w:hint="eastAsia"/>
        </w:rPr>
        <w:t>　　第二节 中国高尔夫用品主要技术差距分析</w:t>
      </w:r>
      <w:r>
        <w:rPr>
          <w:rFonts w:hint="eastAsia"/>
        </w:rPr>
        <w:br/>
      </w:r>
      <w:r>
        <w:rPr>
          <w:rFonts w:hint="eastAsia"/>
        </w:rPr>
        <w:t>　　第三节 中国高尔夫用品技术发展趋势分析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2025-2031年中国高尔夫用品行业发展前景预测分析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2025-2031年中国高尔夫用品产品发展趋势预测分析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一、高尔夫用品行业市场规模预测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二、高尔夫用品行业发展方向分析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2025-2031年中国高尔夫用品行业市场发展前景预测分析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一、高尔夫用品供给预测分析</w:t>
      </w:r>
      <w:r>
        <w:rPr>
          <w:rFonts w:hint="eastAsia"/>
        </w:rPr>
        <w:br/>
      </w:r>
      <w:r>
        <w:rPr>
          <w:rFonts w:hint="eastAsia"/>
        </w:rPr>
        <w:t>　　　　二、高尔夫用品需求预测分析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2020-2025年中国高尔夫用品行业投资机会与投资风险分析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2020-2025年中国高尔夫用品产业投资环境分析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2020-2025年中国高尔夫用品行业投资机会分析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一、高尔夫用品行业吸引力分析</w:t>
      </w:r>
      <w:r>
        <w:rPr>
          <w:rFonts w:hint="eastAsia"/>
        </w:rPr>
        <w:br/>
      </w:r>
      <w:r>
        <w:rPr>
          <w:rFonts w:hint="eastAsia"/>
        </w:rPr>
        <w:t>　　　　二、高尔夫用品行业区域投资潜力分析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中⋅智林⋅－2020-2025年中国高尔夫用品行业投资风险分析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2020-2025年中国国内生产总值数据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2020-2025年中国城镇固定资产投资数据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2020-2025年我国城镇居民收入</w:t>
      </w:r>
      <w:r>
        <w:rPr>
          <w:rFonts w:hint="eastAsia"/>
        </w:rPr>
        <w:br/>
      </w:r>
      <w:r>
        <w:rPr>
          <w:rFonts w:hint="eastAsia"/>
        </w:rPr>
        <w:t>　　图表 2020-2025年我国农村居民收入</w:t>
      </w:r>
      <w:r>
        <w:rPr>
          <w:rFonts w:hint="eastAsia"/>
        </w:rPr>
        <w:br/>
      </w:r>
      <w:r>
        <w:rPr>
          <w:rFonts w:hint="eastAsia"/>
        </w:rPr>
        <w:t>　　图表 2025年我国高尔夫用品行业的区域性分布特征</w:t>
      </w:r>
      <w:r>
        <w:rPr>
          <w:rFonts w:hint="eastAsia"/>
        </w:rPr>
        <w:br/>
      </w:r>
      <w:r>
        <w:rPr>
          <w:rFonts w:hint="eastAsia"/>
        </w:rPr>
        <w:t>　　图表 2025-2031年中国高尔夫用品行业产量数据</w:t>
      </w:r>
      <w:r>
        <w:rPr>
          <w:rFonts w:hint="eastAsia"/>
        </w:rPr>
        <w:br/>
      </w:r>
      <w:r>
        <w:rPr>
          <w:rFonts w:hint="eastAsia"/>
        </w:rPr>
        <w:t>　　图表 2025-2031年中国高尔夫用品行业市场容量预测图</w:t>
      </w:r>
      <w:r>
        <w:rPr>
          <w:rFonts w:hint="eastAsia"/>
        </w:rPr>
        <w:br/>
      </w:r>
      <w:r>
        <w:rPr>
          <w:rFonts w:hint="eastAsia"/>
        </w:rPr>
        <w:t>　　图表 2025-2031年中国高尔夫用品行业产量预测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299b0acf94dac" w:history="1">
        <w:r>
          <w:rPr>
            <w:rStyle w:val="Hyperlink"/>
          </w:rPr>
          <w:t>2025-2031年中国高尔夫用品市场现状全面调研与发展趋势分析报告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299b0acf94dac" w:history="1">
        <w:r>
          <w:rPr>
            <w:rStyle w:val="Hyperlink"/>
          </w:rPr>
          <w:t>https://www.20087.com/8/50/GaoErFuYongPinFaZhanQuShiFenXi.html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热点：高尔夫玩具、高尔夫用品批发市场、高尔夫用品品牌排行、高尔夫用品厂家、高尔夫用品十大名牌、高尔夫用品店、高尔夫用品店、高尔夫用品展会、高尔夫球用品专卖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16a32d9b74dc0" w:history="1">
      <w:r>
        <w:rPr>
          <w:rStyle w:val="Hyperlink"/>
        </w:rPr>
        <w:t>2025-2031年中国高尔夫用品市场现状全面调研与发展趋势分析报告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aoErFuYongPinFaZhanQuShiFenXi.html" TargetMode="External" Id="R371299b0acf9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aoErFuYongPinFaZhanQuShiFenXi.html" TargetMode="External" Id="Rc2f16a32d9b7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2025-04-27T23:33:00Z</dcterms:created>
  <dcterms:modified xsi:type="dcterms:W3CDTF">2025-04-28T00:33:00Z</dcterms:modified>
  <dc:subject>2025-2031年中国高尔夫用品市场现状全面调研与发展趋势分析报告</dc:subject>
  <dc:title>2025-2031年中国高尔夫用品市场现状全面调研与发展趋势分析报告</dc:title>
  <cp:keywords>2025-2031年中国高尔夫用品市场现状全面调研与发展趋势分析报告</cp:keywords>
  <dc:description>2025-2031年中国高尔夫用品市场现状全面调研与发展趋势分析报告</dc:description>
</cp:coreProperties>
</file>