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9636e79c044eb" w:history="1">
              <w:r>
                <w:rPr>
                  <w:rStyle w:val="Hyperlink"/>
                </w:rPr>
                <w:t>2025-2031年中国高端物业管理行业现状全面调研与发展趋势分析报告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9636e79c044eb" w:history="1">
              <w:r>
                <w:rPr>
                  <w:rStyle w:val="Hyperlink"/>
                </w:rPr>
                <w:t>2025-2031年中国高端物业管理行业现状全面调研与发展趋势分析报告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9636e79c044eb" w:history="1">
                <w:r>
                  <w:rPr>
                    <w:rStyle w:val="Hyperlink"/>
                  </w:rPr>
                  <w:t>https://www.20087.com/8/10/GaoDuanWuYeGuanLiDeFaZhanQuShi.html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物业管理是为高端住宅、商务楼宇和豪华酒店等提供专业、个性化服务的物业管理模式。目前，随着业主对居住和工作环境品质要求的提升，高端物业管理正从传统的保安、保洁和维修服务，向智能化、定制化和增值服务方向发展。智能化物业系统，如远程监控、智能门禁和能源管理系统，提高了安全性、便利性和能效。同时，高端物业管理公司开始提供生活方式管理服务，包括礼宾服务、私人订制活动和健康生活指导，满足业主的个性化需求。</w:t>
      </w:r>
      <w:r>
        <w:rPr>
          <w:rFonts w:hint="eastAsia"/>
        </w:rPr>
        <w:br/>
      </w:r>
      <w:r>
        <w:rPr>
          <w:rFonts w:hint="eastAsia"/>
        </w:rPr>
        <w:t>　　未来，高端物业管理将更加注重科技赋能和社区文化建设。科技赋能方面，通过大数据、物联网和人工智能技术，实现物业服务的精准化和个性化，如智能停车、智能家居集成和社区健康监测。社区文化建设方面，创建富有特色和凝聚力的社区文化，举办文化、艺术和社交活动，增强业主的归属感和满意度。此外，绿色物业管理将成为新趋势，推广绿色建筑和可持续生活方式，提高物业的环保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9636e79c044eb" w:history="1">
        <w:r>
          <w:rPr>
            <w:rStyle w:val="Hyperlink"/>
          </w:rPr>
          <w:t>2025-2031年中国高端物业管理行业现状全面调研与发展趋势分析报告</w:t>
        </w:r>
      </w:hyperlink>
      <w:r>
        <w:rPr>
          <w:rFonts w:hint="eastAsia"/>
        </w:rPr>
        <w:t>》从市场规模、需求变化及价格动态等维度，系统解析了高端物业管理行业的现状与发展趋势。报告深入分析了高端物业管理产业链各环节，科学预测了市场前景与技术发展方向，同时聚焦高端物业管理细分市场特点及重点企业的经营表现，揭示了高端物业管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物业管理行业概念</w:t>
      </w:r>
      <w:r>
        <w:rPr>
          <w:rFonts w:hint="eastAsia"/>
        </w:rPr>
        <w:br/>
      </w:r>
      <w:r>
        <w:rPr>
          <w:rFonts w:hint="eastAsia"/>
        </w:rPr>
        <w:t>　　第一节 物业管理的介绍</w:t>
      </w:r>
      <w:r>
        <w:rPr>
          <w:rFonts w:hint="eastAsia"/>
        </w:rPr>
        <w:br/>
      </w:r>
      <w:r>
        <w:rPr>
          <w:rFonts w:hint="eastAsia"/>
        </w:rPr>
        <w:t>　　　　一、物业管理的定义</w:t>
      </w:r>
      <w:r>
        <w:rPr>
          <w:rFonts w:hint="eastAsia"/>
        </w:rPr>
        <w:br/>
      </w:r>
      <w:r>
        <w:rPr>
          <w:rFonts w:hint="eastAsia"/>
        </w:rPr>
        <w:t>　　　　二、物业管理服务的内容</w:t>
      </w:r>
      <w:r>
        <w:rPr>
          <w:rFonts w:hint="eastAsia"/>
        </w:rPr>
        <w:br/>
      </w:r>
      <w:r>
        <w:rPr>
          <w:rFonts w:hint="eastAsia"/>
        </w:rPr>
        <w:t>　　　　三、物业管理七大特色</w:t>
      </w:r>
      <w:r>
        <w:rPr>
          <w:rFonts w:hint="eastAsia"/>
        </w:rPr>
        <w:br/>
      </w:r>
      <w:r>
        <w:rPr>
          <w:rFonts w:hint="eastAsia"/>
        </w:rPr>
        <w:t>　　　　四、高水准物业管理的九条原则</w:t>
      </w:r>
      <w:r>
        <w:rPr>
          <w:rFonts w:hint="eastAsia"/>
        </w:rPr>
        <w:br/>
      </w:r>
      <w:r>
        <w:rPr>
          <w:rFonts w:hint="eastAsia"/>
        </w:rPr>
        <w:t>　　第二节 国内外物业管理基本特征的比较</w:t>
      </w:r>
      <w:r>
        <w:rPr>
          <w:rFonts w:hint="eastAsia"/>
        </w:rPr>
        <w:br/>
      </w:r>
      <w:r>
        <w:rPr>
          <w:rFonts w:hint="eastAsia"/>
        </w:rPr>
        <w:t>　　第三节 物业管理产权理论分析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国际物业管理业发展分析</w:t>
      </w:r>
      <w:r>
        <w:rPr>
          <w:rFonts w:hint="eastAsia"/>
        </w:rPr>
        <w:br/>
      </w:r>
      <w:r>
        <w:rPr>
          <w:rFonts w:hint="eastAsia"/>
        </w:rPr>
        <w:t>　　第一节 国外物业管理的发展综述</w:t>
      </w:r>
      <w:r>
        <w:rPr>
          <w:rFonts w:hint="eastAsia"/>
        </w:rPr>
        <w:br/>
      </w:r>
      <w:r>
        <w:rPr>
          <w:rFonts w:hint="eastAsia"/>
        </w:rPr>
        <w:t>　　第二节 美国物业管理的发展状况分析</w:t>
      </w:r>
      <w:r>
        <w:rPr>
          <w:rFonts w:hint="eastAsia"/>
        </w:rPr>
        <w:br/>
      </w:r>
      <w:r>
        <w:rPr>
          <w:rFonts w:hint="eastAsia"/>
        </w:rPr>
        <w:t>　　第三节 新加坡物业管理的发展状况分析</w:t>
      </w:r>
      <w:r>
        <w:rPr>
          <w:rFonts w:hint="eastAsia"/>
        </w:rPr>
        <w:br/>
      </w:r>
      <w:r>
        <w:rPr>
          <w:rFonts w:hint="eastAsia"/>
        </w:rPr>
        <w:t>　　第四节 澳大利亚物业管理的发展状况分析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中国高端物业管理的发展概况</w:t>
      </w:r>
      <w:r>
        <w:rPr>
          <w:rFonts w:hint="eastAsia"/>
        </w:rPr>
        <w:br/>
      </w:r>
      <w:r>
        <w:rPr>
          <w:rFonts w:hint="eastAsia"/>
        </w:rPr>
        <w:t>　　第一节 中国高端物业管理发展历程</w:t>
      </w:r>
      <w:r>
        <w:rPr>
          <w:rFonts w:hint="eastAsia"/>
        </w:rPr>
        <w:br/>
      </w:r>
      <w:r>
        <w:rPr>
          <w:rFonts w:hint="eastAsia"/>
        </w:rPr>
        <w:t>　　第二节 2025年高端物业管理的经济环境分析</w:t>
      </w:r>
      <w:r>
        <w:rPr>
          <w:rFonts w:hint="eastAsia"/>
        </w:rPr>
        <w:br/>
      </w:r>
      <w:r>
        <w:rPr>
          <w:rFonts w:hint="eastAsia"/>
        </w:rPr>
        <w:t>　　第三节 高端物业管理发展现状分析</w:t>
      </w:r>
      <w:r>
        <w:rPr>
          <w:rFonts w:hint="eastAsia"/>
        </w:rPr>
        <w:br/>
      </w:r>
      <w:r>
        <w:rPr>
          <w:rFonts w:hint="eastAsia"/>
        </w:rPr>
        <w:t>　　第四节 高端物业服务企业经营状况研究</w:t>
      </w:r>
      <w:r>
        <w:rPr>
          <w:rFonts w:hint="eastAsia"/>
        </w:rPr>
        <w:br/>
      </w:r>
      <w:r>
        <w:rPr>
          <w:rFonts w:hint="eastAsia"/>
        </w:rPr>
        <w:t>　　第五节 物业管理的法律特色分析</w:t>
      </w:r>
      <w:r>
        <w:rPr>
          <w:rFonts w:hint="eastAsia"/>
        </w:rPr>
        <w:br/>
      </w:r>
      <w:r>
        <w:rPr>
          <w:rFonts w:hint="eastAsia"/>
        </w:rPr>
        <w:t>　　第六节 物业管理行业风险</w:t>
      </w:r>
      <w:r>
        <w:rPr>
          <w:rFonts w:hint="eastAsia"/>
        </w:rPr>
        <w:br/>
      </w:r>
      <w:r>
        <w:rPr>
          <w:rFonts w:hint="eastAsia"/>
        </w:rPr>
        <w:t>　　第七节 物业管理消费分析</w:t>
      </w:r>
      <w:r>
        <w:rPr>
          <w:rFonts w:hint="eastAsia"/>
        </w:rPr>
        <w:br/>
      </w:r>
      <w:r>
        <w:rPr>
          <w:rFonts w:hint="eastAsia"/>
        </w:rPr>
        <w:t>　　第八节 中国物业管理的发展模式分析</w:t>
      </w:r>
      <w:r>
        <w:rPr>
          <w:rFonts w:hint="eastAsia"/>
        </w:rPr>
        <w:br/>
      </w:r>
      <w:r>
        <w:rPr>
          <w:rFonts w:hint="eastAsia"/>
        </w:rPr>
        <w:t>　　　　一、酒店式物业管理模式分析</w:t>
      </w:r>
      <w:r>
        <w:rPr>
          <w:rFonts w:hint="eastAsia"/>
        </w:rPr>
        <w:br/>
      </w:r>
      <w:r>
        <w:rPr>
          <w:rFonts w:hint="eastAsia"/>
        </w:rPr>
        <w:t>　　　　二、服务集成型物业管理模式分析</w:t>
      </w:r>
      <w:r>
        <w:rPr>
          <w:rFonts w:hint="eastAsia"/>
        </w:rPr>
        <w:br/>
      </w:r>
      <w:r>
        <w:rPr>
          <w:rFonts w:hint="eastAsia"/>
        </w:rPr>
        <w:t>　　　　三、《物权法》实施后物业管理有新模式</w:t>
      </w:r>
      <w:r>
        <w:rPr>
          <w:rFonts w:hint="eastAsia"/>
        </w:rPr>
        <w:br/>
      </w:r>
      <w:r>
        <w:rPr>
          <w:rFonts w:hint="eastAsia"/>
        </w:rPr>
        <w:t>　　　　四、对《物业管理条例》实施中几个问题的认识</w:t>
      </w:r>
      <w:r>
        <w:rPr>
          <w:rFonts w:hint="eastAsia"/>
        </w:rPr>
        <w:br/>
      </w:r>
      <w:r>
        <w:rPr>
          <w:rFonts w:hint="eastAsia"/>
        </w:rPr>
        <w:t>　　第九节 《物权法》的实施对行业的影响</w:t>
      </w:r>
      <w:r>
        <w:rPr>
          <w:rFonts w:hint="eastAsia"/>
        </w:rPr>
        <w:br/>
      </w:r>
      <w:r>
        <w:rPr>
          <w:rFonts w:hint="eastAsia"/>
        </w:rPr>
        <w:t>　　第十节 我国开征物业税的难点透析与政策建议</w:t>
      </w:r>
      <w:r>
        <w:rPr>
          <w:rFonts w:hint="eastAsia"/>
        </w:rPr>
        <w:br/>
      </w:r>
      <w:r>
        <w:rPr>
          <w:rFonts w:hint="eastAsia"/>
        </w:rPr>
        <w:t>　　第十一节 《劳动合同法》对物业管理行业的影响与对策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物业管理招投标的发展</w:t>
      </w:r>
      <w:r>
        <w:rPr>
          <w:rFonts w:hint="eastAsia"/>
        </w:rPr>
        <w:br/>
      </w:r>
      <w:r>
        <w:rPr>
          <w:rFonts w:hint="eastAsia"/>
        </w:rPr>
        <w:t>　　第一节 物业管理招投标机制的综述</w:t>
      </w:r>
      <w:r>
        <w:rPr>
          <w:rFonts w:hint="eastAsia"/>
        </w:rPr>
        <w:br/>
      </w:r>
      <w:r>
        <w:rPr>
          <w:rFonts w:hint="eastAsia"/>
        </w:rPr>
        <w:t>　　第二节 中国物业管理招投标方法的分析</w:t>
      </w:r>
      <w:r>
        <w:rPr>
          <w:rFonts w:hint="eastAsia"/>
        </w:rPr>
        <w:br/>
      </w:r>
      <w:r>
        <w:rPr>
          <w:rFonts w:hint="eastAsia"/>
        </w:rPr>
        <w:t>　　第三节 物业管理招投标存在的问题及对策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高端物业管理费用收取分析</w:t>
      </w:r>
      <w:r>
        <w:rPr>
          <w:rFonts w:hint="eastAsia"/>
        </w:rPr>
        <w:br/>
      </w:r>
      <w:r>
        <w:rPr>
          <w:rFonts w:hint="eastAsia"/>
        </w:rPr>
        <w:t>　　第一节 高端物业管理费的介绍</w:t>
      </w:r>
      <w:r>
        <w:rPr>
          <w:rFonts w:hint="eastAsia"/>
        </w:rPr>
        <w:br/>
      </w:r>
      <w:r>
        <w:rPr>
          <w:rFonts w:hint="eastAsia"/>
        </w:rPr>
        <w:t>　　第二节 广州新版物管收费标准问题探讨</w:t>
      </w:r>
      <w:r>
        <w:rPr>
          <w:rFonts w:hint="eastAsia"/>
        </w:rPr>
        <w:br/>
      </w:r>
      <w:r>
        <w:rPr>
          <w:rFonts w:hint="eastAsia"/>
        </w:rPr>
        <w:t>　　第三节 物业管理费用收取存在的问题及对策</w:t>
      </w:r>
      <w:r>
        <w:rPr>
          <w:rFonts w:hint="eastAsia"/>
        </w:rPr>
        <w:br/>
      </w:r>
      <w:r>
        <w:rPr>
          <w:rFonts w:hint="eastAsia"/>
        </w:rPr>
        <w:t>　　第四节 完善物业服务收费定价机制的思考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2020-2025年主要地区发展分析</w:t>
      </w:r>
      <w:r>
        <w:rPr>
          <w:rFonts w:hint="eastAsia"/>
        </w:rPr>
        <w:br/>
      </w:r>
      <w:r>
        <w:rPr>
          <w:rFonts w:hint="eastAsia"/>
        </w:rPr>
        <w:t>　　第一节 深圳物业管理的发展</w:t>
      </w:r>
      <w:r>
        <w:rPr>
          <w:rFonts w:hint="eastAsia"/>
        </w:rPr>
        <w:br/>
      </w:r>
      <w:r>
        <w:rPr>
          <w:rFonts w:hint="eastAsia"/>
        </w:rPr>
        <w:t>　　第二节 北京物业管理的发展</w:t>
      </w:r>
      <w:r>
        <w:rPr>
          <w:rFonts w:hint="eastAsia"/>
        </w:rPr>
        <w:br/>
      </w:r>
      <w:r>
        <w:rPr>
          <w:rFonts w:hint="eastAsia"/>
        </w:rPr>
        <w:t>　　第三节 上海物业管理的发展</w:t>
      </w:r>
      <w:r>
        <w:rPr>
          <w:rFonts w:hint="eastAsia"/>
        </w:rPr>
        <w:br/>
      </w:r>
      <w:r>
        <w:rPr>
          <w:rFonts w:hint="eastAsia"/>
        </w:rPr>
        <w:t>　　第四节 重庆物业管理的发展</w:t>
      </w:r>
      <w:r>
        <w:rPr>
          <w:rFonts w:hint="eastAsia"/>
        </w:rPr>
        <w:br/>
      </w:r>
      <w:r>
        <w:rPr>
          <w:rFonts w:hint="eastAsia"/>
        </w:rPr>
        <w:t>　　第五节 沈阳物业管理的发展</w:t>
      </w:r>
      <w:r>
        <w:rPr>
          <w:rFonts w:hint="eastAsia"/>
        </w:rPr>
        <w:br/>
      </w:r>
      <w:r>
        <w:rPr>
          <w:rFonts w:hint="eastAsia"/>
        </w:rPr>
        <w:t>　　第六节 武汉物业管理的发展</w:t>
      </w:r>
      <w:r>
        <w:rPr>
          <w:rFonts w:hint="eastAsia"/>
        </w:rPr>
        <w:br/>
      </w:r>
      <w:r>
        <w:rPr>
          <w:rFonts w:hint="eastAsia"/>
        </w:rPr>
        <w:t>　　第七节 广州物业管理的发展</w:t>
      </w:r>
      <w:r>
        <w:rPr>
          <w:rFonts w:hint="eastAsia"/>
        </w:rPr>
        <w:br/>
      </w:r>
      <w:r>
        <w:rPr>
          <w:rFonts w:hint="eastAsia"/>
        </w:rPr>
        <w:t>　　第八节 郑州物业管理的发展</w:t>
      </w:r>
      <w:r>
        <w:rPr>
          <w:rFonts w:hint="eastAsia"/>
        </w:rPr>
        <w:br/>
      </w:r>
      <w:r>
        <w:rPr>
          <w:rFonts w:hint="eastAsia"/>
        </w:rPr>
        <w:t>　　第九节 西部开发：物业管理也需要跨越式发展</w:t>
      </w:r>
      <w:r>
        <w:rPr>
          <w:rFonts w:hint="eastAsia"/>
        </w:rPr>
        <w:br/>
      </w:r>
      <w:r>
        <w:rPr>
          <w:rFonts w:hint="eastAsia"/>
        </w:rPr>
        <w:t>　　第十节 其他地区物业管理发展情况分析</w:t>
      </w:r>
      <w:r>
        <w:rPr>
          <w:rFonts w:hint="eastAsia"/>
        </w:rPr>
        <w:br/>
      </w:r>
      <w:r>
        <w:rPr>
          <w:rFonts w:hint="eastAsia"/>
        </w:rPr>
        <w:t>　　　　一、江苏省物业管理发展分析</w:t>
      </w:r>
      <w:r>
        <w:rPr>
          <w:rFonts w:hint="eastAsia"/>
        </w:rPr>
        <w:br/>
      </w:r>
      <w:r>
        <w:rPr>
          <w:rFonts w:hint="eastAsia"/>
        </w:rPr>
        <w:t>　　　　二、天津市物业管理发展分析</w:t>
      </w:r>
      <w:r>
        <w:rPr>
          <w:rFonts w:hint="eastAsia"/>
        </w:rPr>
        <w:br/>
      </w:r>
      <w:r>
        <w:rPr>
          <w:rFonts w:hint="eastAsia"/>
        </w:rPr>
        <w:t>　　　　三、杭州物业服务行业发展分析</w:t>
      </w:r>
      <w:r>
        <w:rPr>
          <w:rFonts w:hint="eastAsia"/>
        </w:rPr>
        <w:br/>
      </w:r>
      <w:r>
        <w:rPr>
          <w:rFonts w:hint="eastAsia"/>
        </w:rPr>
        <w:t>　　　　四、《辽宁省物业管理条例》正式施行</w:t>
      </w:r>
      <w:r>
        <w:rPr>
          <w:rFonts w:hint="eastAsia"/>
        </w:rPr>
        <w:br/>
      </w:r>
      <w:r>
        <w:rPr>
          <w:rFonts w:hint="eastAsia"/>
        </w:rPr>
        <w:t>　　　　五、《山东省住宅物业服务收费管理办法》</w:t>
      </w:r>
      <w:r>
        <w:rPr>
          <w:rFonts w:hint="eastAsia"/>
        </w:rPr>
        <w:br/>
      </w:r>
      <w:r>
        <w:rPr>
          <w:rFonts w:hint="eastAsia"/>
        </w:rPr>
        <w:t>　　　　六、《四川省物业管理条例》亮点解读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2024-2025年物业管理行业竞争分析</w:t>
      </w:r>
      <w:r>
        <w:rPr>
          <w:rFonts w:hint="eastAsia"/>
        </w:rPr>
        <w:br/>
      </w:r>
      <w:r>
        <w:rPr>
          <w:rFonts w:hint="eastAsia"/>
        </w:rPr>
        <w:t>　　第一节 物业管理的市场竞争分析</w:t>
      </w:r>
      <w:r>
        <w:rPr>
          <w:rFonts w:hint="eastAsia"/>
        </w:rPr>
        <w:br/>
      </w:r>
      <w:r>
        <w:rPr>
          <w:rFonts w:hint="eastAsia"/>
        </w:rPr>
        <w:t>　　第二节 中国物业管理行业结构分析</w:t>
      </w:r>
      <w:r>
        <w:rPr>
          <w:rFonts w:hint="eastAsia"/>
        </w:rPr>
        <w:br/>
      </w:r>
      <w:r>
        <w:rPr>
          <w:rFonts w:hint="eastAsia"/>
        </w:rPr>
        <w:t>　　第三节 物业管理中的品牌竞争探析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2020-2025年物业管理行业重点企业分析</w:t>
      </w:r>
      <w:r>
        <w:rPr>
          <w:rFonts w:hint="eastAsia"/>
        </w:rPr>
        <w:br/>
      </w:r>
      <w:r>
        <w:rPr>
          <w:rFonts w:hint="eastAsia"/>
        </w:rPr>
        <w:t>　　第一节 上海陆家嘴物业管理有限公司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龙湖物业</w:t>
      </w:r>
      <w:r>
        <w:rPr>
          <w:rFonts w:hint="eastAsia"/>
        </w:rPr>
        <w:br/>
      </w:r>
      <w:r>
        <w:rPr>
          <w:rFonts w:hint="eastAsia"/>
        </w:rPr>
        <w:t>　　第三节 第一太平戴维斯</w:t>
      </w:r>
      <w:r>
        <w:rPr>
          <w:rFonts w:hint="eastAsia"/>
        </w:rPr>
        <w:br/>
      </w:r>
      <w:r>
        <w:rPr>
          <w:rFonts w:hint="eastAsia"/>
        </w:rPr>
        <w:t>　　第四节 仲量联行</w:t>
      </w:r>
      <w:r>
        <w:rPr>
          <w:rFonts w:hint="eastAsia"/>
        </w:rPr>
        <w:br/>
      </w:r>
      <w:r>
        <w:rPr>
          <w:rFonts w:hint="eastAsia"/>
        </w:rPr>
        <w:t>　　第五节 世邦魏理仕</w:t>
      </w:r>
      <w:r>
        <w:rPr>
          <w:rFonts w:hint="eastAsia"/>
        </w:rPr>
        <w:br/>
      </w:r>
      <w:r>
        <w:rPr>
          <w:rFonts w:hint="eastAsia"/>
        </w:rPr>
        <w:t>　　第六节 戴德梁行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房地产行业分析、预测及与物业管理的关系</w:t>
      </w:r>
      <w:r>
        <w:rPr>
          <w:rFonts w:hint="eastAsia"/>
        </w:rPr>
        <w:br/>
      </w:r>
      <w:r>
        <w:rPr>
          <w:rFonts w:hint="eastAsia"/>
        </w:rPr>
        <w:t>　　第一节 2024-2025年我国房地产业主要运行指标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二、房地产投资完成额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五、国房景气指数分析</w:t>
      </w:r>
      <w:r>
        <w:rPr>
          <w:rFonts w:hint="eastAsia"/>
        </w:rPr>
        <w:br/>
      </w:r>
      <w:r>
        <w:rPr>
          <w:rFonts w:hint="eastAsia"/>
        </w:rPr>
        <w:t>　　第二节 2024-2025年我国房地产市场运行情况分析</w:t>
      </w:r>
      <w:r>
        <w:rPr>
          <w:rFonts w:hint="eastAsia"/>
        </w:rPr>
        <w:br/>
      </w:r>
      <w:r>
        <w:rPr>
          <w:rFonts w:hint="eastAsia"/>
        </w:rPr>
        <w:t>　　　　一、土地市场</w:t>
      </w:r>
      <w:r>
        <w:rPr>
          <w:rFonts w:hint="eastAsia"/>
        </w:rPr>
        <w:br/>
      </w:r>
      <w:r>
        <w:rPr>
          <w:rFonts w:hint="eastAsia"/>
        </w:rPr>
        <w:t>　　　　二、房地产开发投资</w:t>
      </w:r>
      <w:r>
        <w:rPr>
          <w:rFonts w:hint="eastAsia"/>
        </w:rPr>
        <w:br/>
      </w:r>
      <w:r>
        <w:rPr>
          <w:rFonts w:hint="eastAsia"/>
        </w:rPr>
        <w:t>　　　　三、商品房销售面积与销售额</w:t>
      </w:r>
      <w:r>
        <w:rPr>
          <w:rFonts w:hint="eastAsia"/>
        </w:rPr>
        <w:br/>
      </w:r>
      <w:r>
        <w:rPr>
          <w:rFonts w:hint="eastAsia"/>
        </w:rPr>
        <w:t>　　　　四、房地产价格</w:t>
      </w:r>
      <w:r>
        <w:rPr>
          <w:rFonts w:hint="eastAsia"/>
        </w:rPr>
        <w:br/>
      </w:r>
      <w:r>
        <w:rPr>
          <w:rFonts w:hint="eastAsia"/>
        </w:rPr>
        <w:t>　　　　五、商品房库存量</w:t>
      </w:r>
      <w:r>
        <w:rPr>
          <w:rFonts w:hint="eastAsia"/>
        </w:rPr>
        <w:br/>
      </w:r>
      <w:r>
        <w:rPr>
          <w:rFonts w:hint="eastAsia"/>
        </w:rPr>
        <w:t>　　第三节 2025年中国房地产发展环境分析</w:t>
      </w:r>
      <w:r>
        <w:rPr>
          <w:rFonts w:hint="eastAsia"/>
        </w:rPr>
        <w:br/>
      </w:r>
      <w:r>
        <w:rPr>
          <w:rFonts w:hint="eastAsia"/>
        </w:rPr>
        <w:t>　　第四节 2025-2031年中国房地产发展预测分析</w:t>
      </w:r>
      <w:r>
        <w:rPr>
          <w:rFonts w:hint="eastAsia"/>
        </w:rPr>
        <w:br/>
      </w:r>
      <w:r>
        <w:rPr>
          <w:rFonts w:hint="eastAsia"/>
        </w:rPr>
        <w:t>　　第五节 房地产与物业管理的发展分析</w:t>
      </w:r>
      <w:r>
        <w:rPr>
          <w:rFonts w:hint="eastAsia"/>
        </w:rPr>
        <w:br/>
      </w:r>
      <w:r>
        <w:rPr>
          <w:rFonts w:hint="eastAsia"/>
        </w:rPr>
        <w:t>　　第六节 物业管理前期介入对房地产开发项目的影响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2025-2031年行业发展策略探讨</w:t>
      </w:r>
      <w:r>
        <w:rPr>
          <w:rFonts w:hint="eastAsia"/>
        </w:rPr>
        <w:br/>
      </w:r>
      <w:r>
        <w:rPr>
          <w:rFonts w:hint="eastAsia"/>
        </w:rPr>
        <w:t>　　第一节 中国物业管理发展的策略</w:t>
      </w:r>
      <w:r>
        <w:rPr>
          <w:rFonts w:hint="eastAsia"/>
        </w:rPr>
        <w:br/>
      </w:r>
      <w:r>
        <w:rPr>
          <w:rFonts w:hint="eastAsia"/>
        </w:rPr>
        <w:t>　　第二节 我国物业管理企业品牌创新策略分析</w:t>
      </w:r>
      <w:r>
        <w:rPr>
          <w:rFonts w:hint="eastAsia"/>
        </w:rPr>
        <w:br/>
      </w:r>
      <w:r>
        <w:rPr>
          <w:rFonts w:hint="eastAsia"/>
        </w:rPr>
        <w:t>　　第三节 中国物业管理可持续发展战略分析</w:t>
      </w:r>
      <w:r>
        <w:rPr>
          <w:rFonts w:hint="eastAsia"/>
        </w:rPr>
        <w:br/>
      </w:r>
      <w:r>
        <w:rPr>
          <w:rFonts w:hint="eastAsia"/>
        </w:rPr>
        <w:t>　　第四节 对调整转型期物业管理企业发展新战略的思考</w:t>
      </w:r>
      <w:r>
        <w:rPr>
          <w:rFonts w:hint="eastAsia"/>
        </w:rPr>
        <w:br/>
      </w:r>
      <w:r>
        <w:rPr>
          <w:rFonts w:hint="eastAsia"/>
        </w:rPr>
        <w:t>　　第五节 物业管理跨区域发展的策略分析</w:t>
      </w:r>
      <w:r>
        <w:rPr>
          <w:rFonts w:hint="eastAsia"/>
        </w:rPr>
        <w:br/>
      </w:r>
      <w:r>
        <w:rPr>
          <w:rFonts w:hint="eastAsia"/>
        </w:rPr>
        <w:t>　　第六节 酒店式服务管理策略研究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2025-2031年企业经营策略探讨</w:t>
      </w:r>
      <w:r>
        <w:rPr>
          <w:rFonts w:hint="eastAsia"/>
        </w:rPr>
        <w:br/>
      </w:r>
      <w:r>
        <w:rPr>
          <w:rFonts w:hint="eastAsia"/>
        </w:rPr>
        <w:t>　　第一节 我国经营性物业发展面临的困惑及对策</w:t>
      </w:r>
      <w:r>
        <w:rPr>
          <w:rFonts w:hint="eastAsia"/>
        </w:rPr>
        <w:br/>
      </w:r>
      <w:r>
        <w:rPr>
          <w:rFonts w:hint="eastAsia"/>
        </w:rPr>
        <w:t>　　第二节 物业管理公司运营模式探讨</w:t>
      </w:r>
      <w:r>
        <w:rPr>
          <w:rFonts w:hint="eastAsia"/>
        </w:rPr>
        <w:br/>
      </w:r>
      <w:r>
        <w:rPr>
          <w:rFonts w:hint="eastAsia"/>
        </w:rPr>
        <w:t>　　第三节 物业管理公司企业文化构建策略</w:t>
      </w:r>
      <w:r>
        <w:rPr>
          <w:rFonts w:hint="eastAsia"/>
        </w:rPr>
        <w:br/>
      </w:r>
      <w:r>
        <w:rPr>
          <w:rFonts w:hint="eastAsia"/>
        </w:rPr>
        <w:t>　　第四节 拓宽物管行业盈利空间策略</w:t>
      </w:r>
      <w:r>
        <w:rPr>
          <w:rFonts w:hint="eastAsia"/>
        </w:rPr>
        <w:br/>
      </w:r>
      <w:r>
        <w:rPr>
          <w:rFonts w:hint="eastAsia"/>
        </w:rPr>
        <w:t>　　第五节 物业管理企业绩效管理分析</w:t>
      </w:r>
      <w:r>
        <w:rPr>
          <w:rFonts w:hint="eastAsia"/>
        </w:rPr>
        <w:br/>
      </w:r>
      <w:r>
        <w:rPr>
          <w:rFonts w:hint="eastAsia"/>
        </w:rPr>
        <w:t>　　第六节 物业管理企业成本的特点及管控分析</w:t>
      </w:r>
      <w:r>
        <w:rPr>
          <w:rFonts w:hint="eastAsia"/>
        </w:rPr>
        <w:br/>
      </w:r>
      <w:r>
        <w:rPr>
          <w:rFonts w:hint="eastAsia"/>
        </w:rPr>
        <w:t>　　第七节 物业管理专项外委服务的选择与监管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2025-2031年物业管理行业发展趋势预测分析</w:t>
      </w:r>
      <w:r>
        <w:rPr>
          <w:rFonts w:hint="eastAsia"/>
        </w:rPr>
        <w:br/>
      </w:r>
      <w:r>
        <w:rPr>
          <w:rFonts w:hint="eastAsia"/>
        </w:rPr>
        <w:t>　　第一节 网络时代的物业管理</w:t>
      </w:r>
      <w:r>
        <w:rPr>
          <w:rFonts w:hint="eastAsia"/>
        </w:rPr>
        <w:br/>
      </w:r>
      <w:r>
        <w:rPr>
          <w:rFonts w:hint="eastAsia"/>
        </w:rPr>
        <w:t>　　第二节 高端物业管理的发展趋势预测分析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[~中~智~林~]2025-2031年中国高端物业管理的发展趋势预测分析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高端物业管理行业历程</w:t>
      </w:r>
      <w:r>
        <w:rPr>
          <w:rFonts w:hint="eastAsia"/>
        </w:rPr>
        <w:br/>
      </w:r>
      <w:r>
        <w:rPr>
          <w:rFonts w:hint="eastAsia"/>
        </w:rPr>
        <w:t>　　图表 高端物业管理行业生命周期</w:t>
      </w:r>
      <w:r>
        <w:rPr>
          <w:rFonts w:hint="eastAsia"/>
        </w:rPr>
        <w:br/>
      </w:r>
      <w:r>
        <w:rPr>
          <w:rFonts w:hint="eastAsia"/>
        </w:rPr>
        <w:t>　　图表 高端物业管理行业产业链分析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2020-2025年中国高端物业管理行业经营效益分析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9636e79c044eb" w:history="1">
        <w:r>
          <w:rPr>
            <w:rStyle w:val="Hyperlink"/>
          </w:rPr>
          <w:t>2025-2031年中国高端物业管理行业现状全面调研与发展趋势分析报告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9636e79c044eb" w:history="1">
        <w:r>
          <w:rPr>
            <w:rStyle w:val="Hyperlink"/>
          </w:rPr>
          <w:t>https://www.20087.com/8/10/GaoDuanWuYeGuanLiDeFaZhanQuShi.html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热点：高端物业服务十大特点、高端物业管理方案ppt、顶级物业公司、高端物业管理公司、小区没有物业归谁管理、高端物业管理制度、写字楼物业、高端物业管理专业、绿城物业全国排名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0a658f2294b7c" w:history="1">
      <w:r>
        <w:rPr>
          <w:rStyle w:val="Hyperlink"/>
        </w:rPr>
        <w:t>2025-2031年中国高端物业管理行业现状全面调研与发展趋势分析报告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oDuanWuYeGuanLiDeFaZhanQuShi.html" TargetMode="External" Id="R6419636e79c0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oDuanWuYeGuanLiDeFaZhanQuShi.html" TargetMode="External" Id="Rae20a658f229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2025-02-26T06:49:00Z</dcterms:created>
  <dcterms:modified xsi:type="dcterms:W3CDTF">2025-02-26T07:49:00Z</dcterms:modified>
  <dc:subject>2025-2031年中国高端物业管理行业现状全面调研与发展趋势分析报告</dc:subject>
  <dc:title>2025-2031年中国高端物业管理行业现状全面调研与发展趋势分析报告</dc:title>
  <cp:keywords>2025-2031年中国高端物业管理行业现状全面调研与发展趋势分析报告</cp:keywords>
  <dc:description>2025-2031年中国高端物业管理行业现状全面调研与发展趋势分析报告</dc:description>
</cp:coreProperties>
</file>