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8fa397fd54bf9" w:history="1">
              <w:r>
                <w:rPr>
                  <w:rStyle w:val="Hyperlink"/>
                </w:rPr>
                <w:t>2024年中国自粘保护膜行业现状调研及市场前景分析报告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8fa397fd54bf9" w:history="1">
              <w:r>
                <w:rPr>
                  <w:rStyle w:val="Hyperlink"/>
                </w:rPr>
                <w:t>2024年中国自粘保护膜行业现状调研及市场前景分析报告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8fa397fd54bf9" w:history="1">
                <w:r>
                  <w:rPr>
                    <w:rStyle w:val="Hyperlink"/>
                  </w:rPr>
                  <w:t>https://www.20087.com/8/60/ZiZhanBaoHuMoShiChangFenXiBaoGao.html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保护膜是一种临时性表面防护材料，广泛应用于电子、汽车、建筑等行业，用于防止产品在运输、储存和安装过程中受到划伤或污染。近年来，随着高精度制造和高端电子产品市场的扩张，对保护膜的透光性、洁净度和粘附力提出了更高要求。目前，自粘保护膜的生产正朝着超薄、高透明和易剥离方向发展，以适应精密屏幕和光学元件的保护需求。</w:t>
      </w:r>
      <w:r>
        <w:rPr>
          <w:rFonts w:hint="eastAsia"/>
        </w:rPr>
        <w:br/>
      </w:r>
      <w:r>
        <w:rPr>
          <w:rFonts w:hint="eastAsia"/>
        </w:rPr>
        <w:t>　　未来，自粘保护膜将更加侧重于功能性和环境友好性。随着纳米涂层和微结构技术的应用，保护膜将具备更强的抗指纹、抗反射和抗蓝光功能，提升用户体验。同时，生物基材料和可降解配方的开发将减少一次性保护膜对环境的影响，满足日益严格的环保法规。此外，智能释放和可重定位技术将使得保护膜的使用更加便捷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8fa397fd54bf9" w:history="1">
        <w:r>
          <w:rPr>
            <w:rStyle w:val="Hyperlink"/>
          </w:rPr>
          <w:t>2024年中国自粘保护膜行业现状调研及市场前景分析报告</w:t>
        </w:r>
      </w:hyperlink>
      <w:r>
        <w:rPr>
          <w:rFonts w:hint="eastAsia"/>
        </w:rPr>
        <w:t>》内容包括：自粘保护膜行业发展环境分析、自粘保护膜市场规模及预测、自粘保护膜行业重点地区市场规模分析、自粘保护膜行业供需状况调研、自粘保护膜市场价格行情趋势分析预测、自粘保护膜行业进出口状况及前景预测、自粘保护膜行业技术及发展方向、自粘保护膜行业重点企业经营情况分析、自粘保护膜行业SWOT分析及自粘保护膜行业投资策略，数据来自国家权威机构、自粘保护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全球自粘保护膜行业发展情况分析</w:t>
      </w:r>
      <w:r>
        <w:rPr>
          <w:rFonts w:hint="eastAsia"/>
        </w:rPr>
        <w:br/>
      </w:r>
      <w:r>
        <w:rPr>
          <w:rFonts w:hint="eastAsia"/>
        </w:rPr>
        <w:t>　　第一节 全球自粘保护膜行业分析</w:t>
      </w:r>
      <w:r>
        <w:rPr>
          <w:rFonts w:hint="eastAsia"/>
        </w:rPr>
        <w:br/>
      </w:r>
      <w:r>
        <w:rPr>
          <w:rFonts w:hint="eastAsia"/>
        </w:rPr>
        <w:t>　　　　一、全球自粘保护膜行业特点</w:t>
      </w:r>
      <w:r>
        <w:rPr>
          <w:rFonts w:hint="eastAsia"/>
        </w:rPr>
        <w:br/>
      </w:r>
      <w:r>
        <w:rPr>
          <w:rFonts w:hint="eastAsia"/>
        </w:rPr>
        <w:t>　　　　二、全球自粘保护膜产能状况</w:t>
      </w:r>
      <w:r>
        <w:rPr>
          <w:rFonts w:hint="eastAsia"/>
        </w:rPr>
        <w:br/>
      </w:r>
      <w:r>
        <w:rPr>
          <w:rFonts w:hint="eastAsia"/>
        </w:rPr>
        <w:t>　　　　三、全球自粘保护膜行业动态</w:t>
      </w:r>
      <w:r>
        <w:rPr>
          <w:rFonts w:hint="eastAsia"/>
        </w:rPr>
        <w:br/>
      </w:r>
      <w:r>
        <w:rPr>
          <w:rFonts w:hint="eastAsia"/>
        </w:rPr>
        <w:t>　　第二节 全球自粘保护膜市场分析</w:t>
      </w:r>
      <w:r>
        <w:rPr>
          <w:rFonts w:hint="eastAsia"/>
        </w:rPr>
        <w:br/>
      </w:r>
      <w:r>
        <w:rPr>
          <w:rFonts w:hint="eastAsia"/>
        </w:rPr>
        <w:t>　　　　一、全球自粘保护膜生产分布</w:t>
      </w:r>
      <w:r>
        <w:rPr>
          <w:rFonts w:hint="eastAsia"/>
        </w:rPr>
        <w:br/>
      </w:r>
      <w:r>
        <w:rPr>
          <w:rFonts w:hint="eastAsia"/>
        </w:rPr>
        <w:t>　　　　二、全球自粘保护膜消费情况</w:t>
      </w:r>
      <w:r>
        <w:rPr>
          <w:rFonts w:hint="eastAsia"/>
        </w:rPr>
        <w:br/>
      </w:r>
      <w:r>
        <w:rPr>
          <w:rFonts w:hint="eastAsia"/>
        </w:rPr>
        <w:t>　　　　三、全球自粘保护膜消费结构</w:t>
      </w:r>
      <w:r>
        <w:rPr>
          <w:rFonts w:hint="eastAsia"/>
        </w:rPr>
        <w:br/>
      </w:r>
      <w:r>
        <w:rPr>
          <w:rFonts w:hint="eastAsia"/>
        </w:rPr>
        <w:t>　　　　四、全球自粘保护膜价格分析</w:t>
      </w:r>
      <w:r>
        <w:rPr>
          <w:rFonts w:hint="eastAsia"/>
        </w:rPr>
        <w:br/>
      </w:r>
      <w:r>
        <w:rPr>
          <w:rFonts w:hint="eastAsia"/>
        </w:rPr>
        <w:t>　　第三节 2024年中外自粘保护膜市场对比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中国自粘保护膜行业供给情况分析及趋势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2019-2024年中国自粘保护膜行业市场供给分析</w:t>
      </w:r>
      <w:r>
        <w:rPr>
          <w:rFonts w:hint="eastAsia"/>
        </w:rPr>
        <w:br/>
      </w:r>
      <w:r>
        <w:rPr>
          <w:rFonts w:hint="eastAsia"/>
        </w:rPr>
        <w:t>　　　　一、自粘保护膜整体供给情况分析</w:t>
      </w:r>
      <w:r>
        <w:rPr>
          <w:rFonts w:hint="eastAsia"/>
        </w:rPr>
        <w:br/>
      </w:r>
      <w:r>
        <w:rPr>
          <w:rFonts w:hint="eastAsia"/>
        </w:rPr>
        <w:t>　　　　二、自粘保护膜重点区域供给分析</w:t>
      </w:r>
      <w:r>
        <w:rPr>
          <w:rFonts w:hint="eastAsia"/>
        </w:rPr>
        <w:br/>
      </w:r>
      <w:r>
        <w:rPr>
          <w:rFonts w:hint="eastAsia"/>
        </w:rPr>
        <w:t>　　第二节 自粘保护膜行业供给关系因素分析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2024-2030年中国自粘保护膜行业市场供给趋势</w:t>
      </w:r>
      <w:r>
        <w:rPr>
          <w:rFonts w:hint="eastAsia"/>
        </w:rPr>
        <w:br/>
      </w:r>
      <w:r>
        <w:rPr>
          <w:rFonts w:hint="eastAsia"/>
        </w:rPr>
        <w:t>　　　　一、自粘保护膜整体供给情况趋势分析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二、自粘保护膜重点区域供给趋势分析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三、影响未来自粘保护膜供给的因素分析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2019-2024年中国自粘保护膜行业发展概况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2019-2024年中国自粘保护膜行业发展态势分析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2019-2024年中国自粘保护膜行业发展特点分析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2019-2024年中国自粘保护膜行业市场供需分析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2019-2024年中国自粘保护膜行业价格分析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2019-2024年中国自粘保护膜行业整体运行状况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2019-2024年自粘保护膜行业产销分析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2019-2024年自粘保护膜行业盈利能力分析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2019-2024年自粘保护膜行业偿债能力分析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2019-2024年自粘保护膜行业营运能力分析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中国自粘保护膜行业进出口市场分析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中国自粘保护膜行业进出口特点分析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中国自粘保护膜行业进出口量分析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2024-2030年自粘保护膜行业进出口市场预测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2024-2030年自粘保护膜行业投资价值（绩效）及行业发展预测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2019-2024年自粘保护膜行业成长性分析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2019-2024年自粘保护膜行业经营能力分析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2019-2024年自粘保护膜行业盈利能力分析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2019-2024年自粘保护膜行业偿债能力分析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2019-2024年我国自粘保护膜行业产值预测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2024-2030年我国自粘保护膜行业销售收入预测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2024-2030年我国自粘保护膜行业总资产预测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2019-2024年中国自粘保护膜产业重点区域运行分析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2019-2024年东北地区自粘保护膜行业运行情况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自粘保护膜行业重点企业竞争力分析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自粘保护膜重点企业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三、自粘保护膜企业经营状况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2023-2024年中国自粘保护膜行业消费者偏好调查</w:t>
      </w:r>
      <w:r>
        <w:rPr>
          <w:rFonts w:hint="eastAsia"/>
        </w:rPr>
        <w:br/>
      </w:r>
      <w:r>
        <w:rPr>
          <w:rFonts w:hint="eastAsia"/>
        </w:rPr>
        <w:t>　　第一节 自粘保护膜的品牌市场调查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一、消费者对自粘保护膜品牌认知度宏观调查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二、消费者对自粘保护膜的品牌偏好调查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三、消费者对自粘保护膜品牌的首要认知渠道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四、消费者经常购买的自粘保护膜品牌调查</w:t>
      </w:r>
      <w:r>
        <w:rPr>
          <w:rFonts w:hint="eastAsia"/>
        </w:rPr>
        <w:br/>
      </w:r>
      <w:r>
        <w:rPr>
          <w:rFonts w:hint="eastAsia"/>
        </w:rPr>
        <w:t>　　　　五、自粘保护膜品牌忠诚度调查</w:t>
      </w:r>
      <w:r>
        <w:rPr>
          <w:rFonts w:hint="eastAsia"/>
        </w:rPr>
        <w:br/>
      </w:r>
      <w:r>
        <w:rPr>
          <w:rFonts w:hint="eastAsia"/>
        </w:rPr>
        <w:t>　　　　六、自粘保护膜品牌市场占有率调查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七、自粘保护膜消费者的消费理念调研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中国自粘保护膜行业投资策略分析</w:t>
      </w:r>
      <w:r>
        <w:rPr>
          <w:rFonts w:hint="eastAsia"/>
        </w:rPr>
        <w:br/>
      </w:r>
      <w:r>
        <w:rPr>
          <w:rFonts w:hint="eastAsia"/>
        </w:rPr>
        <w:t>　　第一节 中国自粘保护膜行业投资环境分析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中国自粘保护膜行业投资收益分析</w:t>
      </w:r>
      <w:r>
        <w:rPr>
          <w:rFonts w:hint="eastAsia"/>
        </w:rPr>
        <w:br/>
      </w:r>
      <w:r>
        <w:rPr>
          <w:rFonts w:hint="eastAsia"/>
        </w:rPr>
        <w:t>　　第三节 中国自粘保护膜行业产品投资方向</w:t>
      </w:r>
      <w:r>
        <w:rPr>
          <w:rFonts w:hint="eastAsia"/>
        </w:rPr>
        <w:br/>
      </w:r>
      <w:r>
        <w:rPr>
          <w:rFonts w:hint="eastAsia"/>
        </w:rPr>
        <w:t>　　第四节 中国自粘保护膜行业投资收益预测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二、2024-2030年中国自粘保护膜行业工业总产值预测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三、2024-2030年中国自粘保护膜行业销售收入预测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四、2024-2030年中国自粘保护膜行业利润总额预测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五、2024-2030年中国自粘保护膜行业总资产预测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中国自粘保护膜行业投资风险分析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中国自粘保护膜行业内部风险分析</w:t>
      </w:r>
      <w:r>
        <w:rPr>
          <w:rFonts w:hint="eastAsia"/>
        </w:rPr>
        <w:br/>
      </w:r>
      <w:r>
        <w:rPr>
          <w:rFonts w:hint="eastAsia"/>
        </w:rPr>
        <w:t>　　　　一、自粘保护膜市场竞争风险分析</w:t>
      </w:r>
      <w:r>
        <w:rPr>
          <w:rFonts w:hint="eastAsia"/>
        </w:rPr>
        <w:br/>
      </w:r>
      <w:r>
        <w:rPr>
          <w:rFonts w:hint="eastAsia"/>
        </w:rPr>
        <w:t>　　　　二、自粘保护膜技术水平风险分析</w:t>
      </w:r>
      <w:r>
        <w:rPr>
          <w:rFonts w:hint="eastAsia"/>
        </w:rPr>
        <w:br/>
      </w:r>
      <w:r>
        <w:rPr>
          <w:rFonts w:hint="eastAsia"/>
        </w:rPr>
        <w:t>　　　　三、自粘保护膜企业竞争风险分析</w:t>
      </w:r>
      <w:r>
        <w:rPr>
          <w:rFonts w:hint="eastAsia"/>
        </w:rPr>
        <w:br/>
      </w:r>
      <w:r>
        <w:rPr>
          <w:rFonts w:hint="eastAsia"/>
        </w:rPr>
        <w:t>　　　　四、自粘保护膜企业出口风险分析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中国自粘保护膜行业外部风险分析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二、自粘保护膜行业政策环境风险分析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三、自粘保护膜关联行业风险分析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自粘保护膜行业发展趋势与投资战略研究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自粘保护膜市场发展潜力分析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自粘保护膜行业发展趋势分析</w:t>
      </w:r>
      <w:r>
        <w:rPr>
          <w:rFonts w:hint="eastAsia"/>
        </w:rPr>
        <w:br/>
      </w:r>
      <w:r>
        <w:rPr>
          <w:rFonts w:hint="eastAsia"/>
        </w:rPr>
        <w:t>　　　　一、自粘保护膜品牌格局趋势</w:t>
      </w:r>
      <w:r>
        <w:rPr>
          <w:rFonts w:hint="eastAsia"/>
        </w:rPr>
        <w:br/>
      </w:r>
      <w:r>
        <w:rPr>
          <w:rFonts w:hint="eastAsia"/>
        </w:rPr>
        <w:t>　　　　二、自粘保护膜渠道分布趋势</w:t>
      </w:r>
      <w:r>
        <w:rPr>
          <w:rFonts w:hint="eastAsia"/>
        </w:rPr>
        <w:br/>
      </w:r>
      <w:r>
        <w:rPr>
          <w:rFonts w:hint="eastAsia"/>
        </w:rPr>
        <w:t>　　　　三、自粘保护膜消费趋势分析</w:t>
      </w:r>
      <w:r>
        <w:rPr>
          <w:rFonts w:hint="eastAsia"/>
        </w:rPr>
        <w:br/>
      </w:r>
      <w:r>
        <w:rPr>
          <w:rFonts w:hint="eastAsia"/>
        </w:rPr>
        <w:t>　　第三节 自粘保护膜行业发展战略研究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自粘保护膜市场预测及自粘保护膜行业项目投资建议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中国自粘保护膜生产、营销企业投资运作模式分析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自粘保护膜行业外销与内销优势分析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2024-2030年中国自粘保护膜市场规模及增长趋势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2024-2030年中国自粘保护膜投资规模预测</w:t>
      </w:r>
      <w:r>
        <w:rPr>
          <w:rFonts w:hint="eastAsia"/>
        </w:rPr>
        <w:br/>
      </w:r>
      <w:r>
        <w:rPr>
          <w:rFonts w:hint="eastAsia"/>
        </w:rPr>
        <w:t>　　第五节 2024-2030年自粘保护膜市场盈利预测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(中-智-林)自粘保护膜项目投资建议</w:t>
      </w:r>
      <w:r>
        <w:rPr>
          <w:rFonts w:hint="eastAsia"/>
        </w:rPr>
        <w:br/>
      </w:r>
      <w:r>
        <w:rPr>
          <w:rFonts w:hint="eastAsia"/>
        </w:rPr>
        <w:t>　　　　一、自粘保护膜技术应用注意事项</w:t>
      </w:r>
      <w:r>
        <w:rPr>
          <w:rFonts w:hint="eastAsia"/>
        </w:rPr>
        <w:br/>
      </w:r>
      <w:r>
        <w:rPr>
          <w:rFonts w:hint="eastAsia"/>
        </w:rPr>
        <w:t>　　　　二、自粘保护膜项目投资注意事项</w:t>
      </w:r>
      <w:r>
        <w:rPr>
          <w:rFonts w:hint="eastAsia"/>
        </w:rPr>
        <w:br/>
      </w:r>
      <w:r>
        <w:rPr>
          <w:rFonts w:hint="eastAsia"/>
        </w:rPr>
        <w:t>　　　　三、自粘保护膜生产开发注意事项</w:t>
      </w:r>
      <w:r>
        <w:rPr>
          <w:rFonts w:hint="eastAsia"/>
        </w:rPr>
        <w:br/>
      </w:r>
      <w:r>
        <w:rPr>
          <w:rFonts w:hint="eastAsia"/>
        </w:rPr>
        <w:t>　　　　四、自粘保护膜销售注意事项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自粘保护膜行业类别</w:t>
      </w:r>
      <w:r>
        <w:rPr>
          <w:rFonts w:hint="eastAsia"/>
        </w:rPr>
        <w:br/>
      </w:r>
      <w:r>
        <w:rPr>
          <w:rFonts w:hint="eastAsia"/>
        </w:rPr>
        <w:t>　　图表 自粘保护膜行业产业链调研</w:t>
      </w:r>
      <w:r>
        <w:rPr>
          <w:rFonts w:hint="eastAsia"/>
        </w:rPr>
        <w:br/>
      </w:r>
      <w:r>
        <w:rPr>
          <w:rFonts w:hint="eastAsia"/>
        </w:rPr>
        <w:t>　　图表 自粘保护膜行业现状</w:t>
      </w:r>
      <w:r>
        <w:rPr>
          <w:rFonts w:hint="eastAsia"/>
        </w:rPr>
        <w:br/>
      </w:r>
      <w:r>
        <w:rPr>
          <w:rFonts w:hint="eastAsia"/>
        </w:rPr>
        <w:t>　　图表 自粘保护膜行业标准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2024年中国自粘保护膜行业产能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2019-2024年中国自粘保护膜行业产量统计</w:t>
      </w:r>
      <w:r>
        <w:rPr>
          <w:rFonts w:hint="eastAsia"/>
        </w:rPr>
        <w:br/>
      </w:r>
      <w:r>
        <w:rPr>
          <w:rFonts w:hint="eastAsia"/>
        </w:rPr>
        <w:t>　　图表 自粘保护膜行业动态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2019-2024年中国自粘保护膜市场需求量</w:t>
      </w:r>
      <w:r>
        <w:rPr>
          <w:rFonts w:hint="eastAsia"/>
        </w:rPr>
        <w:br/>
      </w:r>
      <w:r>
        <w:rPr>
          <w:rFonts w:hint="eastAsia"/>
        </w:rPr>
        <w:t>　　图表 2024年中国自粘保护膜行业需求区域调研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2019-2024年中国自粘保护膜行情</w:t>
      </w:r>
      <w:r>
        <w:rPr>
          <w:rFonts w:hint="eastAsia"/>
        </w:rPr>
        <w:br/>
      </w:r>
      <w:r>
        <w:rPr>
          <w:rFonts w:hint="eastAsia"/>
        </w:rPr>
        <w:t>　　图表 2019-2024年中国自粘保护膜价格走势图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2019-2024年中国自粘保护膜出口统计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**地区自粘保护膜市场规模</w:t>
      </w:r>
      <w:r>
        <w:rPr>
          <w:rFonts w:hint="eastAsia"/>
        </w:rPr>
        <w:br/>
      </w:r>
      <w:r>
        <w:rPr>
          <w:rFonts w:hint="eastAsia"/>
        </w:rPr>
        <w:t>　　图表 **地区自粘保护膜行业市场需求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**地区自粘保护膜市场调研</w:t>
      </w:r>
      <w:r>
        <w:rPr>
          <w:rFonts w:hint="eastAsia"/>
        </w:rPr>
        <w:br/>
      </w:r>
      <w:r>
        <w:rPr>
          <w:rFonts w:hint="eastAsia"/>
        </w:rPr>
        <w:t>　　图表 **地区自粘保护膜行业市场需求分析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**地区自粘保护膜市场规模</w:t>
      </w:r>
      <w:r>
        <w:rPr>
          <w:rFonts w:hint="eastAsia"/>
        </w:rPr>
        <w:br/>
      </w:r>
      <w:r>
        <w:rPr>
          <w:rFonts w:hint="eastAsia"/>
        </w:rPr>
        <w:t>　　图表 **地区自粘保护膜行业市场需求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**地区自粘保护膜市场调研</w:t>
      </w:r>
      <w:r>
        <w:rPr>
          <w:rFonts w:hint="eastAsia"/>
        </w:rPr>
        <w:br/>
      </w:r>
      <w:r>
        <w:rPr>
          <w:rFonts w:hint="eastAsia"/>
        </w:rPr>
        <w:t>　　图表 **地区自粘保护膜行业市场需求分析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自粘保护膜行业竞争对手分析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2024-2030年中国自粘保护膜市场需求预测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2024-2030年中国自粘保护膜行业市场规模预测</w:t>
      </w:r>
      <w:r>
        <w:rPr>
          <w:rFonts w:hint="eastAsia"/>
        </w:rPr>
        <w:br/>
      </w:r>
      <w:r>
        <w:rPr>
          <w:rFonts w:hint="eastAsia"/>
        </w:rPr>
        <w:t>　　图表 自粘保护膜行业准入条件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2024-2030年中国自粘保护膜行业发展趋势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2024-2030年中国自粘保护膜市场前景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8fa397fd54bf9" w:history="1">
        <w:r>
          <w:rPr>
            <w:rStyle w:val="Hyperlink"/>
          </w:rPr>
          <w:t>2024年中国自粘保护膜行业现状调研及市场前景分析报告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8fa397fd54bf9" w:history="1">
        <w:r>
          <w:rPr>
            <w:rStyle w:val="Hyperlink"/>
          </w:rPr>
          <w:t>https://www.20087.com/8/60/ZiZhanBaoHuMoShiChangFenXiBaoGao.html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dfd93d3e4f15" w:history="1">
      <w:r>
        <w:rPr>
          <w:rStyle w:val="Hyperlink"/>
        </w:rPr>
        <w:t>2024年中国自粘保护膜行业现状调研及市场前景分析报告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iZhanBaoHuMoShiChangFenXiBaoGao.html" TargetMode="External" Id="Rbb48fa397fd5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iZhanBaoHuMoShiChangFenXiBaoGao.html" TargetMode="External" Id="Rcb9fdfd93d3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2024-04-29T04:55:00Z</dcterms:created>
  <dcterms:modified xsi:type="dcterms:W3CDTF">2024-04-29T05:55:00Z</dcterms:modified>
  <dc:subject>2024年中国自粘保护膜行业现状调研及市场前景分析报告</dc:subject>
  <dc:title>2024年中国自粘保护膜行业现状调研及市场前景分析报告</dc:title>
  <cp:keywords>2024年中国自粘保护膜行业现状调研及市场前景分析报告</cp:keywords>
  <dc:description>2024年中国自粘保护膜行业现状调研及市场前景分析报告</dc:description>
</cp:coreProperties>
</file>