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96bf6dfc42ad" w:history="1">
              <w:r>
                <w:rPr>
                  <w:rStyle w:val="Hyperlink"/>
                </w:rPr>
                <w:t>中国医疗垃圾处理行业现状调研与发展趋势研究报告（2025-2031年）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96bf6dfc42ad" w:history="1">
              <w:r>
                <w:rPr>
                  <w:rStyle w:val="Hyperlink"/>
                </w:rPr>
                <w:t>中国医疗垃圾处理行业现状调研与发展趋势研究报告（2025-2031年）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96bf6dfc42ad" w:history="1">
                <w:r>
                  <w:rPr>
                    <w:rStyle w:val="Hyperlink"/>
                  </w:rPr>
                  <w:t>https://www.20087.com/9/00/YiLiaoLaJiChuLiDeFaZhanQuShi.html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涉及锐器、感染性废物、药物废物和放射性废物等多种类别，需要严格遵守卫生和环保标准。随着全球医疗服务需求的增长和公共卫生事件的频发，医疗垃圾的数量和种类不断增加，对处理设施和技术提出了更高要求。目前，高温焚烧、高压蒸汽灭菌、化学消毒和机械破碎是主要的处理方式，但面临着成本、二次污染和资源回收效率的挑战。</w:t>
      </w:r>
      <w:r>
        <w:rPr>
          <w:rFonts w:hint="eastAsia"/>
        </w:rPr>
        <w:br/>
      </w:r>
      <w:r>
        <w:rPr>
          <w:rFonts w:hint="eastAsia"/>
        </w:rPr>
        <w:t>　　未来，医疗垃圾处理将趋向于更安全、更可持续的方法。生物降解和生物转化技术的应用，将减少对传统处理方式的依赖，同时实现废物的资源化利用。例如，通过微生物分解将有机废物转化为肥料或生物质燃料。同时，智能监测和分类系统的发展，将提高废物处理的自动化水平，减少人工干预的风险，提升处理效率。此外，政策法规的完善和公众教育的加强，将促进医疗垃圾的源头减量和分类收集，减轻处理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96bf6dfc42ad" w:history="1">
        <w:r>
          <w:rPr>
            <w:rStyle w:val="Hyperlink"/>
          </w:rPr>
          <w:t>中国医疗垃圾处理行业现状调研与发展趋势研究报告（2025-2031年）</w:t>
        </w:r>
      </w:hyperlink>
      <w:r>
        <w:rPr>
          <w:rFonts w:hint="eastAsia"/>
        </w:rPr>
        <w:t>》通过严谨的分析、翔实的数据及直观的图表，系统解析了医疗垃圾处理行业的市场规模、需求变化、价格波动及产业链结构。报告全面评估了当前医疗垃圾处理市场现状，科学预测了未来市场前景与发展趋势，重点剖析了医疗垃圾处理细分市场的机遇与挑战。同时，报告对医疗垃圾处理重点企业的竞争地位及市场集中度进行了评估，为医疗垃圾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医疗垃圾处理产业概述</w:t>
      </w:r>
      <w:r>
        <w:rPr>
          <w:rFonts w:hint="eastAsia"/>
        </w:rPr>
        <w:br/>
      </w:r>
      <w:r>
        <w:rPr>
          <w:rFonts w:hint="eastAsia"/>
        </w:rPr>
        <w:t>　　第一节 医疗垃圾处理定义</w:t>
      </w:r>
      <w:r>
        <w:rPr>
          <w:rFonts w:hint="eastAsia"/>
        </w:rPr>
        <w:br/>
      </w:r>
      <w:r>
        <w:rPr>
          <w:rFonts w:hint="eastAsia"/>
        </w:rPr>
        <w:t>　　第二节 医疗垃圾处理行业特点</w:t>
      </w:r>
      <w:r>
        <w:rPr>
          <w:rFonts w:hint="eastAsia"/>
        </w:rPr>
        <w:br/>
      </w:r>
      <w:r>
        <w:rPr>
          <w:rFonts w:hint="eastAsia"/>
        </w:rPr>
        <w:t>　　第三节 医疗垃圾处理发展历程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医疗垃圾处理行业经济环境分析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医疗垃圾处理行业政策环境分析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二、相关医疗垃圾处理行业标准分析</w:t>
      </w:r>
      <w:r>
        <w:rPr>
          <w:rFonts w:hint="eastAsia"/>
        </w:rPr>
        <w:br/>
      </w:r>
      <w:r>
        <w:rPr>
          <w:rFonts w:hint="eastAsia"/>
        </w:rPr>
        <w:t>　　第三节 医疗垃圾处理行业社会环境分析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国外主要国家、地区医疗垃圾处理市场现状</w:t>
      </w:r>
      <w:r>
        <w:rPr>
          <w:rFonts w:hint="eastAsia"/>
        </w:rPr>
        <w:br/>
      </w:r>
      <w:r>
        <w:rPr>
          <w:rFonts w:hint="eastAsia"/>
        </w:rPr>
        <w:t>　　第三节 全球医疗垃圾处理行业发展趋势预测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一、医疗垃圾处理行业市场规模状况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国内医疗垃圾处理行业价格走势预测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一、医疗垃圾处理行业客户偏好调查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四、医疗垃圾处理行业客户消费理念调研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三、我国医疗垃圾处理市场竞争趋势</w:t>
      </w:r>
      <w:r>
        <w:rPr>
          <w:rFonts w:hint="eastAsia"/>
        </w:rPr>
        <w:br/>
      </w:r>
      <w:r>
        <w:rPr>
          <w:rFonts w:hint="eastAsia"/>
        </w:rPr>
        <w:t>　　第三节 医疗垃圾处理行业兼并与重组整合分析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四、医疗垃圾处理行业风险分析</w:t>
      </w:r>
      <w:r>
        <w:rPr>
          <w:rFonts w:hint="eastAsia"/>
        </w:rPr>
        <w:br/>
      </w:r>
      <w:r>
        <w:rPr>
          <w:rFonts w:hint="eastAsia"/>
        </w:rPr>
        <w:t>　　第二节 医疗垃圾处理行业投资风险及控制策略分析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二、医疗垃圾处理企业价格策略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三、医疗垃圾处理企业促销策略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中智.林.－医疗垃圾处理行业研究结论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医疗垃圾处理介绍</w:t>
      </w:r>
      <w:r>
        <w:rPr>
          <w:rFonts w:hint="eastAsia"/>
        </w:rPr>
        <w:br/>
      </w:r>
      <w:r>
        <w:rPr>
          <w:rFonts w:hint="eastAsia"/>
        </w:rPr>
        <w:t>　　图表 医疗垃圾处理图片</w:t>
      </w:r>
      <w:r>
        <w:rPr>
          <w:rFonts w:hint="eastAsia"/>
        </w:rPr>
        <w:br/>
      </w:r>
      <w:r>
        <w:rPr>
          <w:rFonts w:hint="eastAsia"/>
        </w:rPr>
        <w:t>　　图表 医疗垃圾处理主要特点</w:t>
      </w:r>
      <w:r>
        <w:rPr>
          <w:rFonts w:hint="eastAsia"/>
        </w:rPr>
        <w:br/>
      </w:r>
      <w:r>
        <w:rPr>
          <w:rFonts w:hint="eastAsia"/>
        </w:rPr>
        <w:t>　　图表 医疗垃圾处理发展有利因素分析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医疗垃圾处理发展不利因素分析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进入医疗垃圾处理行业壁垒</w:t>
      </w:r>
      <w:r>
        <w:rPr>
          <w:rFonts w:hint="eastAsia"/>
        </w:rPr>
        <w:br/>
      </w:r>
      <w:r>
        <w:rPr>
          <w:rFonts w:hint="eastAsia"/>
        </w:rPr>
        <w:t>　　图表 医疗垃圾处理政策</w:t>
      </w:r>
      <w:r>
        <w:rPr>
          <w:rFonts w:hint="eastAsia"/>
        </w:rPr>
        <w:br/>
      </w:r>
      <w:r>
        <w:rPr>
          <w:rFonts w:hint="eastAsia"/>
        </w:rPr>
        <w:t>　　图表 医疗垃圾处理技术 标准</w:t>
      </w:r>
      <w:r>
        <w:rPr>
          <w:rFonts w:hint="eastAsia"/>
        </w:rPr>
        <w:br/>
      </w:r>
      <w:r>
        <w:rPr>
          <w:rFonts w:hint="eastAsia"/>
        </w:rPr>
        <w:t>　　图表 医疗垃圾处理产业链分析</w:t>
      </w:r>
      <w:r>
        <w:rPr>
          <w:rFonts w:hint="eastAsia"/>
        </w:rPr>
        <w:br/>
      </w:r>
      <w:r>
        <w:rPr>
          <w:rFonts w:hint="eastAsia"/>
        </w:rPr>
        <w:t>　　图表 医疗垃圾处理品牌分析</w:t>
      </w:r>
      <w:r>
        <w:rPr>
          <w:rFonts w:hint="eastAsia"/>
        </w:rPr>
        <w:br/>
      </w:r>
      <w:r>
        <w:rPr>
          <w:rFonts w:hint="eastAsia"/>
        </w:rPr>
        <w:t>　　图表 2024年医疗垃圾处理需求分析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2019-2024年中国医疗垃圾处理销售情况</w:t>
      </w:r>
      <w:r>
        <w:rPr>
          <w:rFonts w:hint="eastAsia"/>
        </w:rPr>
        <w:br/>
      </w:r>
      <w:r>
        <w:rPr>
          <w:rFonts w:hint="eastAsia"/>
        </w:rPr>
        <w:t>　　图表 医疗垃圾处理价格走势</w:t>
      </w:r>
      <w:r>
        <w:rPr>
          <w:rFonts w:hint="eastAsia"/>
        </w:rPr>
        <w:br/>
      </w:r>
      <w:r>
        <w:rPr>
          <w:rFonts w:hint="eastAsia"/>
        </w:rPr>
        <w:t>　　图表 2025年中国医疗垃圾处理公司数量统计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医疗垃圾处理成本和利润分析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华东地区医疗垃圾处理市场规模情况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华东地区医疗垃圾处理市场销售额</w:t>
      </w:r>
      <w:r>
        <w:rPr>
          <w:rFonts w:hint="eastAsia"/>
        </w:rPr>
        <w:br/>
      </w:r>
      <w:r>
        <w:rPr>
          <w:rFonts w:hint="eastAsia"/>
        </w:rPr>
        <w:t>　　图表 华南地区医疗垃圾处理市场规模情况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华南地区医疗垃圾处理市场销售额</w:t>
      </w:r>
      <w:r>
        <w:rPr>
          <w:rFonts w:hint="eastAsia"/>
        </w:rPr>
        <w:br/>
      </w:r>
      <w:r>
        <w:rPr>
          <w:rFonts w:hint="eastAsia"/>
        </w:rPr>
        <w:t>　　图表 华北地区医疗垃圾处理市场规模情况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华北地区医疗垃圾处理市场销售额</w:t>
      </w:r>
      <w:r>
        <w:rPr>
          <w:rFonts w:hint="eastAsia"/>
        </w:rPr>
        <w:br/>
      </w:r>
      <w:r>
        <w:rPr>
          <w:rFonts w:hint="eastAsia"/>
        </w:rPr>
        <w:t>　　图表 华中地区医疗垃圾处理市场规模情况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华中地区医疗垃圾处理市场销售额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医疗垃圾处理投资、并购现状分析</w:t>
      </w:r>
      <w:r>
        <w:rPr>
          <w:rFonts w:hint="eastAsia"/>
        </w:rPr>
        <w:br/>
      </w:r>
      <w:r>
        <w:rPr>
          <w:rFonts w:hint="eastAsia"/>
        </w:rPr>
        <w:t>　　图表 医疗垃圾处理上游、下游研究分析</w:t>
      </w:r>
      <w:r>
        <w:rPr>
          <w:rFonts w:hint="eastAsia"/>
        </w:rPr>
        <w:br/>
      </w:r>
      <w:r>
        <w:rPr>
          <w:rFonts w:hint="eastAsia"/>
        </w:rPr>
        <w:t>　　图表 医疗垃圾处理最新消息</w:t>
      </w:r>
      <w:r>
        <w:rPr>
          <w:rFonts w:hint="eastAsia"/>
        </w:rPr>
        <w:br/>
      </w:r>
      <w:r>
        <w:rPr>
          <w:rFonts w:hint="eastAsia"/>
        </w:rPr>
        <w:t>　　图表 医疗垃圾处理企业简介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医疗垃圾处理企业经营情况</w:t>
      </w:r>
      <w:r>
        <w:rPr>
          <w:rFonts w:hint="eastAsia"/>
        </w:rPr>
        <w:br/>
      </w:r>
      <w:r>
        <w:rPr>
          <w:rFonts w:hint="eastAsia"/>
        </w:rPr>
        <w:t>　　图表 医疗垃圾处理企业(二)简介</w:t>
      </w:r>
      <w:r>
        <w:rPr>
          <w:rFonts w:hint="eastAsia"/>
        </w:rPr>
        <w:br/>
      </w:r>
      <w:r>
        <w:rPr>
          <w:rFonts w:hint="eastAsia"/>
        </w:rPr>
        <w:t>　　图表 企业医疗垃圾处理业务</w:t>
      </w:r>
      <w:r>
        <w:rPr>
          <w:rFonts w:hint="eastAsia"/>
        </w:rPr>
        <w:br/>
      </w:r>
      <w:r>
        <w:rPr>
          <w:rFonts w:hint="eastAsia"/>
        </w:rPr>
        <w:t>　　图表 医疗垃圾处理企业(二)经营情况</w:t>
      </w:r>
      <w:r>
        <w:rPr>
          <w:rFonts w:hint="eastAsia"/>
        </w:rPr>
        <w:br/>
      </w:r>
      <w:r>
        <w:rPr>
          <w:rFonts w:hint="eastAsia"/>
        </w:rPr>
        <w:t>　　图表 医疗垃圾处理企业(三)调研</w:t>
      </w:r>
      <w:r>
        <w:rPr>
          <w:rFonts w:hint="eastAsia"/>
        </w:rPr>
        <w:br/>
      </w:r>
      <w:r>
        <w:rPr>
          <w:rFonts w:hint="eastAsia"/>
        </w:rPr>
        <w:t>　　图表 企业医疗垃圾处理业务分析</w:t>
      </w:r>
      <w:r>
        <w:rPr>
          <w:rFonts w:hint="eastAsia"/>
        </w:rPr>
        <w:br/>
      </w:r>
      <w:r>
        <w:rPr>
          <w:rFonts w:hint="eastAsia"/>
        </w:rPr>
        <w:t>　　图表 医疗垃圾处理企业(三)经营情况</w:t>
      </w:r>
      <w:r>
        <w:rPr>
          <w:rFonts w:hint="eastAsia"/>
        </w:rPr>
        <w:br/>
      </w:r>
      <w:r>
        <w:rPr>
          <w:rFonts w:hint="eastAsia"/>
        </w:rPr>
        <w:t>　　图表 医疗垃圾处理企业(四)介绍</w:t>
      </w:r>
      <w:r>
        <w:rPr>
          <w:rFonts w:hint="eastAsia"/>
        </w:rPr>
        <w:br/>
      </w:r>
      <w:r>
        <w:rPr>
          <w:rFonts w:hint="eastAsia"/>
        </w:rPr>
        <w:t>　　图表 企业医疗垃圾处理产品服务</w:t>
      </w:r>
      <w:r>
        <w:rPr>
          <w:rFonts w:hint="eastAsia"/>
        </w:rPr>
        <w:br/>
      </w:r>
      <w:r>
        <w:rPr>
          <w:rFonts w:hint="eastAsia"/>
        </w:rPr>
        <w:t>　　图表 医疗垃圾处理企业(四)经营情况</w:t>
      </w:r>
      <w:r>
        <w:rPr>
          <w:rFonts w:hint="eastAsia"/>
        </w:rPr>
        <w:br/>
      </w:r>
      <w:r>
        <w:rPr>
          <w:rFonts w:hint="eastAsia"/>
        </w:rPr>
        <w:t>　　图表 医疗垃圾处理企业(五)简介</w:t>
      </w:r>
      <w:r>
        <w:rPr>
          <w:rFonts w:hint="eastAsia"/>
        </w:rPr>
        <w:br/>
      </w:r>
      <w:r>
        <w:rPr>
          <w:rFonts w:hint="eastAsia"/>
        </w:rPr>
        <w:t>　　图表 企业医疗垃圾处理业务分析</w:t>
      </w:r>
      <w:r>
        <w:rPr>
          <w:rFonts w:hint="eastAsia"/>
        </w:rPr>
        <w:br/>
      </w:r>
      <w:r>
        <w:rPr>
          <w:rFonts w:hint="eastAsia"/>
        </w:rPr>
        <w:t>　　图表 医疗垃圾处理企业(五)经营情况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医疗垃圾处理行业生命周期</w:t>
      </w:r>
      <w:r>
        <w:rPr>
          <w:rFonts w:hint="eastAsia"/>
        </w:rPr>
        <w:br/>
      </w:r>
      <w:r>
        <w:rPr>
          <w:rFonts w:hint="eastAsia"/>
        </w:rPr>
        <w:t>　　图表 医疗垃圾处理优势、劣势、机会、威胁分析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医疗垃圾处理市场容量</w:t>
      </w:r>
      <w:r>
        <w:rPr>
          <w:rFonts w:hint="eastAsia"/>
        </w:rPr>
        <w:br/>
      </w:r>
      <w:r>
        <w:rPr>
          <w:rFonts w:hint="eastAsia"/>
        </w:rPr>
        <w:t>　　图表 医疗垃圾处理发展前景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2025-2031年中国医疗垃圾处理销售预测</w:t>
      </w:r>
      <w:r>
        <w:rPr>
          <w:rFonts w:hint="eastAsia"/>
        </w:rPr>
        <w:br/>
      </w:r>
      <w:r>
        <w:rPr>
          <w:rFonts w:hint="eastAsia"/>
        </w:rPr>
        <w:t>　　图表 医疗垃圾处理主要驱动因素</w:t>
      </w:r>
      <w:r>
        <w:rPr>
          <w:rFonts w:hint="eastAsia"/>
        </w:rPr>
        <w:br/>
      </w:r>
      <w:r>
        <w:rPr>
          <w:rFonts w:hint="eastAsia"/>
        </w:rPr>
        <w:t>　　图表 医疗垃圾处理发展趋势预测</w:t>
      </w:r>
      <w:r>
        <w:rPr>
          <w:rFonts w:hint="eastAsia"/>
        </w:rPr>
        <w:br/>
      </w:r>
      <w:r>
        <w:rPr>
          <w:rFonts w:hint="eastAsia"/>
        </w:rPr>
        <w:t>　　图表 医疗垃圾处理注意事项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96bf6dfc42ad" w:history="1">
        <w:r>
          <w:rPr>
            <w:rStyle w:val="Hyperlink"/>
          </w:rPr>
          <w:t>中国医疗垃圾处理行业现状调研与发展趋势研究报告（2025-2031年）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96bf6dfc42ad" w:history="1">
        <w:r>
          <w:rPr>
            <w:rStyle w:val="Hyperlink"/>
          </w:rPr>
          <w:t>https://www.20087.com/9/00/YiLiaoLaJiChuLiDeFaZhanQuShi.html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afb2ba964ff7" w:history="1">
      <w:r>
        <w:rPr>
          <w:rStyle w:val="Hyperlink"/>
        </w:rPr>
        <w:t>中国医疗垃圾处理行业现状调研与发展趋势研究报告（2025-2031年）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LiaoLaJiChuLiDeFaZhanQuShi.html" TargetMode="External" Id="R3fa596bf6df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LiaoLaJiChuLiDeFaZhanQuShi.html" TargetMode="External" Id="Rca3cafb2ba9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2024-09-17T08:26:00Z</dcterms:created>
  <dcterms:modified xsi:type="dcterms:W3CDTF">2024-09-17T09:26:00Z</dcterms:modified>
  <dc:subject>中国医疗垃圾处理行业现状调研与发展趋势研究报告（2025-2031年）</dc:subject>
  <dc:title>中国医疗垃圾处理行业现状调研与发展趋势研究报告（2025-2031年）</dc:title>
  <cp:keywords>中国医疗垃圾处理行业现状调研与发展趋势研究报告（2025-2031年）</cp:keywords>
  <dc:description>中国医疗垃圾处理行业现状调研与发展趋势研究报告（2025-2031年）</dc:description>
</cp:coreProperties>
</file>