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4c4e3183644ed" w:history="1">
              <w:r>
                <w:rPr>
                  <w:rStyle w:val="Hyperlink"/>
                </w:rPr>
                <w:t>2024-2030年中国游戏动漫教育培训机构行业现状与前景分析报告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4c4e3183644ed" w:history="1">
              <w:r>
                <w:rPr>
                  <w:rStyle w:val="Hyperlink"/>
                </w:rPr>
                <w:t>2024-2030年中国游戏动漫教育培训机构行业现状与前景分析报告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4c4e3183644ed" w:history="1">
                <w:r>
                  <w:rPr>
                    <w:rStyle w:val="Hyperlink"/>
                  </w:rPr>
                  <w:t>https://www.20087.com/9/60/YouXiDongManJiaoYuPeiXunJiGouHangYeQianJingQuShi.html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动漫教育培训机构已在全球范围内兴起，尤其是在数字娱乐业发达的国家和地区。当前阶段，游戏动漫教育培训机构不仅提供基础技能训练，还涉及艺术创作、剧本编写、项目管理等多元化课程设置，旨在培养具备全面素质的游戏动漫制作人才。随着电子竞技、虚拟现实(VR)、增强现实(AR)等领域的迅速崛起，市场需求旺盛，培训内容不断拓展深化。</w:t>
      </w:r>
      <w:r>
        <w:rPr>
          <w:rFonts w:hint="eastAsia"/>
        </w:rPr>
        <w:br/>
      </w:r>
      <w:r>
        <w:rPr>
          <w:rFonts w:hint="eastAsia"/>
        </w:rPr>
        <w:t>　　随着元宇宙、云游戏等前沿科技概念的落地实践，游戏动漫教育培训将更加注重跨学科能力培养和技术融合创新。未来趋势包括强化编程、AI算法、交互设计等方面的教学内容，搭建更完善的职业技能培训体系，并可能与学校教育、在线教育平台深度结合，形成产教融合新模式。同时，随着全球游戏动漫市场的持续扩张，国际合作和国际认证的重要性也将显著提升。</w:t>
      </w:r>
      <w:r>
        <w:rPr>
          <w:rFonts w:hint="eastAsia"/>
        </w:rPr>
        <w:br/>
      </w:r>
      <w:r>
        <w:rPr>
          <w:rFonts w:hint="eastAsia"/>
        </w:rPr>
        <w:t>　　《</w:t>
      </w:r>
      <w:hyperlink r:id="R08a4c4e3183644ed" w:history="1">
        <w:r>
          <w:rPr>
            <w:rStyle w:val="Hyperlink"/>
          </w:rPr>
          <w:t>2024-2030年中国游戏动漫教育培训机构行业现状与前景分析报告</w:t>
        </w:r>
      </w:hyperlink>
      <w:r>
        <w:rPr>
          <w:rFonts w:hint="eastAsia"/>
        </w:rPr>
        <w:t>》依托详实的数据支撑，全面剖析了游戏动漫教育培训机构行业的市场规模、需求动态与价格走势。游戏动漫教育培训机构报告深入挖掘产业链上下游关联，评估当前市场现状，并对未来游戏动漫教育培训机构市场前景作出科学预测。通过对游戏动漫教育培训机构细分市场的划分和重点企业的剖析，揭示了行业竞争格局、品牌影响力和市场集中度。此外，游戏动漫教育培训机构报告还为投资者提供了关于游戏动漫教育培训机构行业未来发展趋势的权威预测，以及潜在风险和应对策略，旨在助力各方做出明智的投资与经营决策。</w:t>
      </w:r>
      <w:r>
        <w:rPr>
          <w:rFonts w:hint="eastAsia"/>
        </w:rPr>
        <w:br/>
      </w:r>
      <w:r>
        <w:rPr>
          <w:rFonts w:hint="eastAsia"/>
        </w:rPr>
        <w:br/>
      </w:r>
      <w:r>
        <w:rPr>
          <w:rFonts w:hint="eastAsia"/>
        </w:rPr>
        <w:t>第一章 游戏动漫教育培训机构产业概述</w:t>
      </w:r>
      <w:r>
        <w:rPr>
          <w:rFonts w:hint="eastAsia"/>
        </w:rPr>
        <w:br/>
      </w:r>
      <w:r>
        <w:rPr>
          <w:rFonts w:hint="eastAsia"/>
        </w:rPr>
        <w:t>　　第一节 游戏动漫教育培训机构定义</w:t>
      </w:r>
      <w:r>
        <w:rPr>
          <w:rFonts w:hint="eastAsia"/>
        </w:rPr>
        <w:br/>
      </w:r>
      <w:r>
        <w:rPr>
          <w:rFonts w:hint="eastAsia"/>
        </w:rPr>
        <w:t>　　第二节 游戏动漫教育培训机构行业特点</w:t>
      </w:r>
      <w:r>
        <w:rPr>
          <w:rFonts w:hint="eastAsia"/>
        </w:rPr>
        <w:br/>
      </w:r>
      <w:r>
        <w:rPr>
          <w:rFonts w:hint="eastAsia"/>
        </w:rPr>
        <w:t>　　第三节 游戏动漫教育培训机构产业链分析</w:t>
      </w:r>
      <w:r>
        <w:rPr>
          <w:rFonts w:hint="eastAsia"/>
        </w:rPr>
        <w:br/>
      </w:r>
      <w:r>
        <w:rPr>
          <w:rFonts w:hint="eastAsia"/>
        </w:rPr>
        <w:br/>
      </w:r>
      <w:r>
        <w:rPr>
          <w:rFonts w:hint="eastAsia"/>
        </w:rPr>
        <w:t>第二章 中国游戏动漫教育培训机构行业运行环境分析</w:t>
      </w:r>
      <w:r>
        <w:rPr>
          <w:rFonts w:hint="eastAsia"/>
        </w:rPr>
        <w:br/>
      </w:r>
      <w:r>
        <w:rPr>
          <w:rFonts w:hint="eastAsia"/>
        </w:rPr>
        <w:t>　　第一节 中国游戏动漫教育培训机构运行经济环境分析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中国游戏动漫教育培训机构产业政策环境分析</w:t>
      </w:r>
      <w:r>
        <w:rPr>
          <w:rFonts w:hint="eastAsia"/>
        </w:rPr>
        <w:br/>
      </w:r>
      <w:r>
        <w:rPr>
          <w:rFonts w:hint="eastAsia"/>
        </w:rPr>
        <w:t>　　　　一、游戏动漫教育培训机构行业监管体制</w:t>
      </w:r>
      <w:r>
        <w:rPr>
          <w:rFonts w:hint="eastAsia"/>
        </w:rPr>
        <w:br/>
      </w:r>
      <w:r>
        <w:rPr>
          <w:rFonts w:hint="eastAsia"/>
        </w:rPr>
        <w:t>　　　　二、游戏动漫教育培训机构行业主要法规</w:t>
      </w:r>
      <w:r>
        <w:rPr>
          <w:rFonts w:hint="eastAsia"/>
        </w:rPr>
        <w:br/>
      </w:r>
      <w:r>
        <w:rPr>
          <w:rFonts w:hint="eastAsia"/>
        </w:rPr>
        <w:t>　　　　三、主要游戏动漫教育培训机构产业政策</w:t>
      </w:r>
      <w:r>
        <w:rPr>
          <w:rFonts w:hint="eastAsia"/>
        </w:rPr>
        <w:br/>
      </w:r>
      <w:r>
        <w:rPr>
          <w:rFonts w:hint="eastAsia"/>
        </w:rPr>
        <w:t>　　第三节 中国游戏动漫教育培训机构产业社会环境分析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国外游戏动漫教育培训机构行业发展态势分析</w:t>
      </w:r>
      <w:r>
        <w:rPr>
          <w:rFonts w:hint="eastAsia"/>
        </w:rPr>
        <w:br/>
      </w:r>
      <w:r>
        <w:rPr>
          <w:rFonts w:hint="eastAsia"/>
        </w:rPr>
        <w:t>　　第一节 国外游戏动漫教育培训机构市场发展现状分析</w:t>
      </w:r>
      <w:r>
        <w:rPr>
          <w:rFonts w:hint="eastAsia"/>
        </w:rPr>
        <w:br/>
      </w:r>
      <w:r>
        <w:rPr>
          <w:rFonts w:hint="eastAsia"/>
        </w:rPr>
        <w:t>　　第二节 国外主要国家游戏动漫教育培训机构市场现状</w:t>
      </w:r>
      <w:r>
        <w:rPr>
          <w:rFonts w:hint="eastAsia"/>
        </w:rPr>
        <w:br/>
      </w:r>
      <w:r>
        <w:rPr>
          <w:rFonts w:hint="eastAsia"/>
        </w:rPr>
        <w:t>　　第三节 国外游戏动漫教育培训机构行业发展趋势预测</w:t>
      </w:r>
      <w:r>
        <w:rPr>
          <w:rFonts w:hint="eastAsia"/>
        </w:rPr>
        <w:br/>
      </w:r>
      <w:r>
        <w:rPr>
          <w:rFonts w:hint="eastAsia"/>
        </w:rPr>
        <w:br/>
      </w:r>
      <w:r>
        <w:rPr>
          <w:rFonts w:hint="eastAsia"/>
        </w:rPr>
        <w:t>第四章 中国游戏动漫教育培训机构行业市场分析</w:t>
      </w:r>
      <w:r>
        <w:rPr>
          <w:rFonts w:hint="eastAsia"/>
        </w:rPr>
        <w:br/>
      </w:r>
      <w:r>
        <w:rPr>
          <w:rFonts w:hint="eastAsia"/>
        </w:rPr>
        <w:t>　　第一节 2018-2023年中国游戏动漫教育培训机构行业规模情况</w:t>
      </w:r>
      <w:r>
        <w:rPr>
          <w:rFonts w:hint="eastAsia"/>
        </w:rPr>
        <w:br/>
      </w:r>
      <w:r>
        <w:rPr>
          <w:rFonts w:hint="eastAsia"/>
        </w:rPr>
        <w:t>　　第一节 2018-2023年中国游戏动漫教育培训机构市场规模情况</w:t>
      </w:r>
      <w:r>
        <w:rPr>
          <w:rFonts w:hint="eastAsia"/>
        </w:rPr>
        <w:br/>
      </w:r>
      <w:r>
        <w:rPr>
          <w:rFonts w:hint="eastAsia"/>
        </w:rPr>
        <w:t>　　第二节 2018-2023年中国游戏动漫教育培训机构行业盈利情况分析</w:t>
      </w:r>
      <w:r>
        <w:rPr>
          <w:rFonts w:hint="eastAsia"/>
        </w:rPr>
        <w:br/>
      </w:r>
      <w:r>
        <w:rPr>
          <w:rFonts w:hint="eastAsia"/>
        </w:rPr>
        <w:t>　　第三节 2018-2023年中国游戏动漫教育培训机构市场需求状况</w:t>
      </w:r>
      <w:r>
        <w:rPr>
          <w:rFonts w:hint="eastAsia"/>
        </w:rPr>
        <w:br/>
      </w:r>
      <w:r>
        <w:rPr>
          <w:rFonts w:hint="eastAsia"/>
        </w:rPr>
        <w:t>　　第四节 2018-2023年中国游戏动漫教育培训机构行业市场供给状况</w:t>
      </w:r>
      <w:r>
        <w:rPr>
          <w:rFonts w:hint="eastAsia"/>
        </w:rPr>
        <w:br/>
      </w:r>
      <w:r>
        <w:rPr>
          <w:rFonts w:hint="eastAsia"/>
        </w:rPr>
        <w:t>　　第五节 2018-2023年游戏动漫教育培训机构行业市场供需平衡状况</w:t>
      </w:r>
      <w:r>
        <w:rPr>
          <w:rFonts w:hint="eastAsia"/>
        </w:rPr>
        <w:br/>
      </w:r>
      <w:r>
        <w:rPr>
          <w:rFonts w:hint="eastAsia"/>
        </w:rPr>
        <w:br/>
      </w:r>
      <w:r>
        <w:rPr>
          <w:rFonts w:hint="eastAsia"/>
        </w:rPr>
        <w:t>第五章 中国重点地区游戏动漫教育培训机构行业市场调研</w:t>
      </w:r>
      <w:r>
        <w:rPr>
          <w:rFonts w:hint="eastAsia"/>
        </w:rPr>
        <w:br/>
      </w:r>
      <w:r>
        <w:rPr>
          <w:rFonts w:hint="eastAsia"/>
        </w:rPr>
        <w:t>　　第一节 重点地区（一）游戏动漫教育培训机构市场调研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重点地区（二）游戏动漫教育培训机构市场调研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重点地区（三）游戏动漫教育培训机构市场调研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重点地区（四）游戏动漫教育培训机构市场调研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重点地区（五）游戏动漫教育培训机构市场调研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中国游戏动漫教育培训机构行业价格走势及影响因素分析</w:t>
      </w:r>
      <w:r>
        <w:rPr>
          <w:rFonts w:hint="eastAsia"/>
        </w:rPr>
        <w:br/>
      </w:r>
      <w:r>
        <w:rPr>
          <w:rFonts w:hint="eastAsia"/>
        </w:rPr>
        <w:t>　　第一节 国内游戏动漫教育培训机构行业价格回顾</w:t>
      </w:r>
      <w:r>
        <w:rPr>
          <w:rFonts w:hint="eastAsia"/>
        </w:rPr>
        <w:br/>
      </w:r>
      <w:r>
        <w:rPr>
          <w:rFonts w:hint="eastAsia"/>
        </w:rPr>
        <w:t>　　第二节 国内游戏动漫教育培训机构行业价格走势预测</w:t>
      </w:r>
      <w:r>
        <w:rPr>
          <w:rFonts w:hint="eastAsia"/>
        </w:rPr>
        <w:br/>
      </w:r>
      <w:r>
        <w:rPr>
          <w:rFonts w:hint="eastAsia"/>
        </w:rPr>
        <w:t>　　第三节 国内游戏动漫教育培训机构行业价格影响因素分析</w:t>
      </w:r>
      <w:r>
        <w:rPr>
          <w:rFonts w:hint="eastAsia"/>
        </w:rPr>
        <w:br/>
      </w:r>
      <w:r>
        <w:rPr>
          <w:rFonts w:hint="eastAsia"/>
        </w:rPr>
        <w:br/>
      </w:r>
      <w:r>
        <w:rPr>
          <w:rFonts w:hint="eastAsia"/>
        </w:rPr>
        <w:t>第七章 中国游戏动漫教育培训机构行业客户调研</w:t>
      </w:r>
      <w:r>
        <w:rPr>
          <w:rFonts w:hint="eastAsia"/>
        </w:rPr>
        <w:br/>
      </w:r>
      <w:r>
        <w:rPr>
          <w:rFonts w:hint="eastAsia"/>
        </w:rPr>
        <w:t>　　　　一、游戏动漫教育培训机构行业客户偏好调查</w:t>
      </w:r>
      <w:r>
        <w:rPr>
          <w:rFonts w:hint="eastAsia"/>
        </w:rPr>
        <w:br/>
      </w:r>
      <w:r>
        <w:rPr>
          <w:rFonts w:hint="eastAsia"/>
        </w:rPr>
        <w:t>　　　　二、客户对游戏动漫教育培训机构品牌的首要认知渠道</w:t>
      </w:r>
      <w:r>
        <w:rPr>
          <w:rFonts w:hint="eastAsia"/>
        </w:rPr>
        <w:br/>
      </w:r>
      <w:r>
        <w:rPr>
          <w:rFonts w:hint="eastAsia"/>
        </w:rPr>
        <w:t>　　　　三、游戏动漫教育培训机构品牌忠诚度调查</w:t>
      </w:r>
      <w:r>
        <w:rPr>
          <w:rFonts w:hint="eastAsia"/>
        </w:rPr>
        <w:br/>
      </w:r>
      <w:r>
        <w:rPr>
          <w:rFonts w:hint="eastAsia"/>
        </w:rPr>
        <w:t>　　　　四、游戏动漫教育培训机构行业客户消费理念调研</w:t>
      </w:r>
      <w:r>
        <w:rPr>
          <w:rFonts w:hint="eastAsia"/>
        </w:rPr>
        <w:br/>
      </w:r>
      <w:r>
        <w:rPr>
          <w:rFonts w:hint="eastAsia"/>
        </w:rPr>
        <w:br/>
      </w:r>
      <w:r>
        <w:rPr>
          <w:rFonts w:hint="eastAsia"/>
        </w:rPr>
        <w:t>第八章 中国游戏动漫教育培训机构行业竞争格局分析</w:t>
      </w:r>
      <w:r>
        <w:rPr>
          <w:rFonts w:hint="eastAsia"/>
        </w:rPr>
        <w:br/>
      </w:r>
      <w:r>
        <w:rPr>
          <w:rFonts w:hint="eastAsia"/>
        </w:rPr>
        <w:t>　　第一节 2023年游戏动漫教育培训机构行业集中度分析</w:t>
      </w:r>
      <w:r>
        <w:rPr>
          <w:rFonts w:hint="eastAsia"/>
        </w:rPr>
        <w:br/>
      </w:r>
      <w:r>
        <w:rPr>
          <w:rFonts w:hint="eastAsia"/>
        </w:rPr>
        <w:t>　　　　一、游戏动漫教育培训机构市场集中度分析</w:t>
      </w:r>
      <w:r>
        <w:rPr>
          <w:rFonts w:hint="eastAsia"/>
        </w:rPr>
        <w:br/>
      </w:r>
      <w:r>
        <w:rPr>
          <w:rFonts w:hint="eastAsia"/>
        </w:rPr>
        <w:t>　　　　二、游戏动漫教育培训机构企业集中度分析</w:t>
      </w:r>
      <w:r>
        <w:rPr>
          <w:rFonts w:hint="eastAsia"/>
        </w:rPr>
        <w:br/>
      </w:r>
      <w:r>
        <w:rPr>
          <w:rFonts w:hint="eastAsia"/>
        </w:rPr>
        <w:t>　　第二节 2022-2023年游戏动漫教育培训机构行业竞争格局分析</w:t>
      </w:r>
      <w:r>
        <w:rPr>
          <w:rFonts w:hint="eastAsia"/>
        </w:rPr>
        <w:br/>
      </w:r>
      <w:r>
        <w:rPr>
          <w:rFonts w:hint="eastAsia"/>
        </w:rPr>
        <w:t>　　　　一、游戏动漫教育培训机构行业竞争策略分析</w:t>
      </w:r>
      <w:r>
        <w:rPr>
          <w:rFonts w:hint="eastAsia"/>
        </w:rPr>
        <w:br/>
      </w:r>
      <w:r>
        <w:rPr>
          <w:rFonts w:hint="eastAsia"/>
        </w:rPr>
        <w:t>　　　　二、游戏动漫教育培训机构行业竞争格局展望</w:t>
      </w:r>
      <w:r>
        <w:rPr>
          <w:rFonts w:hint="eastAsia"/>
        </w:rPr>
        <w:br/>
      </w:r>
      <w:r>
        <w:rPr>
          <w:rFonts w:hint="eastAsia"/>
        </w:rPr>
        <w:t>　　　　三、我国游戏动漫教育培训机构市场竞争趋势</w:t>
      </w:r>
      <w:r>
        <w:rPr>
          <w:rFonts w:hint="eastAsia"/>
        </w:rPr>
        <w:br/>
      </w:r>
      <w:r>
        <w:rPr>
          <w:rFonts w:hint="eastAsia"/>
        </w:rPr>
        <w:br/>
      </w:r>
      <w:r>
        <w:rPr>
          <w:rFonts w:hint="eastAsia"/>
        </w:rPr>
        <w:t>第九章 游戏动漫教育培训机构行业重点企业发展调研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游戏动漫教育培训机构行业企业经营策略研究分析</w:t>
      </w:r>
      <w:r>
        <w:rPr>
          <w:rFonts w:hint="eastAsia"/>
        </w:rPr>
        <w:br/>
      </w:r>
      <w:r>
        <w:rPr>
          <w:rFonts w:hint="eastAsia"/>
        </w:rPr>
        <w:t>　　第一节 游戏动漫教育培训机构企业多样化经营策略分析</w:t>
      </w:r>
      <w:r>
        <w:rPr>
          <w:rFonts w:hint="eastAsia"/>
        </w:rPr>
        <w:br/>
      </w:r>
      <w:r>
        <w:rPr>
          <w:rFonts w:hint="eastAsia"/>
        </w:rPr>
        <w:t>　　　　一、游戏动漫教育培训机构企业多样化经营情况</w:t>
      </w:r>
      <w:r>
        <w:rPr>
          <w:rFonts w:hint="eastAsia"/>
        </w:rPr>
        <w:br/>
      </w:r>
      <w:r>
        <w:rPr>
          <w:rFonts w:hint="eastAsia"/>
        </w:rPr>
        <w:t>　　　　二、现行游戏动漫教育培训机构行业多样化经营的方向</w:t>
      </w:r>
      <w:r>
        <w:rPr>
          <w:rFonts w:hint="eastAsia"/>
        </w:rPr>
        <w:br/>
      </w:r>
      <w:r>
        <w:rPr>
          <w:rFonts w:hint="eastAsia"/>
        </w:rPr>
        <w:t>　　　　三、多样化经营分析</w:t>
      </w:r>
      <w:r>
        <w:rPr>
          <w:rFonts w:hint="eastAsia"/>
        </w:rPr>
        <w:br/>
      </w:r>
      <w:r>
        <w:rPr>
          <w:rFonts w:hint="eastAsia"/>
        </w:rPr>
        <w:t>　　第二节 大型游戏动漫教育培训机构企业集团未来发展策略分析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对中小游戏动漫教育培训机构企业生产经营的建议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游戏动漫教育培训机构行业投资风险与控制策略</w:t>
      </w:r>
      <w:r>
        <w:rPr>
          <w:rFonts w:hint="eastAsia"/>
        </w:rPr>
        <w:br/>
      </w:r>
      <w:r>
        <w:rPr>
          <w:rFonts w:hint="eastAsia"/>
        </w:rPr>
        <w:t>　　第一节 游戏动漫教育培训机构行业SWOT模型分析</w:t>
      </w:r>
      <w:r>
        <w:rPr>
          <w:rFonts w:hint="eastAsia"/>
        </w:rPr>
        <w:br/>
      </w:r>
      <w:r>
        <w:rPr>
          <w:rFonts w:hint="eastAsia"/>
        </w:rPr>
        <w:t>　　　　一、游戏动漫教育培训机构行业优势分析</w:t>
      </w:r>
      <w:r>
        <w:rPr>
          <w:rFonts w:hint="eastAsia"/>
        </w:rPr>
        <w:br/>
      </w:r>
      <w:r>
        <w:rPr>
          <w:rFonts w:hint="eastAsia"/>
        </w:rPr>
        <w:t>　　　　二、游戏动漫教育培训机构行业劣势分析</w:t>
      </w:r>
      <w:r>
        <w:rPr>
          <w:rFonts w:hint="eastAsia"/>
        </w:rPr>
        <w:br/>
      </w:r>
      <w:r>
        <w:rPr>
          <w:rFonts w:hint="eastAsia"/>
        </w:rPr>
        <w:t>　　　　三、游戏动漫教育培训机构行业机会分析</w:t>
      </w:r>
      <w:r>
        <w:rPr>
          <w:rFonts w:hint="eastAsia"/>
        </w:rPr>
        <w:br/>
      </w:r>
      <w:r>
        <w:rPr>
          <w:rFonts w:hint="eastAsia"/>
        </w:rPr>
        <w:t>　　　　四、游戏动漫教育培训机构行业风险分析</w:t>
      </w:r>
      <w:r>
        <w:rPr>
          <w:rFonts w:hint="eastAsia"/>
        </w:rPr>
        <w:br/>
      </w:r>
      <w:r>
        <w:rPr>
          <w:rFonts w:hint="eastAsia"/>
        </w:rPr>
        <w:t>　　第二节 游戏动漫教育培训机构行业投资风险及控制策略分析</w:t>
      </w:r>
      <w:r>
        <w:rPr>
          <w:rFonts w:hint="eastAsia"/>
        </w:rPr>
        <w:br/>
      </w:r>
      <w:r>
        <w:rPr>
          <w:rFonts w:hint="eastAsia"/>
        </w:rPr>
        <w:t>　　　　一、游戏动漫教育培训机构市场风险及控制策略</w:t>
      </w:r>
      <w:r>
        <w:rPr>
          <w:rFonts w:hint="eastAsia"/>
        </w:rPr>
        <w:br/>
      </w:r>
      <w:r>
        <w:rPr>
          <w:rFonts w:hint="eastAsia"/>
        </w:rPr>
        <w:t>　　　　二、游戏动漫教育培训机构行业政策风险及控制策略</w:t>
      </w:r>
      <w:r>
        <w:rPr>
          <w:rFonts w:hint="eastAsia"/>
        </w:rPr>
        <w:br/>
      </w:r>
      <w:r>
        <w:rPr>
          <w:rFonts w:hint="eastAsia"/>
        </w:rPr>
        <w:t>　　　　三、游戏动漫教育培训机构行业经营风险及控制策略</w:t>
      </w:r>
      <w:r>
        <w:rPr>
          <w:rFonts w:hint="eastAsia"/>
        </w:rPr>
        <w:br/>
      </w:r>
      <w:r>
        <w:rPr>
          <w:rFonts w:hint="eastAsia"/>
        </w:rPr>
        <w:t>　　　　四、游戏动漫教育培训机构同业竞争风险及控制策略</w:t>
      </w:r>
      <w:r>
        <w:rPr>
          <w:rFonts w:hint="eastAsia"/>
        </w:rPr>
        <w:br/>
      </w:r>
      <w:r>
        <w:rPr>
          <w:rFonts w:hint="eastAsia"/>
        </w:rPr>
        <w:t>　　　　五、游戏动漫教育培训机构行业其他风险及控制策略</w:t>
      </w:r>
      <w:r>
        <w:rPr>
          <w:rFonts w:hint="eastAsia"/>
        </w:rPr>
        <w:br/>
      </w:r>
      <w:r>
        <w:rPr>
          <w:rFonts w:hint="eastAsia"/>
        </w:rPr>
        <w:br/>
      </w:r>
      <w:r>
        <w:rPr>
          <w:rFonts w:hint="eastAsia"/>
        </w:rPr>
        <w:t>第十二章 2024-2030年中国游戏动漫教育培训机构行业投资潜力及发展趋势</w:t>
      </w:r>
      <w:r>
        <w:rPr>
          <w:rFonts w:hint="eastAsia"/>
        </w:rPr>
        <w:br/>
      </w:r>
      <w:r>
        <w:rPr>
          <w:rFonts w:hint="eastAsia"/>
        </w:rPr>
        <w:t>　　第一节 2024-2030年游戏动漫教育培训机构行业投资潜力分析</w:t>
      </w:r>
      <w:r>
        <w:rPr>
          <w:rFonts w:hint="eastAsia"/>
        </w:rPr>
        <w:br/>
      </w:r>
      <w:r>
        <w:rPr>
          <w:rFonts w:hint="eastAsia"/>
        </w:rPr>
        <w:t>　　　　一、游戏动漫教育培训机构行业重点可投资领域</w:t>
      </w:r>
      <w:r>
        <w:rPr>
          <w:rFonts w:hint="eastAsia"/>
        </w:rPr>
        <w:br/>
      </w:r>
      <w:r>
        <w:rPr>
          <w:rFonts w:hint="eastAsia"/>
        </w:rPr>
        <w:t>　　　　二、游戏动漫教育培训机构行业目标市场需求潜力</w:t>
      </w:r>
      <w:r>
        <w:rPr>
          <w:rFonts w:hint="eastAsia"/>
        </w:rPr>
        <w:br/>
      </w:r>
      <w:r>
        <w:rPr>
          <w:rFonts w:hint="eastAsia"/>
        </w:rPr>
        <w:t>　　　　三、游戏动漫教育培训机构行业投资潜力综合评判</w:t>
      </w:r>
      <w:r>
        <w:rPr>
          <w:rFonts w:hint="eastAsia"/>
        </w:rPr>
        <w:br/>
      </w:r>
      <w:r>
        <w:rPr>
          <w:rFonts w:hint="eastAsia"/>
        </w:rPr>
        <w:t>　　第二节 (中:智:林)2024-2030年中国游戏动漫教育培训机构行业发展趋势分析</w:t>
      </w:r>
      <w:r>
        <w:rPr>
          <w:rFonts w:hint="eastAsia"/>
        </w:rPr>
        <w:br/>
      </w:r>
      <w:r>
        <w:rPr>
          <w:rFonts w:hint="eastAsia"/>
        </w:rPr>
        <w:t>　　　　一、2024年游戏动漫教育培训机构市场前景分析</w:t>
      </w:r>
      <w:r>
        <w:rPr>
          <w:rFonts w:hint="eastAsia"/>
        </w:rPr>
        <w:br/>
      </w:r>
      <w:r>
        <w:rPr>
          <w:rFonts w:hint="eastAsia"/>
        </w:rPr>
        <w:t>　　　　二、2024年游戏动漫教育培训机构发展趋势预测</w:t>
      </w:r>
      <w:r>
        <w:rPr>
          <w:rFonts w:hint="eastAsia"/>
        </w:rPr>
        <w:br/>
      </w:r>
      <w:r>
        <w:rPr>
          <w:rFonts w:hint="eastAsia"/>
        </w:rPr>
        <w:t>　　　　三、2024-2030年我国游戏动漫教育培训机构行业发展剖析</w:t>
      </w:r>
      <w:r>
        <w:rPr>
          <w:rFonts w:hint="eastAsia"/>
        </w:rPr>
        <w:br/>
      </w:r>
      <w:r>
        <w:rPr>
          <w:rFonts w:hint="eastAsia"/>
        </w:rPr>
        <w:t>　　　　四、管理模式由资产管理转向资本管理</w:t>
      </w:r>
      <w:r>
        <w:rPr>
          <w:rFonts w:hint="eastAsia"/>
        </w:rPr>
        <w:br/>
      </w:r>
      <w:r>
        <w:rPr>
          <w:rFonts w:hint="eastAsia"/>
        </w:rPr>
        <w:t>　　　　五、未来游戏动漫教育培训机构行业发展变局剖析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游戏动漫教育培训机构介绍</w:t>
      </w:r>
      <w:r>
        <w:rPr>
          <w:rFonts w:hint="eastAsia"/>
        </w:rPr>
        <w:br/>
      </w:r>
      <w:r>
        <w:rPr>
          <w:rFonts w:hint="eastAsia"/>
        </w:rPr>
        <w:t>　　图表 游戏动漫教育培训机构图片</w:t>
      </w:r>
      <w:r>
        <w:rPr>
          <w:rFonts w:hint="eastAsia"/>
        </w:rPr>
        <w:br/>
      </w:r>
      <w:r>
        <w:rPr>
          <w:rFonts w:hint="eastAsia"/>
        </w:rPr>
        <w:t>　　图表 游戏动漫教育培训机构产业链调研</w:t>
      </w:r>
      <w:r>
        <w:rPr>
          <w:rFonts w:hint="eastAsia"/>
        </w:rPr>
        <w:br/>
      </w:r>
      <w:r>
        <w:rPr>
          <w:rFonts w:hint="eastAsia"/>
        </w:rPr>
        <w:t>　　图表 游戏动漫教育培训机构行业特点</w:t>
      </w:r>
      <w:r>
        <w:rPr>
          <w:rFonts w:hint="eastAsia"/>
        </w:rPr>
        <w:br/>
      </w:r>
      <w:r>
        <w:rPr>
          <w:rFonts w:hint="eastAsia"/>
        </w:rPr>
        <w:t>　　图表 游戏动漫教育培训机构政策</w:t>
      </w:r>
      <w:r>
        <w:rPr>
          <w:rFonts w:hint="eastAsia"/>
        </w:rPr>
        <w:br/>
      </w:r>
      <w:r>
        <w:rPr>
          <w:rFonts w:hint="eastAsia"/>
        </w:rPr>
        <w:t>　　图表 游戏动漫教育培训机构技术 标准</w:t>
      </w:r>
      <w:r>
        <w:rPr>
          <w:rFonts w:hint="eastAsia"/>
        </w:rPr>
        <w:br/>
      </w:r>
      <w:r>
        <w:rPr>
          <w:rFonts w:hint="eastAsia"/>
        </w:rPr>
        <w:t>　　图表 游戏动漫教育培训机构最新消息 动态</w:t>
      </w:r>
      <w:r>
        <w:rPr>
          <w:rFonts w:hint="eastAsia"/>
        </w:rPr>
        <w:br/>
      </w:r>
      <w:r>
        <w:rPr>
          <w:rFonts w:hint="eastAsia"/>
        </w:rPr>
        <w:t>　　图表 游戏动漫教育培训机构行业现状</w:t>
      </w:r>
      <w:r>
        <w:rPr>
          <w:rFonts w:hint="eastAsia"/>
        </w:rPr>
        <w:br/>
      </w:r>
      <w:r>
        <w:rPr>
          <w:rFonts w:hint="eastAsia"/>
        </w:rPr>
        <w:t>　　图表 2018-2023年游戏动漫教育培训机构行业市场容量统计</w:t>
      </w:r>
      <w:r>
        <w:rPr>
          <w:rFonts w:hint="eastAsia"/>
        </w:rPr>
        <w:br/>
      </w:r>
      <w:r>
        <w:rPr>
          <w:rFonts w:hint="eastAsia"/>
        </w:rPr>
        <w:t>　　图表 2018-2023年中国游戏动漫教育培训机构市场规模情况</w:t>
      </w:r>
      <w:r>
        <w:rPr>
          <w:rFonts w:hint="eastAsia"/>
        </w:rPr>
        <w:br/>
      </w:r>
      <w:r>
        <w:rPr>
          <w:rFonts w:hint="eastAsia"/>
        </w:rPr>
        <w:t>　　图表 2018-2023年中国游戏动漫教育培训机构销售统计</w:t>
      </w:r>
      <w:r>
        <w:rPr>
          <w:rFonts w:hint="eastAsia"/>
        </w:rPr>
        <w:br/>
      </w:r>
      <w:r>
        <w:rPr>
          <w:rFonts w:hint="eastAsia"/>
        </w:rPr>
        <w:t>　　图表 2018-2023年中国游戏动漫教育培训机构利润总额</w:t>
      </w:r>
      <w:r>
        <w:rPr>
          <w:rFonts w:hint="eastAsia"/>
        </w:rPr>
        <w:br/>
      </w:r>
      <w:r>
        <w:rPr>
          <w:rFonts w:hint="eastAsia"/>
        </w:rPr>
        <w:t>　　图表 2018-2023年中国游戏动漫教育培训机构企业数量统计</w:t>
      </w:r>
      <w:r>
        <w:rPr>
          <w:rFonts w:hint="eastAsia"/>
        </w:rPr>
        <w:br/>
      </w:r>
      <w:r>
        <w:rPr>
          <w:rFonts w:hint="eastAsia"/>
        </w:rPr>
        <w:t>　　图表 2023年游戏动漫教育培训机构成本和利润分析</w:t>
      </w:r>
      <w:r>
        <w:rPr>
          <w:rFonts w:hint="eastAsia"/>
        </w:rPr>
        <w:br/>
      </w:r>
      <w:r>
        <w:rPr>
          <w:rFonts w:hint="eastAsia"/>
        </w:rPr>
        <w:t>　　图表 2018-2023年中国游戏动漫教育培训机构行业经营效益分析</w:t>
      </w:r>
      <w:r>
        <w:rPr>
          <w:rFonts w:hint="eastAsia"/>
        </w:rPr>
        <w:br/>
      </w:r>
      <w:r>
        <w:rPr>
          <w:rFonts w:hint="eastAsia"/>
        </w:rPr>
        <w:t>　　图表 2018-2023年中国游戏动漫教育培训机构行业发展能力分析</w:t>
      </w:r>
      <w:r>
        <w:rPr>
          <w:rFonts w:hint="eastAsia"/>
        </w:rPr>
        <w:br/>
      </w:r>
      <w:r>
        <w:rPr>
          <w:rFonts w:hint="eastAsia"/>
        </w:rPr>
        <w:t>　　图表 2018-2023年中国游戏动漫教育培训机构行业盈利能力分析</w:t>
      </w:r>
      <w:r>
        <w:rPr>
          <w:rFonts w:hint="eastAsia"/>
        </w:rPr>
        <w:br/>
      </w:r>
      <w:r>
        <w:rPr>
          <w:rFonts w:hint="eastAsia"/>
        </w:rPr>
        <w:t>　　图表 2018-2023年中国游戏动漫教育培训机构行业运营能力分析</w:t>
      </w:r>
      <w:r>
        <w:rPr>
          <w:rFonts w:hint="eastAsia"/>
        </w:rPr>
        <w:br/>
      </w:r>
      <w:r>
        <w:rPr>
          <w:rFonts w:hint="eastAsia"/>
        </w:rPr>
        <w:t>　　图表 2018-2023年中国游戏动漫教育培训机构行业偿债能力分析</w:t>
      </w:r>
      <w:r>
        <w:rPr>
          <w:rFonts w:hint="eastAsia"/>
        </w:rPr>
        <w:br/>
      </w:r>
      <w:r>
        <w:rPr>
          <w:rFonts w:hint="eastAsia"/>
        </w:rPr>
        <w:t>　　图表 游戏动漫教育培训机构品牌分析</w:t>
      </w:r>
      <w:r>
        <w:rPr>
          <w:rFonts w:hint="eastAsia"/>
        </w:rPr>
        <w:br/>
      </w:r>
      <w:r>
        <w:rPr>
          <w:rFonts w:hint="eastAsia"/>
        </w:rPr>
        <w:t>　　图表 **地区游戏动漫教育培训机构市场规模</w:t>
      </w:r>
      <w:r>
        <w:rPr>
          <w:rFonts w:hint="eastAsia"/>
        </w:rPr>
        <w:br/>
      </w:r>
      <w:r>
        <w:rPr>
          <w:rFonts w:hint="eastAsia"/>
        </w:rPr>
        <w:t>　　图表 **地区游戏动漫教育培训机构行业市场需求</w:t>
      </w:r>
      <w:r>
        <w:rPr>
          <w:rFonts w:hint="eastAsia"/>
        </w:rPr>
        <w:br/>
      </w:r>
      <w:r>
        <w:rPr>
          <w:rFonts w:hint="eastAsia"/>
        </w:rPr>
        <w:t>　　图表 **地区游戏动漫教育培训机构市场调研</w:t>
      </w:r>
      <w:r>
        <w:rPr>
          <w:rFonts w:hint="eastAsia"/>
        </w:rPr>
        <w:br/>
      </w:r>
      <w:r>
        <w:rPr>
          <w:rFonts w:hint="eastAsia"/>
        </w:rPr>
        <w:t>　　图表 **地区游戏动漫教育培训机构行业市场需求分析</w:t>
      </w:r>
      <w:r>
        <w:rPr>
          <w:rFonts w:hint="eastAsia"/>
        </w:rPr>
        <w:br/>
      </w:r>
      <w:r>
        <w:rPr>
          <w:rFonts w:hint="eastAsia"/>
        </w:rPr>
        <w:t>　　图表 **地区游戏动漫教育培训机构市场规模</w:t>
      </w:r>
      <w:r>
        <w:rPr>
          <w:rFonts w:hint="eastAsia"/>
        </w:rPr>
        <w:br/>
      </w:r>
      <w:r>
        <w:rPr>
          <w:rFonts w:hint="eastAsia"/>
        </w:rPr>
        <w:t>　　图表 **地区游戏动漫教育培训机构行业市场需求</w:t>
      </w:r>
      <w:r>
        <w:rPr>
          <w:rFonts w:hint="eastAsia"/>
        </w:rPr>
        <w:br/>
      </w:r>
      <w:r>
        <w:rPr>
          <w:rFonts w:hint="eastAsia"/>
        </w:rPr>
        <w:t>　　图表 **地区游戏动漫教育培训机构市场调研</w:t>
      </w:r>
      <w:r>
        <w:rPr>
          <w:rFonts w:hint="eastAsia"/>
        </w:rPr>
        <w:br/>
      </w:r>
      <w:r>
        <w:rPr>
          <w:rFonts w:hint="eastAsia"/>
        </w:rPr>
        <w:t>　　图表 **地区游戏动漫教育培训机构市场需求分析</w:t>
      </w:r>
      <w:r>
        <w:rPr>
          <w:rFonts w:hint="eastAsia"/>
        </w:rPr>
        <w:br/>
      </w:r>
      <w:r>
        <w:rPr>
          <w:rFonts w:hint="eastAsia"/>
        </w:rPr>
        <w:t>　　图表 游戏动漫教育培训机构上游发展</w:t>
      </w:r>
      <w:r>
        <w:rPr>
          <w:rFonts w:hint="eastAsia"/>
        </w:rPr>
        <w:br/>
      </w:r>
      <w:r>
        <w:rPr>
          <w:rFonts w:hint="eastAsia"/>
        </w:rPr>
        <w:t>　　图表 游戏动漫教育培训机构下游发展</w:t>
      </w:r>
      <w:r>
        <w:rPr>
          <w:rFonts w:hint="eastAsia"/>
        </w:rPr>
        <w:br/>
      </w:r>
      <w:r>
        <w:rPr>
          <w:rFonts w:hint="eastAsia"/>
        </w:rPr>
        <w:t>　　……</w:t>
      </w:r>
      <w:r>
        <w:rPr>
          <w:rFonts w:hint="eastAsia"/>
        </w:rPr>
        <w:br/>
      </w:r>
      <w:r>
        <w:rPr>
          <w:rFonts w:hint="eastAsia"/>
        </w:rPr>
        <w:t>　　图表 游戏动漫教育培训机构企业（一）概况</w:t>
      </w:r>
      <w:r>
        <w:rPr>
          <w:rFonts w:hint="eastAsia"/>
        </w:rPr>
        <w:br/>
      </w:r>
      <w:r>
        <w:rPr>
          <w:rFonts w:hint="eastAsia"/>
        </w:rPr>
        <w:t>　　图表 企业游戏动漫教育培训机构业务</w:t>
      </w:r>
      <w:r>
        <w:rPr>
          <w:rFonts w:hint="eastAsia"/>
        </w:rPr>
        <w:br/>
      </w:r>
      <w:r>
        <w:rPr>
          <w:rFonts w:hint="eastAsia"/>
        </w:rPr>
        <w:t>　　图表 游戏动漫教育培训机构企业（一）经营情况分析</w:t>
      </w:r>
      <w:r>
        <w:rPr>
          <w:rFonts w:hint="eastAsia"/>
        </w:rPr>
        <w:br/>
      </w:r>
      <w:r>
        <w:rPr>
          <w:rFonts w:hint="eastAsia"/>
        </w:rPr>
        <w:t>　　图表 游戏动漫教育培训机构企业（一）盈利能力情况</w:t>
      </w:r>
      <w:r>
        <w:rPr>
          <w:rFonts w:hint="eastAsia"/>
        </w:rPr>
        <w:br/>
      </w:r>
      <w:r>
        <w:rPr>
          <w:rFonts w:hint="eastAsia"/>
        </w:rPr>
        <w:t>　　图表 游戏动漫教育培训机构企业（一）偿债能力情况</w:t>
      </w:r>
      <w:r>
        <w:rPr>
          <w:rFonts w:hint="eastAsia"/>
        </w:rPr>
        <w:br/>
      </w:r>
      <w:r>
        <w:rPr>
          <w:rFonts w:hint="eastAsia"/>
        </w:rPr>
        <w:t>　　图表 游戏动漫教育培训机构企业（一）运营能力情况</w:t>
      </w:r>
      <w:r>
        <w:rPr>
          <w:rFonts w:hint="eastAsia"/>
        </w:rPr>
        <w:br/>
      </w:r>
      <w:r>
        <w:rPr>
          <w:rFonts w:hint="eastAsia"/>
        </w:rPr>
        <w:t>　　图表 游戏动漫教育培训机构企业（一）成长能力情况</w:t>
      </w:r>
      <w:r>
        <w:rPr>
          <w:rFonts w:hint="eastAsia"/>
        </w:rPr>
        <w:br/>
      </w:r>
      <w:r>
        <w:rPr>
          <w:rFonts w:hint="eastAsia"/>
        </w:rPr>
        <w:t>　　图表 游戏动漫教育培训机构企业（二）简介</w:t>
      </w:r>
      <w:r>
        <w:rPr>
          <w:rFonts w:hint="eastAsia"/>
        </w:rPr>
        <w:br/>
      </w:r>
      <w:r>
        <w:rPr>
          <w:rFonts w:hint="eastAsia"/>
        </w:rPr>
        <w:t>　　图表 企业游戏动漫教育培训机构业务</w:t>
      </w:r>
      <w:r>
        <w:rPr>
          <w:rFonts w:hint="eastAsia"/>
        </w:rPr>
        <w:br/>
      </w:r>
      <w:r>
        <w:rPr>
          <w:rFonts w:hint="eastAsia"/>
        </w:rPr>
        <w:t>　　图表 游戏动漫教育培训机构企业（二）经营情况分析</w:t>
      </w:r>
      <w:r>
        <w:rPr>
          <w:rFonts w:hint="eastAsia"/>
        </w:rPr>
        <w:br/>
      </w:r>
      <w:r>
        <w:rPr>
          <w:rFonts w:hint="eastAsia"/>
        </w:rPr>
        <w:t>　　图表 游戏动漫教育培训机构企业（二）盈利能力情况</w:t>
      </w:r>
      <w:r>
        <w:rPr>
          <w:rFonts w:hint="eastAsia"/>
        </w:rPr>
        <w:br/>
      </w:r>
      <w:r>
        <w:rPr>
          <w:rFonts w:hint="eastAsia"/>
        </w:rPr>
        <w:t>　　图表 游戏动漫教育培训机构企业（二）偿债能力情况</w:t>
      </w:r>
      <w:r>
        <w:rPr>
          <w:rFonts w:hint="eastAsia"/>
        </w:rPr>
        <w:br/>
      </w:r>
      <w:r>
        <w:rPr>
          <w:rFonts w:hint="eastAsia"/>
        </w:rPr>
        <w:t>　　图表 游戏动漫教育培训机构企业（二）运营能力情况</w:t>
      </w:r>
      <w:r>
        <w:rPr>
          <w:rFonts w:hint="eastAsia"/>
        </w:rPr>
        <w:br/>
      </w:r>
      <w:r>
        <w:rPr>
          <w:rFonts w:hint="eastAsia"/>
        </w:rPr>
        <w:t>　　图表 游戏动漫教育培训机构企业（二）成长能力情况</w:t>
      </w:r>
      <w:r>
        <w:rPr>
          <w:rFonts w:hint="eastAsia"/>
        </w:rPr>
        <w:br/>
      </w:r>
      <w:r>
        <w:rPr>
          <w:rFonts w:hint="eastAsia"/>
        </w:rPr>
        <w:t>　　图表 游戏动漫教育培训机构企业（三）概况</w:t>
      </w:r>
      <w:r>
        <w:rPr>
          <w:rFonts w:hint="eastAsia"/>
        </w:rPr>
        <w:br/>
      </w:r>
      <w:r>
        <w:rPr>
          <w:rFonts w:hint="eastAsia"/>
        </w:rPr>
        <w:t>　　图表 企业游戏动漫教育培训机构业务</w:t>
      </w:r>
      <w:r>
        <w:rPr>
          <w:rFonts w:hint="eastAsia"/>
        </w:rPr>
        <w:br/>
      </w:r>
      <w:r>
        <w:rPr>
          <w:rFonts w:hint="eastAsia"/>
        </w:rPr>
        <w:t>　　图表 游戏动漫教育培训机构企业（三）经营情况分析</w:t>
      </w:r>
      <w:r>
        <w:rPr>
          <w:rFonts w:hint="eastAsia"/>
        </w:rPr>
        <w:br/>
      </w:r>
      <w:r>
        <w:rPr>
          <w:rFonts w:hint="eastAsia"/>
        </w:rPr>
        <w:t>　　图表 游戏动漫教育培训机构企业（三）盈利能力情况</w:t>
      </w:r>
      <w:r>
        <w:rPr>
          <w:rFonts w:hint="eastAsia"/>
        </w:rPr>
        <w:br/>
      </w:r>
      <w:r>
        <w:rPr>
          <w:rFonts w:hint="eastAsia"/>
        </w:rPr>
        <w:t>　　图表 游戏动漫教育培训机构企业（三）偿债能力情况</w:t>
      </w:r>
      <w:r>
        <w:rPr>
          <w:rFonts w:hint="eastAsia"/>
        </w:rPr>
        <w:br/>
      </w:r>
      <w:r>
        <w:rPr>
          <w:rFonts w:hint="eastAsia"/>
        </w:rPr>
        <w:t>　　图表 游戏动漫教育培训机构企业（三）运营能力情况</w:t>
      </w:r>
      <w:r>
        <w:rPr>
          <w:rFonts w:hint="eastAsia"/>
        </w:rPr>
        <w:br/>
      </w:r>
      <w:r>
        <w:rPr>
          <w:rFonts w:hint="eastAsia"/>
        </w:rPr>
        <w:t>　　图表 游戏动漫教育培训机构企业（三）成长能力情况</w:t>
      </w:r>
      <w:r>
        <w:rPr>
          <w:rFonts w:hint="eastAsia"/>
        </w:rPr>
        <w:br/>
      </w:r>
      <w:r>
        <w:rPr>
          <w:rFonts w:hint="eastAsia"/>
        </w:rPr>
        <w:t>　　图表 游戏动漫教育培训机构企业（四）简介</w:t>
      </w:r>
      <w:r>
        <w:rPr>
          <w:rFonts w:hint="eastAsia"/>
        </w:rPr>
        <w:br/>
      </w:r>
      <w:r>
        <w:rPr>
          <w:rFonts w:hint="eastAsia"/>
        </w:rPr>
        <w:t>　　图表 企业游戏动漫教育培训机构业务</w:t>
      </w:r>
      <w:r>
        <w:rPr>
          <w:rFonts w:hint="eastAsia"/>
        </w:rPr>
        <w:br/>
      </w:r>
      <w:r>
        <w:rPr>
          <w:rFonts w:hint="eastAsia"/>
        </w:rPr>
        <w:t>　　图表 游戏动漫教育培训机构企业（四）经营情况分析</w:t>
      </w:r>
      <w:r>
        <w:rPr>
          <w:rFonts w:hint="eastAsia"/>
        </w:rPr>
        <w:br/>
      </w:r>
      <w:r>
        <w:rPr>
          <w:rFonts w:hint="eastAsia"/>
        </w:rPr>
        <w:t>　　图表 游戏动漫教育培训机构企业（四）盈利能力情况</w:t>
      </w:r>
      <w:r>
        <w:rPr>
          <w:rFonts w:hint="eastAsia"/>
        </w:rPr>
        <w:br/>
      </w:r>
      <w:r>
        <w:rPr>
          <w:rFonts w:hint="eastAsia"/>
        </w:rPr>
        <w:t>　　图表 游戏动漫教育培训机构企业（四）偿债能力情况</w:t>
      </w:r>
      <w:r>
        <w:rPr>
          <w:rFonts w:hint="eastAsia"/>
        </w:rPr>
        <w:br/>
      </w:r>
      <w:r>
        <w:rPr>
          <w:rFonts w:hint="eastAsia"/>
        </w:rPr>
        <w:t>　　图表 游戏动漫教育培训机构企业（四）运营能力情况</w:t>
      </w:r>
      <w:r>
        <w:rPr>
          <w:rFonts w:hint="eastAsia"/>
        </w:rPr>
        <w:br/>
      </w:r>
      <w:r>
        <w:rPr>
          <w:rFonts w:hint="eastAsia"/>
        </w:rPr>
        <w:t>　　图表 游戏动漫教育培训机构企业（四）成长能力情况</w:t>
      </w:r>
      <w:r>
        <w:rPr>
          <w:rFonts w:hint="eastAsia"/>
        </w:rPr>
        <w:br/>
      </w:r>
      <w:r>
        <w:rPr>
          <w:rFonts w:hint="eastAsia"/>
        </w:rPr>
        <w:t>　　……</w:t>
      </w:r>
      <w:r>
        <w:rPr>
          <w:rFonts w:hint="eastAsia"/>
        </w:rPr>
        <w:br/>
      </w:r>
      <w:r>
        <w:rPr>
          <w:rFonts w:hint="eastAsia"/>
        </w:rPr>
        <w:t>　　图表 游戏动漫教育培训机构投资、并购情况</w:t>
      </w:r>
      <w:r>
        <w:rPr>
          <w:rFonts w:hint="eastAsia"/>
        </w:rPr>
        <w:br/>
      </w:r>
      <w:r>
        <w:rPr>
          <w:rFonts w:hint="eastAsia"/>
        </w:rPr>
        <w:t>　　图表 游戏动漫教育培训机构优势</w:t>
      </w:r>
      <w:r>
        <w:rPr>
          <w:rFonts w:hint="eastAsia"/>
        </w:rPr>
        <w:br/>
      </w:r>
      <w:r>
        <w:rPr>
          <w:rFonts w:hint="eastAsia"/>
        </w:rPr>
        <w:t>　　图表 游戏动漫教育培训机构劣势</w:t>
      </w:r>
      <w:r>
        <w:rPr>
          <w:rFonts w:hint="eastAsia"/>
        </w:rPr>
        <w:br/>
      </w:r>
      <w:r>
        <w:rPr>
          <w:rFonts w:hint="eastAsia"/>
        </w:rPr>
        <w:t>　　图表 游戏动漫教育培训机构机会</w:t>
      </w:r>
      <w:r>
        <w:rPr>
          <w:rFonts w:hint="eastAsia"/>
        </w:rPr>
        <w:br/>
      </w:r>
      <w:r>
        <w:rPr>
          <w:rFonts w:hint="eastAsia"/>
        </w:rPr>
        <w:t>　　图表 游戏动漫教育培训机构威胁</w:t>
      </w:r>
      <w:r>
        <w:rPr>
          <w:rFonts w:hint="eastAsia"/>
        </w:rPr>
        <w:br/>
      </w:r>
      <w:r>
        <w:rPr>
          <w:rFonts w:hint="eastAsia"/>
        </w:rPr>
        <w:t>　　图表 进入游戏动漫教育培训机构行业壁垒</w:t>
      </w:r>
      <w:r>
        <w:rPr>
          <w:rFonts w:hint="eastAsia"/>
        </w:rPr>
        <w:br/>
      </w:r>
      <w:r>
        <w:rPr>
          <w:rFonts w:hint="eastAsia"/>
        </w:rPr>
        <w:t>　　图表 游戏动漫教育培训机构发展有利因素</w:t>
      </w:r>
      <w:r>
        <w:rPr>
          <w:rFonts w:hint="eastAsia"/>
        </w:rPr>
        <w:br/>
      </w:r>
      <w:r>
        <w:rPr>
          <w:rFonts w:hint="eastAsia"/>
        </w:rPr>
        <w:t>　　图表 游戏动漫教育培训机构发展不利因素</w:t>
      </w:r>
      <w:r>
        <w:rPr>
          <w:rFonts w:hint="eastAsia"/>
        </w:rPr>
        <w:br/>
      </w:r>
      <w:r>
        <w:rPr>
          <w:rFonts w:hint="eastAsia"/>
        </w:rPr>
        <w:t>　　图表 2024-2030年中国游戏动漫教育培训机构行业信息化</w:t>
      </w:r>
      <w:r>
        <w:rPr>
          <w:rFonts w:hint="eastAsia"/>
        </w:rPr>
        <w:br/>
      </w:r>
      <w:r>
        <w:rPr>
          <w:rFonts w:hint="eastAsia"/>
        </w:rPr>
        <w:t>　　图表 2024-2030年中国游戏动漫教育培训机构行业市场容量预测</w:t>
      </w:r>
      <w:r>
        <w:rPr>
          <w:rFonts w:hint="eastAsia"/>
        </w:rPr>
        <w:br/>
      </w:r>
      <w:r>
        <w:rPr>
          <w:rFonts w:hint="eastAsia"/>
        </w:rPr>
        <w:t>　　图表 2024-2030年中国游戏动漫教育培训机构行业市场规模预测</w:t>
      </w:r>
      <w:r>
        <w:rPr>
          <w:rFonts w:hint="eastAsia"/>
        </w:rPr>
        <w:br/>
      </w:r>
      <w:r>
        <w:rPr>
          <w:rFonts w:hint="eastAsia"/>
        </w:rPr>
        <w:t>　　图表 2024-2030年中国游戏动漫教育培训机构行业风险</w:t>
      </w:r>
      <w:r>
        <w:rPr>
          <w:rFonts w:hint="eastAsia"/>
        </w:rPr>
        <w:br/>
      </w:r>
      <w:r>
        <w:rPr>
          <w:rFonts w:hint="eastAsia"/>
        </w:rPr>
        <w:t>　　图表 2024-2030年中国游戏动漫教育培训机构市场前景分析</w:t>
      </w:r>
      <w:r>
        <w:rPr>
          <w:rFonts w:hint="eastAsia"/>
        </w:rPr>
        <w:br/>
      </w:r>
      <w:r>
        <w:rPr>
          <w:rFonts w:hint="eastAsia"/>
        </w:rPr>
        <w:t>　　图表 2024-2030年中国游戏动漫教育培训机构发展趋势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4c4e3183644ed" w:history="1">
        <w:r>
          <w:rPr>
            <w:rStyle w:val="Hyperlink"/>
          </w:rPr>
          <w:t>2024-2030年中国游戏动漫教育培训机构行业现状与前景分析报告</w:t>
        </w:r>
      </w:hyperlink>
      <w:r>
        <w:rPr>
          <w:color w:val="C00000"/>
        </w:rPr>
        <w:t>》，报告编号：</w:t>
      </w:r>
      <w:r>
        <w:rPr>
          <w:rFonts w:hint="eastAsia"/>
          <w:color w:val="C00000"/>
        </w:rPr>
        <w:t>3823609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4c4e3183644ed" w:history="1">
        <w:r>
          <w:rPr>
            <w:rStyle w:val="Hyperlink"/>
          </w:rPr>
          <w:t>https://www.20087.com/9/60/YouXiDongManJiaoYuPeiXunJiGouHangYeQianJingQuShi.html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b670e58e14e41" w:history="1">
      <w:r>
        <w:rPr>
          <w:rStyle w:val="Hyperlink"/>
        </w:rPr>
        <w:t>2024-2030年中国游戏动漫教育培训机构行业现状与前景分析报告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ouXiDongManJiaoYuPeiXunJiGouHangYeQianJingQuShi.html" TargetMode="External" Id="R08a4c4e3183644ed" /></Relationships>
</file>

<file path=word/_rels/header2.xml.rels>&#65279;<?xml version="1.0" encoding="utf-8"?><Relationships xmlns="http://schemas.openxmlformats.org/package/2006/relationships"><Relationship Type="http://schemas.openxmlformats.org/officeDocument/2006/relationships/hyperlink" Target="https://www.20087.com/9/60/YouXiDongManJiaoYuPeiXunJiGouHangYeQianJingQuShi.html" TargetMode="External" Id="R165b670e58e1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2024-04-01T23:37:39Z</dcterms:created>
  <dcterms:modified xsi:type="dcterms:W3CDTF">2024-04-02T00:37:39Z</dcterms:modified>
  <dc:subject>2024-2030年中国游戏动漫教育培训机构行业现状与前景分析报告</dc:subject>
  <dc:title>2024-2030年中国游戏动漫教育培训机构行业现状与前景分析报告</dc:title>
  <cp:keywords>2024-2030年中国游戏动漫教育培训机构行业现状与前景分析报告</cp:keywords>
  <dc:description>2024-2030年中国游戏动漫教育培训机构行业现状与前景分析报告</dc:description>
</cp:coreProperties>
</file>