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6f899cac6406c" w:history="1">
              <w:r>
                <w:rPr>
                  <w:rStyle w:val="Hyperlink"/>
                </w:rPr>
                <w:t>2025-2031年中国空分设备行业研究与前景趋势预测报告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6f899cac6406c" w:history="1">
              <w:r>
                <w:rPr>
                  <w:rStyle w:val="Hyperlink"/>
                </w:rPr>
                <w:t>2025-2031年中国空分设备行业研究与前景趋势预测报告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6f899cac6406c" w:history="1">
                <w:r>
                  <w:rPr>
                    <w:rStyle w:val="Hyperlink"/>
                  </w:rPr>
                  <w:t>https://www.20087.com/9/60/KongFenSheBeiFaZhanQianJing.html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，即空气分离装置，利用低温精馏分或变压吸附原理从空气中分离氧气、氮气、氩气等气体。技术成熟，广泛应用于医疗、化工、金属加工等行业。现代空分设备向大型化、高效能效、自动化管理方向发展，集成远程监控与优化控制，减少能耗。</w:t>
      </w:r>
      <w:r>
        <w:rPr>
          <w:rFonts w:hint="eastAsia"/>
        </w:rPr>
        <w:br/>
      </w:r>
      <w:r>
        <w:rPr>
          <w:rFonts w:hint="eastAsia"/>
        </w:rPr>
        <w:t>　　空分设备将注重模块化、分布式设计，适应灵活生产与节能要求。微型空分装置将服务于现场制气需求，如移动医疗、应急救援。环保与能效提升，如采用无油压缩机、热回收技术，减少碳足迹。智能化管理与物联网技术结合，实现预测性维护，提高运行效率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6f899cac6406c" w:history="1">
        <w:r>
          <w:rPr>
            <w:rStyle w:val="Hyperlink"/>
          </w:rPr>
          <w:t>2025-2031年中国空分设备行业研究与前景趋势预测报告</w:t>
        </w:r>
      </w:hyperlink>
      <w:r>
        <w:rPr>
          <w:rFonts w:hint="eastAsia"/>
        </w:rPr>
        <w:t>》系统分析了空分设备行业的市场需求、市场规模及价格动态，全面梳理了空分设备产业链结构，并对空分设备细分市场进行了深入探究。报告基于详实数据，科学预测了空分设备市场前景与发展趋势，重点剖析了品牌竞争格局、市场集中度及重点企业的市场地位。通过SWOT分析，报告识别了行业面临的机遇与风险，并提出了针对性发展策略与建议，为空分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空分设备行业界定及应用领域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空分设备行业定义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空分设备主要应用领域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2024-2025年全球空分设备行业市场调研分析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全球空分设备市场总体情况分析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一、全球空分设备行业的发展特点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二、全球空分设备市场结构</w:t>
      </w:r>
      <w:r>
        <w:rPr>
          <w:rFonts w:hint="eastAsia"/>
        </w:rPr>
        <w:br/>
      </w:r>
      <w:r>
        <w:rPr>
          <w:rFonts w:hint="eastAsia"/>
        </w:rPr>
        <w:t>　　　　三、全球空分设备行业竞争格局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全球主要国家（地区）空分设备市场分析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2025-2031年全球空分设备行业发展趋势预测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空分设备行业环境分析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空分设备行业相关政策、法规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空分设备行业技术发展方向、趋势预测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中国空分设备行业供给、需求分析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2024-2025年中国空分设备市场现状</w:t>
      </w:r>
      <w:r>
        <w:rPr>
          <w:rFonts w:hint="eastAsia"/>
        </w:rPr>
        <w:br/>
      </w:r>
      <w:r>
        <w:rPr>
          <w:rFonts w:hint="eastAsia"/>
        </w:rPr>
        <w:t>　　第二节 中国空分设备行业产量情况分析及预测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一、空分设备总体产能规模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、2019-2024年中国空分设备产量统计</w:t>
      </w:r>
      <w:r>
        <w:rPr>
          <w:rFonts w:hint="eastAsia"/>
        </w:rPr>
        <w:br/>
      </w:r>
      <w:r>
        <w:rPr>
          <w:rFonts w:hint="eastAsia"/>
        </w:rPr>
        <w:t>　　　　三、空分设备生产区域分布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四、2025-2031年中国空分设备产量预测</w:t>
      </w:r>
      <w:r>
        <w:rPr>
          <w:rFonts w:hint="eastAsia"/>
        </w:rPr>
        <w:br/>
      </w:r>
      <w:r>
        <w:rPr>
          <w:rFonts w:hint="eastAsia"/>
        </w:rPr>
        <w:t>　　第三节 中国空分设备市场需求分析及预测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一、中国空分设备市场需求特点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二、2019-2024年中国空分设备市场需求统计</w:t>
      </w:r>
      <w:r>
        <w:rPr>
          <w:rFonts w:hint="eastAsia"/>
        </w:rPr>
        <w:br/>
      </w:r>
      <w:r>
        <w:rPr>
          <w:rFonts w:hint="eastAsia"/>
        </w:rPr>
        <w:t>　　　　三、空分设备市场饱和度</w:t>
      </w:r>
      <w:r>
        <w:rPr>
          <w:rFonts w:hint="eastAsia"/>
        </w:rPr>
        <w:br/>
      </w:r>
      <w:r>
        <w:rPr>
          <w:rFonts w:hint="eastAsia"/>
        </w:rPr>
        <w:t>　　　　四、影响空分设备市场需求的因素</w:t>
      </w:r>
      <w:r>
        <w:rPr>
          <w:rFonts w:hint="eastAsia"/>
        </w:rPr>
        <w:br/>
      </w:r>
      <w:r>
        <w:rPr>
          <w:rFonts w:hint="eastAsia"/>
        </w:rPr>
        <w:t>　　　　五、空分设备市场潜力分析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六、2025-2031年中国空分设备市场需求预测分析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一、2019-2024年空分设备进口量及增速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三、2025-2031年空分设备进口量及增速预测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一、2019-2024年空分设备出口量及增速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三、2025-2031年空分设备出口量及增速预测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一、中国空分设备行业区域市场分布情况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五、**地区空分设备行业市场需求规模情况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六、**地区空分设备行业市场需求规模情况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2024-2025年中国空分设备细分行业调研</w:t>
      </w:r>
      <w:r>
        <w:rPr>
          <w:rFonts w:hint="eastAsia"/>
        </w:rPr>
        <w:br/>
      </w:r>
      <w:r>
        <w:rPr>
          <w:rFonts w:hint="eastAsia"/>
        </w:rPr>
        <w:t>　　第一节 主要空分设备细分行业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中国空分设备企业营销及发展建议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空分设备企业营销策略分析及建议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空分设备企业营销策略分析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一、空分设备企业营销策略</w:t>
      </w:r>
      <w:r>
        <w:rPr>
          <w:rFonts w:hint="eastAsia"/>
        </w:rPr>
        <w:br/>
      </w:r>
      <w:r>
        <w:rPr>
          <w:rFonts w:hint="eastAsia"/>
        </w:rPr>
        <w:t>　　　　二、空分设备企业经验借鉴</w:t>
      </w:r>
      <w:r>
        <w:rPr>
          <w:rFonts w:hint="eastAsia"/>
        </w:rPr>
        <w:br/>
      </w:r>
      <w:r>
        <w:rPr>
          <w:rFonts w:hint="eastAsia"/>
        </w:rPr>
        <w:t>　　第三节 空分设备企业营销模式演化与创新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空分设备企业经营发展分析及建议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一、空分设备企业存在的问题</w:t>
      </w:r>
      <w:r>
        <w:rPr>
          <w:rFonts w:hint="eastAsia"/>
        </w:rPr>
        <w:br/>
      </w:r>
      <w:r>
        <w:rPr>
          <w:rFonts w:hint="eastAsia"/>
        </w:rPr>
        <w:t>　　　　二、空分设备企业应对的策略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空分设备行业发展趋势及投资风险预警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2025年空分设备市场前景分析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2025年空分设备行业发展趋势预测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五、2025年中国空分设备行业发展面临的机遇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专家对空分设备行业投资风险预警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一、2025-2031年空分设备行业市场风险及控制策略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二、2025-2031年空分设备行业政策风险及控制策略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三、2025-2031年空分设备行业经营风险及控制策略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四、2025-2031年空分设备同业竞争风险及控制策略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五、2025-2031年空分设备行业其他风险及控制策略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空分设备行业投资战略研究</w:t>
      </w:r>
      <w:r>
        <w:rPr>
          <w:rFonts w:hint="eastAsia"/>
        </w:rPr>
        <w:br/>
      </w:r>
      <w:r>
        <w:rPr>
          <w:rFonts w:hint="eastAsia"/>
        </w:rPr>
        <w:t>　　第一节 空分设备行业发展战略研究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对我国空分设备品牌的战略思考</w:t>
      </w:r>
      <w:r>
        <w:rPr>
          <w:rFonts w:hint="eastAsia"/>
        </w:rPr>
        <w:br/>
      </w:r>
      <w:r>
        <w:rPr>
          <w:rFonts w:hint="eastAsia"/>
        </w:rPr>
        <w:t>　　　　一、空分设备品牌的重要性</w:t>
      </w:r>
      <w:r>
        <w:rPr>
          <w:rFonts w:hint="eastAsia"/>
        </w:rPr>
        <w:br/>
      </w:r>
      <w:r>
        <w:rPr>
          <w:rFonts w:hint="eastAsia"/>
        </w:rPr>
        <w:t>　　　　二、空分设备实施品牌战略的意义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四、我国空分设备企业的品牌战略</w:t>
      </w:r>
      <w:r>
        <w:rPr>
          <w:rFonts w:hint="eastAsia"/>
        </w:rPr>
        <w:br/>
      </w:r>
      <w:r>
        <w:rPr>
          <w:rFonts w:hint="eastAsia"/>
        </w:rPr>
        <w:t>　　　　五、空分设备品牌战略管理的策略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空分设备经营策略分析</w:t>
      </w:r>
      <w:r>
        <w:rPr>
          <w:rFonts w:hint="eastAsia"/>
        </w:rPr>
        <w:br/>
      </w:r>
      <w:r>
        <w:rPr>
          <w:rFonts w:hint="eastAsia"/>
        </w:rPr>
        <w:t>　　　　一、空分设备市场细分策略</w:t>
      </w:r>
      <w:r>
        <w:rPr>
          <w:rFonts w:hint="eastAsia"/>
        </w:rPr>
        <w:br/>
      </w:r>
      <w:r>
        <w:rPr>
          <w:rFonts w:hint="eastAsia"/>
        </w:rPr>
        <w:t>　　　　二、空分设备市场创新策略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四、空分设备新产品差异化战略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中智:林－空分设备行业投资战略研究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一、2025-2031年空分设备行业投资战略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空分设备行业类别</w:t>
      </w:r>
      <w:r>
        <w:rPr>
          <w:rFonts w:hint="eastAsia"/>
        </w:rPr>
        <w:br/>
      </w:r>
      <w:r>
        <w:rPr>
          <w:rFonts w:hint="eastAsia"/>
        </w:rPr>
        <w:t>　　图表 空分设备行业产业链调研</w:t>
      </w:r>
      <w:r>
        <w:rPr>
          <w:rFonts w:hint="eastAsia"/>
        </w:rPr>
        <w:br/>
      </w:r>
      <w:r>
        <w:rPr>
          <w:rFonts w:hint="eastAsia"/>
        </w:rPr>
        <w:t>　　图表 空分设备行业现状</w:t>
      </w:r>
      <w:r>
        <w:rPr>
          <w:rFonts w:hint="eastAsia"/>
        </w:rPr>
        <w:br/>
      </w:r>
      <w:r>
        <w:rPr>
          <w:rFonts w:hint="eastAsia"/>
        </w:rPr>
        <w:t>　　图表 空分设备行业标准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2025年中国空分设备行业产能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2019-2024年中国空分设备行业产量统计</w:t>
      </w:r>
      <w:r>
        <w:rPr>
          <w:rFonts w:hint="eastAsia"/>
        </w:rPr>
        <w:br/>
      </w:r>
      <w:r>
        <w:rPr>
          <w:rFonts w:hint="eastAsia"/>
        </w:rPr>
        <w:t>　　图表 空分设备行业动态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2019-2024年中国空分设备市场需求量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2025年中国空分设备行业需求区域调研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2019-2024年中国空分设备行情</w:t>
      </w:r>
      <w:r>
        <w:rPr>
          <w:rFonts w:hint="eastAsia"/>
        </w:rPr>
        <w:br/>
      </w:r>
      <w:r>
        <w:rPr>
          <w:rFonts w:hint="eastAsia"/>
        </w:rPr>
        <w:t>　　图表 2019-2024年中国空分设备价格走势图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2019-2024年中国空分设备行业盈利情况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2019-2024年中国空分设备出口统计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**地区空分设备市场规模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**地区空分设备市场调研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**地区空分设备市场规模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</w:t>
      </w:r>
      <w:r>
        <w:rPr>
          <w:rFonts w:hint="eastAsia"/>
        </w:rPr>
        <w:br/>
      </w:r>
      <w:r>
        <w:rPr>
          <w:rFonts w:hint="eastAsia"/>
        </w:rPr>
        <w:t>　　图表 **地区空分设备市场调研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空分设备行业竞争对手分析</w:t>
      </w:r>
      <w:r>
        <w:rPr>
          <w:rFonts w:hint="eastAsia"/>
        </w:rPr>
        <w:br/>
      </w:r>
      <w:r>
        <w:rPr>
          <w:rFonts w:hint="eastAsia"/>
        </w:rPr>
        <w:t>　　图表 空分设备重点企业（一）基本信息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2025-2031年中国空分设备行业市场规模预测</w:t>
      </w:r>
      <w:r>
        <w:rPr>
          <w:rFonts w:hint="eastAsia"/>
        </w:rPr>
        <w:br/>
      </w:r>
      <w:r>
        <w:rPr>
          <w:rFonts w:hint="eastAsia"/>
        </w:rPr>
        <w:t>　　图表 空分设备行业准入条件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2025-2031年中国空分设备市场前景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2025-2031年中国空分设备行业信息化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2025-2031年中国空分设备行业发展趋势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6f899cac6406c" w:history="1">
        <w:r>
          <w:rPr>
            <w:rStyle w:val="Hyperlink"/>
          </w:rPr>
          <w:t>2025-2031年中国空分设备行业研究与前景趋势预测报告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6f899cac6406c" w:history="1">
        <w:r>
          <w:rPr>
            <w:rStyle w:val="Hyperlink"/>
          </w:rPr>
          <w:t>https://www.20087.com/9/60/KongFenSheBeiFaZhanQianJing.html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热点：中国空分设备十大排行、空分设备厂家、空分的主要设备及原理、空分设备图片、空分设备是做什么用的、杭氧空分设备、空分氧气机、深冷空分设备、自动化设备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12c14a3bc401c" w:history="1">
      <w:r>
        <w:rPr>
          <w:rStyle w:val="Hyperlink"/>
        </w:rPr>
        <w:t>2025-2031年中国空分设备行业研究与前景趋势预测报告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KongFenSheBeiFaZhanQianJing.html" TargetMode="External" Id="Rede6f899cac6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KongFenSheBeiFaZhanQianJing.html" TargetMode="External" Id="R12912c14a3bc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2024-08-23T08:35:00Z</dcterms:created>
  <dcterms:modified xsi:type="dcterms:W3CDTF">2024-08-23T09:35:00Z</dcterms:modified>
  <dc:subject>2025-2031年中国空分设备行业研究与前景趋势预测报告</dc:subject>
  <dc:title>2025-2031年中国空分设备行业研究与前景趋势预测报告</dc:title>
  <cp:keywords>2025-2031年中国空分设备行业研究与前景趋势预测报告</cp:keywords>
  <dc:description>2025-2031年中国空分设备行业研究与前景趋势预测报告</dc:description>
</cp:coreProperties>
</file>