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86ae1e1364f2c" w:history="1">
              <w:r>
                <w:rPr>
                  <w:rStyle w:val="Hyperlink"/>
                </w:rPr>
                <w:t>2025-2031年中国酒包装行业现状与市场前景预测报告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86ae1e1364f2c" w:history="1">
              <w:r>
                <w:rPr>
                  <w:rStyle w:val="Hyperlink"/>
                </w:rPr>
                <w:t>2025-2031年中国酒包装行业现状与市场前景预测报告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86ae1e1364f2c" w:history="1">
                <w:r>
                  <w:rPr>
                    <w:rStyle w:val="Hyperlink"/>
                  </w:rPr>
                  <w:t>https://www.20087.com/9/90/JiuBaoZhuangHangYeFaZhanQianJing.html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包装不仅是保护酒品免受外界环境影响的物理屏障，更是品牌文化和消费体验的重要载体。近年来，随着消费者审美水平的提高和对个性化、高端化产品的需求增加，酒包装设计愈发注重创意与品质。环保材料的应用，如可回收纸板、生物降解塑料，以及简约而不失精致的设计风格，成为行业新趋势。同时，智能包装技术的引入，如二维码、RFID标签，增强了产品的互动性和防伪能力。</w:t>
      </w:r>
      <w:r>
        <w:rPr>
          <w:rFonts w:hint="eastAsia"/>
        </w:rPr>
        <w:br/>
      </w:r>
      <w:r>
        <w:rPr>
          <w:rFonts w:hint="eastAsia"/>
        </w:rPr>
        <w:t>　　未来，酒包装行业将更加关注可持续性和数字化转型。可持续包装将成为主流，这不仅符合环保法规的要求，也能赢得消费者的青睐。数字化技术的应用，如AR/VR增强现实，将为消费者提供沉浸式的品牌体验，增强产品吸引力。此外，供应链透明化和追溯系统的建立，有助于提升消费者信任度，促进酒类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86ae1e1364f2c" w:history="1">
        <w:r>
          <w:rPr>
            <w:rStyle w:val="Hyperlink"/>
          </w:rPr>
          <w:t>2025-2031年中国酒包装行业现状与市场前景预测报告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酒包装行业的发展现状、市场规模、供需动态及进出口情况。报告详细解读了酒包装产业链上下游、重点区域市场、竞争格局及领先企业的表现，同时评估了酒包装行业风险与投资机会。通过对酒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酒包装行业定义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二、全球酒包装市场结构</w:t>
      </w:r>
      <w:r>
        <w:rPr>
          <w:rFonts w:hint="eastAsia"/>
        </w:rPr>
        <w:br/>
      </w:r>
      <w:r>
        <w:rPr>
          <w:rFonts w:hint="eastAsia"/>
        </w:rPr>
        <w:t>　　　　三、全球酒包装行业竞争格局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2025-2031年全球酒包装行业发展趋势预测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酒包装行业环境分析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2025年中国酒包装市场现状</w:t>
      </w:r>
      <w:r>
        <w:rPr>
          <w:rFonts w:hint="eastAsia"/>
        </w:rPr>
        <w:br/>
      </w:r>
      <w:r>
        <w:rPr>
          <w:rFonts w:hint="eastAsia"/>
        </w:rPr>
        <w:t>　　第二节 中国酒包装行业产量情况分析及预测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、2019-2024年中国酒包装行业产量统计</w:t>
      </w:r>
      <w:r>
        <w:rPr>
          <w:rFonts w:hint="eastAsia"/>
        </w:rPr>
        <w:br/>
      </w:r>
      <w:r>
        <w:rPr>
          <w:rFonts w:hint="eastAsia"/>
        </w:rPr>
        <w:t>　　　　三、酒包装生产区域分布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四、2025-2031年中国酒包装行业产量预测</w:t>
      </w:r>
      <w:r>
        <w:rPr>
          <w:rFonts w:hint="eastAsia"/>
        </w:rPr>
        <w:br/>
      </w:r>
      <w:r>
        <w:rPr>
          <w:rFonts w:hint="eastAsia"/>
        </w:rPr>
        <w:t>　　第三节 中国酒包装市场需求分析及预测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二、2019-2024年中国酒包装市场需求统计</w:t>
      </w:r>
      <w:r>
        <w:rPr>
          <w:rFonts w:hint="eastAsia"/>
        </w:rPr>
        <w:br/>
      </w:r>
      <w:r>
        <w:rPr>
          <w:rFonts w:hint="eastAsia"/>
        </w:rPr>
        <w:t>　　　　三、酒包装市场饱和度</w:t>
      </w:r>
      <w:r>
        <w:rPr>
          <w:rFonts w:hint="eastAsia"/>
        </w:rPr>
        <w:br/>
      </w:r>
      <w:r>
        <w:rPr>
          <w:rFonts w:hint="eastAsia"/>
        </w:rPr>
        <w:t>　　　　四、影响酒包装市场需求的因素</w:t>
      </w:r>
      <w:r>
        <w:rPr>
          <w:rFonts w:hint="eastAsia"/>
        </w:rPr>
        <w:br/>
      </w:r>
      <w:r>
        <w:rPr>
          <w:rFonts w:hint="eastAsia"/>
        </w:rPr>
        <w:t>　　　　五、酒包装市场潜力分析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六、2025-2031年中国酒包装市场需求预测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一、2019-2024年酒包装进口量及增速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三、2025-2031年酒包装进口量及增速预测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一、2019-2024年酒包装出口量及增速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三、2025-2031年酒包装出口量及增速预测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中国酒包装细分行业调研</w:t>
      </w:r>
      <w:r>
        <w:rPr>
          <w:rFonts w:hint="eastAsia"/>
        </w:rPr>
        <w:br/>
      </w:r>
      <w:r>
        <w:rPr>
          <w:rFonts w:hint="eastAsia"/>
        </w:rPr>
        <w:t>　　第一节 主要酒包装细分行业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酒包装企业营销策略分析及建议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一、酒包装企业营销策略</w:t>
      </w:r>
      <w:r>
        <w:rPr>
          <w:rFonts w:hint="eastAsia"/>
        </w:rPr>
        <w:br/>
      </w:r>
      <w:r>
        <w:rPr>
          <w:rFonts w:hint="eastAsia"/>
        </w:rPr>
        <w:t>　　　　二、酒包装企业经验借鉴</w:t>
      </w:r>
      <w:r>
        <w:rPr>
          <w:rFonts w:hint="eastAsia"/>
        </w:rPr>
        <w:br/>
      </w:r>
      <w:r>
        <w:rPr>
          <w:rFonts w:hint="eastAsia"/>
        </w:rPr>
        <w:t>　　第三节 酒包装企业营销模式演化与创新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一、酒包装企业存在的问题</w:t>
      </w:r>
      <w:r>
        <w:rPr>
          <w:rFonts w:hint="eastAsia"/>
        </w:rPr>
        <w:br/>
      </w:r>
      <w:r>
        <w:rPr>
          <w:rFonts w:hint="eastAsia"/>
        </w:rPr>
        <w:t>　　　　二、酒包装企业应对的策略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2025年酒包装行业发展趋势预测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五、2025年我国酒包装行业发展面临的机遇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酒包装行业投资战略研究</w:t>
      </w:r>
      <w:r>
        <w:rPr>
          <w:rFonts w:hint="eastAsia"/>
        </w:rPr>
        <w:br/>
      </w:r>
      <w:r>
        <w:rPr>
          <w:rFonts w:hint="eastAsia"/>
        </w:rPr>
        <w:t>　　第一节 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一、酒包装品牌的重要性</w:t>
      </w:r>
      <w:r>
        <w:rPr>
          <w:rFonts w:hint="eastAsia"/>
        </w:rPr>
        <w:br/>
      </w:r>
      <w:r>
        <w:rPr>
          <w:rFonts w:hint="eastAsia"/>
        </w:rPr>
        <w:t>　　　　二、酒包装实施品牌战略的意义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四、我国酒包装企业的品牌战略</w:t>
      </w:r>
      <w:r>
        <w:rPr>
          <w:rFonts w:hint="eastAsia"/>
        </w:rPr>
        <w:br/>
      </w:r>
      <w:r>
        <w:rPr>
          <w:rFonts w:hint="eastAsia"/>
        </w:rPr>
        <w:t>　　　　五、酒包装品牌战略管理的策略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酒包装经营策略分析</w:t>
      </w:r>
      <w:r>
        <w:rPr>
          <w:rFonts w:hint="eastAsia"/>
        </w:rPr>
        <w:br/>
      </w:r>
      <w:r>
        <w:rPr>
          <w:rFonts w:hint="eastAsia"/>
        </w:rPr>
        <w:t>　　　　一、酒包装市场细分策略</w:t>
      </w:r>
      <w:r>
        <w:rPr>
          <w:rFonts w:hint="eastAsia"/>
        </w:rPr>
        <w:br/>
      </w:r>
      <w:r>
        <w:rPr>
          <w:rFonts w:hint="eastAsia"/>
        </w:rPr>
        <w:t>　　　　二、酒包装市场创新策略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中.智林.：酒包装行业投资战略研究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酒包装行业历程</w:t>
      </w:r>
      <w:r>
        <w:rPr>
          <w:rFonts w:hint="eastAsia"/>
        </w:rPr>
        <w:br/>
      </w:r>
      <w:r>
        <w:rPr>
          <w:rFonts w:hint="eastAsia"/>
        </w:rPr>
        <w:t>　　图表 酒包装行业生命周期</w:t>
      </w:r>
      <w:r>
        <w:rPr>
          <w:rFonts w:hint="eastAsia"/>
        </w:rPr>
        <w:br/>
      </w:r>
      <w:r>
        <w:rPr>
          <w:rFonts w:hint="eastAsia"/>
        </w:rPr>
        <w:t>　　图表 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2025年中国酒包装发展趋势预测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86ae1e1364f2c" w:history="1">
        <w:r>
          <w:rPr>
            <w:rStyle w:val="Hyperlink"/>
          </w:rPr>
          <w:t>2025-2031年中国酒包装行业现状与市场前景预测报告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86ae1e1364f2c" w:history="1">
        <w:r>
          <w:rPr>
            <w:rStyle w:val="Hyperlink"/>
          </w:rPr>
          <w:t>https://www.20087.com/9/90/JiuBaoZhuangHangYeFaZhanQianJing.html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热点：包装酒的包装箱图片、酒包装设计制作、白云边酒价格表、酒包装盒图片大全、茅台酒什么价钱、酒包装袋、飞天茅台酒、酒包装材料、五粮液酒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9e21cd354d23" w:history="1">
      <w:r>
        <w:rPr>
          <w:rStyle w:val="Hyperlink"/>
        </w:rPr>
        <w:t>2025-2031年中国酒包装行业现状与市场前景预测报告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uBaoZhuangHangYeFaZhanQianJing.html" TargetMode="External" Id="R14a86ae1e13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uBaoZhuangHangYeFaZhanQianJing.html" TargetMode="External" Id="Rb0b19e21cd3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2025-01-13T02:14:00Z</dcterms:created>
  <dcterms:modified xsi:type="dcterms:W3CDTF">2025-01-13T03:14:00Z</dcterms:modified>
  <dc:subject>2025-2031年中国酒包装行业现状与市场前景预测报告</dc:subject>
  <dc:title>2025-2031年中国酒包装行业现状与市场前景预测报告</dc:title>
  <cp:keywords>2025-2031年中国酒包装行业现状与市场前景预测报告</cp:keywords>
  <dc:description>2025-2031年中国酒包装行业现状与市场前景预测报告</dc:description>
</cp:coreProperties>
</file>