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c6487dcc94deb" w:history="1">
              <w:r>
                <w:rPr>
                  <w:rStyle w:val="Hyperlink"/>
                </w:rPr>
                <w:t>2025-2031年中国餐饮培训行业现状分析与发展前景报告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c6487dcc94deb" w:history="1">
              <w:r>
                <w:rPr>
                  <w:rStyle w:val="Hyperlink"/>
                </w:rPr>
                <w:t>2025-2031年中国餐饮培训行业现状分析与发展前景报告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c6487dcc94deb" w:history="1">
                <w:r>
                  <w:rPr>
                    <w:rStyle w:val="Hyperlink"/>
                  </w:rPr>
                  <w:t>https://www.20087.com/9/10/CanYinPeiXunHangYeQianJingQuShi.html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培训行业随着餐饮业的快速发展而日益壮大，涵盖了厨师技能培训、餐厅管理、食品安全与卫生、客户服务等多个方面。目前，餐饮培训服务不仅面向初学者，也为经验丰富的从业者提供进修机会，以适应市场变化和消费者需求的提升。培训机构通过线上线下结合的方式，提供灵活多样的课程，包括短期速成班、长期专业课程和在线学习平台，满足不同学习者的需求。</w:t>
      </w:r>
      <w:r>
        <w:rPr>
          <w:rFonts w:hint="eastAsia"/>
        </w:rPr>
        <w:br/>
      </w:r>
      <w:r>
        <w:rPr>
          <w:rFonts w:hint="eastAsia"/>
        </w:rPr>
        <w:t>　　未来，餐饮培训将更加注重创新和国际化。一方面，随着餐饮业的竞争加剧，培训内容将更加注重创新菜品开发、餐饮品牌建设和数字化营销策略，以提升餐饮企业的市场竞争力。另一方面，餐饮培训将加强与国际餐饮文化的交流，引入更多元的烹饪技巧和餐饮理念，培养具有国际视野的餐饮人才。此外，随着科技的发展，虚拟现实、增强现实等技术将在餐饮培训中得到应用，提供更加沉浸式和互动性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c6487dcc94deb" w:history="1">
        <w:r>
          <w:rPr>
            <w:rStyle w:val="Hyperlink"/>
          </w:rPr>
          <w:t>2025-2031年中国餐饮培训行业现状分析与发展前景报告</w:t>
        </w:r>
      </w:hyperlink>
      <w:r>
        <w:rPr>
          <w:rFonts w:hint="eastAsia"/>
        </w:rPr>
        <w:t>》基于国家统计局、发改委以及餐饮培训相关行业协会、科研单位的数据以及研究团队长期监测，对餐饮培训行业的市场规模、需求及产业链进行了深入分析。餐饮培训报告全面阐述了行业现状，科学预测了餐饮培训市场前景与发展趋势，并重点关注了餐饮培训重点企业的经营状况及竞争格局。同时，餐饮培训报告还剖析了餐饮培训价格动态、市场集中度与品牌影响力，进一步细分了市场，揭示了餐饮培训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餐饮培训产业概述</w:t>
      </w:r>
      <w:r>
        <w:rPr>
          <w:rFonts w:hint="eastAsia"/>
        </w:rPr>
        <w:br/>
      </w:r>
      <w:r>
        <w:rPr>
          <w:rFonts w:hint="eastAsia"/>
        </w:rPr>
        <w:t>　　第一节 餐饮培训定义与分类</w:t>
      </w:r>
      <w:r>
        <w:rPr>
          <w:rFonts w:hint="eastAsia"/>
        </w:rPr>
        <w:br/>
      </w:r>
      <w:r>
        <w:rPr>
          <w:rFonts w:hint="eastAsia"/>
        </w:rPr>
        <w:t>　　第二节 餐饮培训产业链结构及关键环节剖析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餐饮培训商业模式与盈利模式解析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餐饮培训经济指标与行业评估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2020-2024年全球餐饮培训市场规模及增长趋势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主要国家与地区餐饮培训市场对比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2025-2031年全球餐饮培训行业发展趋势与前景预测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国际餐饮培训市场发展趋势及对我国启示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二、对我国餐饮培训市场的借鉴意义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餐饮培训市场的总体规模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一、2020-2024年餐饮培训市场规模变化及趋势分析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二、2025年餐饮培训行业市场规模特点</w:t>
      </w:r>
      <w:r>
        <w:rPr>
          <w:rFonts w:hint="eastAsia"/>
        </w:rPr>
        <w:br/>
      </w:r>
      <w:r>
        <w:rPr>
          <w:rFonts w:hint="eastAsia"/>
        </w:rPr>
        <w:t>　　第二节 餐饮培训市场规模的构成</w:t>
      </w:r>
      <w:r>
        <w:rPr>
          <w:rFonts w:hint="eastAsia"/>
        </w:rPr>
        <w:br/>
      </w:r>
      <w:r>
        <w:rPr>
          <w:rFonts w:hint="eastAsia"/>
        </w:rPr>
        <w:t>　　　　一、餐饮培训客户群体特征与偏好分析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二、不同类型餐饮培训市场规模分布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三、各地区餐饮培训市场规模差异与特点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餐饮培训市场规模的预测与展望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一、未来几年餐饮培训市场规模增长预测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2020-2024年中国餐饮培训行业总体发展与财务状况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2020-2024年餐饮培训行业规模情况</w:t>
      </w:r>
      <w:r>
        <w:rPr>
          <w:rFonts w:hint="eastAsia"/>
        </w:rPr>
        <w:br/>
      </w:r>
      <w:r>
        <w:rPr>
          <w:rFonts w:hint="eastAsia"/>
        </w:rPr>
        <w:t>　　　　一、餐饮培训行业企业数量规模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2020-2024年餐饮培训行业财务能力分析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一、餐饮培训行业盈利能力</w:t>
      </w:r>
      <w:r>
        <w:rPr>
          <w:rFonts w:hint="eastAsia"/>
        </w:rPr>
        <w:br/>
      </w:r>
      <w:r>
        <w:rPr>
          <w:rFonts w:hint="eastAsia"/>
        </w:rPr>
        <w:t>　　　　二、餐饮培训行业偿债能力</w:t>
      </w:r>
      <w:r>
        <w:rPr>
          <w:rFonts w:hint="eastAsia"/>
        </w:rPr>
        <w:br/>
      </w:r>
      <w:r>
        <w:rPr>
          <w:rFonts w:hint="eastAsia"/>
        </w:rPr>
        <w:t>　　　　三、餐饮培训行业营运能力</w:t>
      </w:r>
      <w:r>
        <w:rPr>
          <w:rFonts w:hint="eastAsia"/>
        </w:rPr>
        <w:br/>
      </w:r>
      <w:r>
        <w:rPr>
          <w:rFonts w:hint="eastAsia"/>
        </w:rPr>
        <w:t>　　　　四、餐饮培训行业发展能力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餐饮培训细分市场（一）市场调研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餐饮培训细分市场（二）市场调研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2020-2024年中国餐饮培训行业重点区域调研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一、重点地区（一）餐饮培训市场规模与特点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二、重点地区（二）餐饮培训市场规模及特点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三、重点地区（三）餐饮培训市场规模及特点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四、重点地区（四）餐饮培训市场规模及特点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不同区域餐饮培训市场的对比与启示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二、餐饮培训市场拓展策略与建议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餐饮培训行业渠道分析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二、各类渠道对餐饮培训行业的影响</w:t>
      </w:r>
      <w:r>
        <w:rPr>
          <w:rFonts w:hint="eastAsia"/>
        </w:rPr>
        <w:br/>
      </w:r>
      <w:r>
        <w:rPr>
          <w:rFonts w:hint="eastAsia"/>
        </w:rPr>
        <w:t>　　　　三、主要餐饮培训企业渠道策略研究</w:t>
      </w:r>
      <w:r>
        <w:rPr>
          <w:rFonts w:hint="eastAsia"/>
        </w:rPr>
        <w:br/>
      </w:r>
      <w:r>
        <w:rPr>
          <w:rFonts w:hint="eastAsia"/>
        </w:rPr>
        <w:t>　　第二节 餐饮培训行业客户分析与定位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餐饮培训行业总体市场竞争状况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一、餐饮培训行业竞争结构分析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二、餐饮培训企业竞争格局与集中度评估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三、餐饮培训行业SWOT分析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餐饮培训企业发展策略分析</w:t>
      </w:r>
      <w:r>
        <w:rPr>
          <w:rFonts w:hint="eastAsia"/>
        </w:rPr>
        <w:br/>
      </w:r>
      <w:r>
        <w:rPr>
          <w:rFonts w:hint="eastAsia"/>
        </w:rPr>
        <w:t>　　第一节 餐饮培训市场与销售策略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餐饮培训品牌战略思考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二、餐饮培训行业主管部门、监管体制及相关政策法规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3、餐饮培训行业的主要法律、法规和政策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4、2025年餐饮培训行业法律法规和政策对行业的影响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二、餐饮培训消费者需求分析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一、餐饮培训技术的应用与创新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二、餐饮培训行业发展的技术趋势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2025-2031年餐饮培训行业展趋势预测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2025-2031年餐饮培训市场发展前景分析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一、餐饮培训市场发展潜力</w:t>
      </w:r>
      <w:r>
        <w:rPr>
          <w:rFonts w:hint="eastAsia"/>
        </w:rPr>
        <w:br/>
      </w:r>
      <w:r>
        <w:rPr>
          <w:rFonts w:hint="eastAsia"/>
        </w:rPr>
        <w:t>　　　　二、餐饮培训市场前景分析</w:t>
      </w:r>
      <w:r>
        <w:rPr>
          <w:rFonts w:hint="eastAsia"/>
        </w:rPr>
        <w:br/>
      </w:r>
      <w:r>
        <w:rPr>
          <w:rFonts w:hint="eastAsia"/>
        </w:rPr>
        <w:t>　　　　三、餐饮培训细分行业发展前景分析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2025-2031年餐饮培训发展趋势预测</w:t>
      </w:r>
      <w:r>
        <w:rPr>
          <w:rFonts w:hint="eastAsia"/>
        </w:rPr>
        <w:br/>
      </w:r>
      <w:r>
        <w:rPr>
          <w:rFonts w:hint="eastAsia"/>
        </w:rPr>
        <w:t>　　　　一、餐饮培训发展趋势预测</w:t>
      </w:r>
      <w:r>
        <w:rPr>
          <w:rFonts w:hint="eastAsia"/>
        </w:rPr>
        <w:br/>
      </w:r>
      <w:r>
        <w:rPr>
          <w:rFonts w:hint="eastAsia"/>
        </w:rPr>
        <w:t>　　　　二、餐饮培训市场规模预测</w:t>
      </w:r>
      <w:r>
        <w:rPr>
          <w:rFonts w:hint="eastAsia"/>
        </w:rPr>
        <w:br/>
      </w:r>
      <w:r>
        <w:rPr>
          <w:rFonts w:hint="eastAsia"/>
        </w:rPr>
        <w:t>　　　　三、餐饮培训细分市场发展趋势预测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未来餐饮培训行业挑战与机遇探讨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一、餐饮培训行业挑战</w:t>
      </w:r>
      <w:r>
        <w:rPr>
          <w:rFonts w:hint="eastAsia"/>
        </w:rPr>
        <w:br/>
      </w:r>
      <w:r>
        <w:rPr>
          <w:rFonts w:hint="eastAsia"/>
        </w:rPr>
        <w:t>　　　　二、餐饮培训行业机遇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对餐饮培训行业发展的建议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(中.智.林)对餐饮培训企业和投资者的建议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餐饮培训行业现状</w:t>
      </w:r>
      <w:r>
        <w:rPr>
          <w:rFonts w:hint="eastAsia"/>
        </w:rPr>
        <w:br/>
      </w:r>
      <w:r>
        <w:rPr>
          <w:rFonts w:hint="eastAsia"/>
        </w:rPr>
        <w:t>　　图表 餐饮培训行业产业链调研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2020-2024年餐饮培训行业市场容量统计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2020-2024年中国餐饮培训行业市场规模情况</w:t>
      </w:r>
      <w:r>
        <w:rPr>
          <w:rFonts w:hint="eastAsia"/>
        </w:rPr>
        <w:br/>
      </w:r>
      <w:r>
        <w:rPr>
          <w:rFonts w:hint="eastAsia"/>
        </w:rPr>
        <w:t>　　图表 餐饮培训行业动态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2020-2024年中国餐饮培训行业经营效益分析</w:t>
      </w:r>
      <w:r>
        <w:rPr>
          <w:rFonts w:hint="eastAsia"/>
        </w:rPr>
        <w:br/>
      </w:r>
      <w:r>
        <w:rPr>
          <w:rFonts w:hint="eastAsia"/>
        </w:rPr>
        <w:t>　　图表 餐饮培训行业竞争对手分析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**地区餐饮培训市场规模</w:t>
      </w:r>
      <w:r>
        <w:rPr>
          <w:rFonts w:hint="eastAsia"/>
        </w:rPr>
        <w:br/>
      </w:r>
      <w:r>
        <w:rPr>
          <w:rFonts w:hint="eastAsia"/>
        </w:rPr>
        <w:t>　　图表 **地区餐饮培训行业市场需求</w:t>
      </w:r>
      <w:r>
        <w:rPr>
          <w:rFonts w:hint="eastAsia"/>
        </w:rPr>
        <w:br/>
      </w:r>
      <w:r>
        <w:rPr>
          <w:rFonts w:hint="eastAsia"/>
        </w:rPr>
        <w:t>　　图表 **地区餐饮培训市场调研</w:t>
      </w:r>
      <w:r>
        <w:rPr>
          <w:rFonts w:hint="eastAsia"/>
        </w:rPr>
        <w:br/>
      </w:r>
      <w:r>
        <w:rPr>
          <w:rFonts w:hint="eastAsia"/>
        </w:rPr>
        <w:t>　　图表 **地区餐饮培训行业市场需求分析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**地区餐饮培训市场规模</w:t>
      </w:r>
      <w:r>
        <w:rPr>
          <w:rFonts w:hint="eastAsia"/>
        </w:rPr>
        <w:br/>
      </w:r>
      <w:r>
        <w:rPr>
          <w:rFonts w:hint="eastAsia"/>
        </w:rPr>
        <w:t>　　图表 **地区餐饮培训行业市场需求</w:t>
      </w:r>
      <w:r>
        <w:rPr>
          <w:rFonts w:hint="eastAsia"/>
        </w:rPr>
        <w:br/>
      </w:r>
      <w:r>
        <w:rPr>
          <w:rFonts w:hint="eastAsia"/>
        </w:rPr>
        <w:t>　　图表 **地区餐饮培训市场调研</w:t>
      </w:r>
      <w:r>
        <w:rPr>
          <w:rFonts w:hint="eastAsia"/>
        </w:rPr>
        <w:br/>
      </w:r>
      <w:r>
        <w:rPr>
          <w:rFonts w:hint="eastAsia"/>
        </w:rPr>
        <w:t>　　图表 **地区餐饮培训行业市场需求分析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c6487dcc94deb" w:history="1">
        <w:r>
          <w:rPr>
            <w:rStyle w:val="Hyperlink"/>
          </w:rPr>
          <w:t>2025-2031年中国餐饮培训行业现状分析与发展前景报告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c6487dcc94deb" w:history="1">
        <w:r>
          <w:rPr>
            <w:rStyle w:val="Hyperlink"/>
          </w:rPr>
          <w:t>https://www.20087.com/9/10/CanYinPeiXunHangYeQianJingQuShi.html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10167968e45e2" w:history="1">
      <w:r>
        <w:rPr>
          <w:rStyle w:val="Hyperlink"/>
        </w:rPr>
        <w:t>2025-2031年中国餐饮培训行业现状分析与发展前景报告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anYinPeiXunHangYeQianJingQuShi.html" TargetMode="External" Id="R849c6487dcc9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anYinPeiXunHangYeQianJingQuShi.html" TargetMode="External" Id="Rae010167968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2024-12-06T06:19:08Z</dcterms:created>
  <dcterms:modified xsi:type="dcterms:W3CDTF">2024-12-06T07:19:08Z</dcterms:modified>
  <dc:subject>2025-2031年中国餐饮培训行业现状分析与发展前景报告</dc:subject>
  <dc:title>2025-2031年中国餐饮培训行业现状分析与发展前景报告</dc:title>
  <cp:keywords>2025-2031年中国餐饮培训行业现状分析与发展前景报告</cp:keywords>
  <dc:description>2025-2031年中国餐饮培训行业现状分析与发展前景报告</dc:description>
</cp:coreProperties>
</file>