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57a2b72d141a7" w:history="1">
              <w:r>
                <w:rPr>
                  <w:rStyle w:val="Hyperlink"/>
                </w:rPr>
                <w:t>2024-2030年中国书、报、刊印刷行业现状研究分析及市场前景预测报告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57a2b72d141a7" w:history="1">
              <w:r>
                <w:rPr>
                  <w:rStyle w:val="Hyperlink"/>
                </w:rPr>
                <w:t>2024-2030年中国书、报、刊印刷行业现状研究分析及市场前景预测报告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57a2b72d141a7" w:history="1">
                <w:r>
                  <w:rPr>
                    <w:rStyle w:val="Hyperlink"/>
                  </w:rPr>
                  <w:t>https://www.20087.com/M_QiTa/09/ShuBaoKanYinShuaShiChangXuQiuFenXiYuFaZhanQuShiYuCe.html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面临着数字化阅读和新媒体的冲击，传统印刷业务量有所下滑。然而，高质量的图书和定制化出版物仍保持着稳定的市场需求。目前，印刷技术正朝着高精度、高速度和环保方向发展，如数字印刷、绿色油墨和可降解材料的应用，提高了印刷品的质量和环保性能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个性化和增值服务。一方面，数字印刷技术和个性化定制服务将满足消费者对独特、限量版书籍的需求，推动精品出版和艺术书籍的市场发展。另一方面，印刷企业将提供更多的增值服务，如设计咨询、版权管理、数字内容整合和多媒体增强，以提升出版物的价值和吸引力。同时，可持续发展将成为行业的重要议题，推动绿色印刷和循环经济的实践，如纸张回收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57a2b72d141a7" w:history="1">
        <w:r>
          <w:rPr>
            <w:rStyle w:val="Hyperlink"/>
          </w:rPr>
          <w:t>2024-2030年中国书、报、刊印刷行业现状研究分析及市场前景预测报告</w:t>
        </w:r>
      </w:hyperlink>
      <w:r>
        <w:rPr>
          <w:rFonts w:hint="eastAsia"/>
        </w:rPr>
        <w:t>》基于多年行业研究积累，结合书、报、刊印刷市场发展现状，依托行业权威数据资源和长期市场监测数据库，对书、报、刊印刷市场规模、技术现状及未来方向进行了全面分析。报告梳理了书、报、刊印刷行业竞争格局，重点评估了主要企业的市场表现及品牌影响力，并通过SWOT分析揭示了书、报、刊印刷行业机遇与潜在风险。同时，报告对书、报、刊印刷市场前景和发展趋势进行了科学预测，为投资者提供了投资价值判断和策略建议，助力把握书、报、刊印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1.1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书、报、刊印刷行业PEST分析</w:t>
      </w:r>
      <w:r>
        <w:rPr>
          <w:rFonts w:hint="eastAsia"/>
        </w:rPr>
        <w:br/>
      </w:r>
      <w:r>
        <w:rPr>
          <w:rFonts w:hint="eastAsia"/>
        </w:rPr>
        <w:t>　　　　1.2.1 书、报、刊印刷行业政策环境分析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（3）行业产品标准分析</w:t>
      </w:r>
      <w:r>
        <w:rPr>
          <w:rFonts w:hint="eastAsia"/>
        </w:rPr>
        <w:br/>
      </w:r>
      <w:r>
        <w:rPr>
          <w:rFonts w:hint="eastAsia"/>
        </w:rPr>
        <w:t>　　　　1）行业发展规划分析</w:t>
      </w:r>
      <w:r>
        <w:rPr>
          <w:rFonts w:hint="eastAsia"/>
        </w:rPr>
        <w:br/>
      </w:r>
      <w:r>
        <w:rPr>
          <w:rFonts w:hint="eastAsia"/>
        </w:rPr>
        <w:t>　　　　2）政策环境对行业影响分析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1.2.2 书、报、刊印刷行业经济环境分析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1.2.3 书、报、刊印刷行业社会环境分析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1.2.4 书、报、刊印刷行业技术环境分析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1.3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1.3.1 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书、报、刊印刷行业上下游下游出版行业分析</w:t>
      </w:r>
      <w:r>
        <w:rPr>
          <w:rFonts w:hint="eastAsia"/>
        </w:rPr>
        <w:br/>
      </w:r>
      <w:r>
        <w:rPr>
          <w:rFonts w:hint="eastAsia"/>
        </w:rPr>
        <w:t>　　　　（1）出版业发展动向分析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1.3.3 书、报、刊印刷行业上游供应链分析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书、报、刊印刷行业市场规模分析</w:t>
      </w:r>
      <w:r>
        <w:rPr>
          <w:rFonts w:hint="eastAsia"/>
        </w:rPr>
        <w:br/>
      </w:r>
      <w:r>
        <w:rPr>
          <w:rFonts w:hint="eastAsia"/>
        </w:rPr>
        <w:t>　　　　2.1.3 书、报、刊印刷行业经营状况分析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2.2 书、报、刊印刷行业分类企业经济指标分析</w:t>
      </w:r>
      <w:r>
        <w:rPr>
          <w:rFonts w:hint="eastAsia"/>
        </w:rPr>
        <w:br/>
      </w:r>
      <w:r>
        <w:rPr>
          <w:rFonts w:hint="eastAsia"/>
        </w:rPr>
        <w:t>　　　　2.2.1 书、报、刊印刷行业主要经济效益影响因素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2.3.3 行业产销率分析</w:t>
      </w:r>
      <w:r>
        <w:rPr>
          <w:rFonts w:hint="eastAsia"/>
        </w:rPr>
        <w:br/>
      </w:r>
      <w:r>
        <w:rPr>
          <w:rFonts w:hint="eastAsia"/>
        </w:rPr>
        <w:t>　　2.4 书、报、刊印刷行业进出口市场分析</w:t>
      </w:r>
      <w:r>
        <w:rPr>
          <w:rFonts w:hint="eastAsia"/>
        </w:rPr>
        <w:br/>
      </w:r>
      <w:r>
        <w:rPr>
          <w:rFonts w:hint="eastAsia"/>
        </w:rPr>
        <w:t>　　　　2.4.1 书、报、刊印刷行业进出口状况综述</w:t>
      </w:r>
      <w:r>
        <w:rPr>
          <w:rFonts w:hint="eastAsia"/>
        </w:rPr>
        <w:br/>
      </w:r>
      <w:r>
        <w:rPr>
          <w:rFonts w:hint="eastAsia"/>
        </w:rPr>
        <w:t>　　　　2.4.2 书、报、刊印刷行业出口市场分析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2.5 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书、报、刊印刷行业发展驱动因素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（2）技术水平不断提高</w:t>
      </w:r>
      <w:r>
        <w:rPr>
          <w:rFonts w:hint="eastAsia"/>
        </w:rPr>
        <w:br/>
      </w:r>
      <w:r>
        <w:rPr>
          <w:rFonts w:hint="eastAsia"/>
        </w:rPr>
        <w:t>　　　　（3）相关产业驱动因素</w:t>
      </w:r>
      <w:r>
        <w:rPr>
          <w:rFonts w:hint="eastAsia"/>
        </w:rPr>
        <w:br/>
      </w:r>
      <w:r>
        <w:rPr>
          <w:rFonts w:hint="eastAsia"/>
        </w:rPr>
        <w:t>　　　　2.5.2 书、报、刊印刷行业发展障碍因素</w:t>
      </w:r>
      <w:r>
        <w:rPr>
          <w:rFonts w:hint="eastAsia"/>
        </w:rPr>
        <w:br/>
      </w:r>
      <w:r>
        <w:rPr>
          <w:rFonts w:hint="eastAsia"/>
        </w:rPr>
        <w:t>　　　　（1）成本因素</w:t>
      </w:r>
      <w:r>
        <w:rPr>
          <w:rFonts w:hint="eastAsia"/>
        </w:rPr>
        <w:br/>
      </w:r>
      <w:r>
        <w:rPr>
          <w:rFonts w:hint="eastAsia"/>
        </w:rPr>
        <w:t>　　　　（2）人才因素</w:t>
      </w:r>
      <w:r>
        <w:rPr>
          <w:rFonts w:hint="eastAsia"/>
        </w:rPr>
        <w:br/>
      </w:r>
      <w:r>
        <w:rPr>
          <w:rFonts w:hint="eastAsia"/>
        </w:rPr>
        <w:t>　　　　2.5.3 书、报、刊印刷行业发展趋势分析</w:t>
      </w:r>
      <w:r>
        <w:rPr>
          <w:rFonts w:hint="eastAsia"/>
        </w:rPr>
        <w:br/>
      </w:r>
      <w:r>
        <w:rPr>
          <w:rFonts w:hint="eastAsia"/>
        </w:rPr>
        <w:t>　　　　（1）国家政策推动行业快速发展</w:t>
      </w:r>
      <w:r>
        <w:rPr>
          <w:rFonts w:hint="eastAsia"/>
        </w:rPr>
        <w:br/>
      </w:r>
      <w:r>
        <w:rPr>
          <w:rFonts w:hint="eastAsia"/>
        </w:rPr>
        <w:t>　　　　（2）国外印刷行业正逐步向国内转移</w:t>
      </w:r>
      <w:r>
        <w:rPr>
          <w:rFonts w:hint="eastAsia"/>
        </w:rPr>
        <w:br/>
      </w:r>
      <w:r>
        <w:rPr>
          <w:rFonts w:hint="eastAsia"/>
        </w:rPr>
        <w:t>　　　　（3）电子阅读影响出版物印刷市场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（4）行业利润水平将保持稳定</w:t>
      </w:r>
      <w:r>
        <w:rPr>
          <w:rFonts w:hint="eastAsia"/>
        </w:rPr>
        <w:br/>
      </w:r>
      <w:r>
        <w:rPr>
          <w:rFonts w:hint="eastAsia"/>
        </w:rPr>
        <w:t>　　　　2.5.4 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书、报、刊印刷行业市场竞争格局分析</w:t>
      </w:r>
      <w:r>
        <w:rPr>
          <w:rFonts w:hint="eastAsia"/>
        </w:rPr>
        <w:br/>
      </w:r>
      <w:r>
        <w:rPr>
          <w:rFonts w:hint="eastAsia"/>
        </w:rPr>
        <w:t>　　3.1 书、报、刊印刷行业竞争五力模型分析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现有竞争者竞争分析</w:t>
      </w:r>
      <w:r>
        <w:rPr>
          <w:rFonts w:hint="eastAsia"/>
        </w:rPr>
        <w:br/>
      </w:r>
      <w:r>
        <w:rPr>
          <w:rFonts w:hint="eastAsia"/>
        </w:rPr>
        <w:t>　　　　3.1.2 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行业替代品威胁分析</w:t>
      </w:r>
      <w:r>
        <w:rPr>
          <w:rFonts w:hint="eastAsia"/>
        </w:rPr>
        <w:br/>
      </w:r>
      <w:r>
        <w:rPr>
          <w:rFonts w:hint="eastAsia"/>
        </w:rPr>
        <w:t>　　　　3.1.6 行业竞争程度总结</w:t>
      </w:r>
      <w:r>
        <w:rPr>
          <w:rFonts w:hint="eastAsia"/>
        </w:rPr>
        <w:br/>
      </w:r>
      <w:r>
        <w:rPr>
          <w:rFonts w:hint="eastAsia"/>
        </w:rPr>
        <w:t>　　3.2 书、报、刊印刷行业国际市场竞争格局分析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国际书、报、刊印刷市场发展状况</w:t>
      </w:r>
      <w:r>
        <w:rPr>
          <w:rFonts w:hint="eastAsia"/>
        </w:rPr>
        <w:br/>
      </w:r>
      <w:r>
        <w:rPr>
          <w:rFonts w:hint="eastAsia"/>
        </w:rPr>
        <w:t>　　　　3.2.2 国际书、报、刊印刷市场竞争状况分析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国际书、报、刊印刷市场竞争趋势分析</w:t>
      </w:r>
      <w:r>
        <w:rPr>
          <w:rFonts w:hint="eastAsia"/>
        </w:rPr>
        <w:br/>
      </w:r>
      <w:r>
        <w:rPr>
          <w:rFonts w:hint="eastAsia"/>
        </w:rPr>
        <w:t>　　3.3 书、报、刊印刷行业国内市场竞争格局分析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国内书、报、刊印刷行业竞争格局分析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国内书、报、刊印刷行业集中度分析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3.4 书、报、刊印刷行业跨国公司在华竞争分析</w:t>
      </w:r>
      <w:r>
        <w:rPr>
          <w:rFonts w:hint="eastAsia"/>
        </w:rPr>
        <w:br/>
      </w:r>
      <w:r>
        <w:rPr>
          <w:rFonts w:hint="eastAsia"/>
        </w:rPr>
        <w:t>　　　　3.4.1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3.4.2 跨国公司在中国市场领先企业分析</w:t>
      </w:r>
      <w:r>
        <w:rPr>
          <w:rFonts w:hint="eastAsia"/>
        </w:rPr>
        <w:br/>
      </w:r>
      <w:r>
        <w:rPr>
          <w:rFonts w:hint="eastAsia"/>
        </w:rPr>
        <w:t>　　　　3.4.3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书、报、刊印刷行业细分产品市场分析</w:t>
      </w:r>
      <w:r>
        <w:rPr>
          <w:rFonts w:hint="eastAsia"/>
        </w:rPr>
        <w:br/>
      </w:r>
      <w:r>
        <w:rPr>
          <w:rFonts w:hint="eastAsia"/>
        </w:rPr>
        <w:t>　　4.1 图书印刷市场分析</w:t>
      </w:r>
      <w:r>
        <w:rPr>
          <w:rFonts w:hint="eastAsia"/>
        </w:rPr>
        <w:br/>
      </w:r>
      <w:r>
        <w:rPr>
          <w:rFonts w:hint="eastAsia"/>
        </w:rPr>
        <w:t>　　　　4.1.1 图书印刷市场概况</w:t>
      </w:r>
      <w:r>
        <w:rPr>
          <w:rFonts w:hint="eastAsia"/>
        </w:rPr>
        <w:br/>
      </w:r>
      <w:r>
        <w:rPr>
          <w:rFonts w:hint="eastAsia"/>
        </w:rPr>
        <w:t>　　　　4.1.2 图书印刷需求分析</w:t>
      </w:r>
      <w:r>
        <w:rPr>
          <w:rFonts w:hint="eastAsia"/>
        </w:rPr>
        <w:br/>
      </w:r>
      <w:r>
        <w:rPr>
          <w:rFonts w:hint="eastAsia"/>
        </w:rPr>
        <w:t>　　　　（1）图书印刷需求规模分析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（2）各类图书印刷需求分析</w:t>
      </w:r>
      <w:r>
        <w:rPr>
          <w:rFonts w:hint="eastAsia"/>
        </w:rPr>
        <w:br/>
      </w:r>
      <w:r>
        <w:rPr>
          <w:rFonts w:hint="eastAsia"/>
        </w:rPr>
        <w:t>　　　　（3）各类课本印刷需求分析</w:t>
      </w:r>
      <w:r>
        <w:rPr>
          <w:rFonts w:hint="eastAsia"/>
        </w:rPr>
        <w:br/>
      </w:r>
      <w:r>
        <w:rPr>
          <w:rFonts w:hint="eastAsia"/>
        </w:rPr>
        <w:t>　　　　4.1.3 图书印刷材料及技术发展分析</w:t>
      </w:r>
      <w:r>
        <w:rPr>
          <w:rFonts w:hint="eastAsia"/>
        </w:rPr>
        <w:br/>
      </w:r>
      <w:r>
        <w:rPr>
          <w:rFonts w:hint="eastAsia"/>
        </w:rPr>
        <w:t>　　　　（1）图书印刷材料发展分析</w:t>
      </w:r>
      <w:r>
        <w:rPr>
          <w:rFonts w:hint="eastAsia"/>
        </w:rPr>
        <w:br/>
      </w:r>
      <w:r>
        <w:rPr>
          <w:rFonts w:hint="eastAsia"/>
        </w:rPr>
        <w:t>　　　　（2）图书印刷技术发展分析</w:t>
      </w:r>
      <w:r>
        <w:rPr>
          <w:rFonts w:hint="eastAsia"/>
        </w:rPr>
        <w:br/>
      </w:r>
      <w:r>
        <w:rPr>
          <w:rFonts w:hint="eastAsia"/>
        </w:rPr>
        <w:t>　　　　4.1.4 图书装订工艺分析</w:t>
      </w:r>
      <w:r>
        <w:rPr>
          <w:rFonts w:hint="eastAsia"/>
        </w:rPr>
        <w:br/>
      </w:r>
      <w:r>
        <w:rPr>
          <w:rFonts w:hint="eastAsia"/>
        </w:rPr>
        <w:t>　　　　（1）图书装订工艺演进分析</w:t>
      </w:r>
      <w:r>
        <w:rPr>
          <w:rFonts w:hint="eastAsia"/>
        </w:rPr>
        <w:br/>
      </w:r>
      <w:r>
        <w:rPr>
          <w:rFonts w:hint="eastAsia"/>
        </w:rPr>
        <w:t>　　　　（2）平装书装订工艺分析</w:t>
      </w:r>
      <w:r>
        <w:rPr>
          <w:rFonts w:hint="eastAsia"/>
        </w:rPr>
        <w:br/>
      </w:r>
      <w:r>
        <w:rPr>
          <w:rFonts w:hint="eastAsia"/>
        </w:rPr>
        <w:t>　　　　（3）精装书装订工艺分析</w:t>
      </w:r>
      <w:r>
        <w:rPr>
          <w:rFonts w:hint="eastAsia"/>
        </w:rPr>
        <w:br/>
      </w:r>
      <w:r>
        <w:rPr>
          <w:rFonts w:hint="eastAsia"/>
        </w:rPr>
        <w:t>　　　　4.1.5 电子图书对传统图书印刷市场的影响分析</w:t>
      </w:r>
      <w:r>
        <w:rPr>
          <w:rFonts w:hint="eastAsia"/>
        </w:rPr>
        <w:br/>
      </w:r>
      <w:r>
        <w:rPr>
          <w:rFonts w:hint="eastAsia"/>
        </w:rPr>
        <w:t>　　　　4.1.6 图书印刷市场发展趋势分析</w:t>
      </w:r>
      <w:r>
        <w:rPr>
          <w:rFonts w:hint="eastAsia"/>
        </w:rPr>
        <w:br/>
      </w:r>
      <w:r>
        <w:rPr>
          <w:rFonts w:hint="eastAsia"/>
        </w:rPr>
        <w:t>　　4.2 报纸印刷市场分析</w:t>
      </w:r>
      <w:r>
        <w:rPr>
          <w:rFonts w:hint="eastAsia"/>
        </w:rPr>
        <w:br/>
      </w:r>
      <w:r>
        <w:rPr>
          <w:rFonts w:hint="eastAsia"/>
        </w:rPr>
        <w:t>　　　　4.2.1 报纸印刷市场概况</w:t>
      </w:r>
      <w:r>
        <w:rPr>
          <w:rFonts w:hint="eastAsia"/>
        </w:rPr>
        <w:br/>
      </w:r>
      <w:r>
        <w:rPr>
          <w:rFonts w:hint="eastAsia"/>
        </w:rPr>
        <w:t>　　　　4.2.2 报纸印刷需求分析</w:t>
      </w:r>
      <w:r>
        <w:rPr>
          <w:rFonts w:hint="eastAsia"/>
        </w:rPr>
        <w:br/>
      </w:r>
      <w:r>
        <w:rPr>
          <w:rFonts w:hint="eastAsia"/>
        </w:rPr>
        <w:t>　　　　（1）报纸印刷需求规模分析</w:t>
      </w:r>
      <w:r>
        <w:rPr>
          <w:rFonts w:hint="eastAsia"/>
        </w:rPr>
        <w:br/>
      </w:r>
      <w:r>
        <w:rPr>
          <w:rFonts w:hint="eastAsia"/>
        </w:rPr>
        <w:t>　　　　（2）各级报纸印刷需求分析</w:t>
      </w:r>
      <w:r>
        <w:rPr>
          <w:rFonts w:hint="eastAsia"/>
        </w:rPr>
        <w:br/>
      </w:r>
      <w:r>
        <w:rPr>
          <w:rFonts w:hint="eastAsia"/>
        </w:rPr>
        <w:t>　　　　（3）各类报纸印刷需求分析</w:t>
      </w:r>
      <w:r>
        <w:rPr>
          <w:rFonts w:hint="eastAsia"/>
        </w:rPr>
        <w:br/>
      </w:r>
      <w:r>
        <w:rPr>
          <w:rFonts w:hint="eastAsia"/>
        </w:rPr>
        <w:t>　　　　4.2.3 报纸印刷质量管理分析</w:t>
      </w:r>
      <w:r>
        <w:rPr>
          <w:rFonts w:hint="eastAsia"/>
        </w:rPr>
        <w:br/>
      </w:r>
      <w:r>
        <w:rPr>
          <w:rFonts w:hint="eastAsia"/>
        </w:rPr>
        <w:t>　　　　4.2.4 数字报纸对传统报纸印刷市场影响分析</w:t>
      </w:r>
      <w:r>
        <w:rPr>
          <w:rFonts w:hint="eastAsia"/>
        </w:rPr>
        <w:br/>
      </w:r>
      <w:r>
        <w:rPr>
          <w:rFonts w:hint="eastAsia"/>
        </w:rPr>
        <w:t>　　　　4.2.5 3D报纸发展分析</w:t>
      </w:r>
      <w:r>
        <w:rPr>
          <w:rFonts w:hint="eastAsia"/>
        </w:rPr>
        <w:br/>
      </w:r>
      <w:r>
        <w:rPr>
          <w:rFonts w:hint="eastAsia"/>
        </w:rPr>
        <w:t>　　　　4.2.6 报纸印刷市场发展趋势分析</w:t>
      </w:r>
      <w:r>
        <w:rPr>
          <w:rFonts w:hint="eastAsia"/>
        </w:rPr>
        <w:br/>
      </w:r>
      <w:r>
        <w:rPr>
          <w:rFonts w:hint="eastAsia"/>
        </w:rPr>
        <w:t>　　4.3 期刊印刷市场分析</w:t>
      </w:r>
      <w:r>
        <w:rPr>
          <w:rFonts w:hint="eastAsia"/>
        </w:rPr>
        <w:br/>
      </w:r>
      <w:r>
        <w:rPr>
          <w:rFonts w:hint="eastAsia"/>
        </w:rPr>
        <w:t>　　　　4.3.1 期刊印刷市场概况</w:t>
      </w:r>
      <w:r>
        <w:rPr>
          <w:rFonts w:hint="eastAsia"/>
        </w:rPr>
        <w:br/>
      </w:r>
      <w:r>
        <w:rPr>
          <w:rFonts w:hint="eastAsia"/>
        </w:rPr>
        <w:t>　　　　4.3.2 期刊印刷需求分析</w:t>
      </w:r>
      <w:r>
        <w:rPr>
          <w:rFonts w:hint="eastAsia"/>
        </w:rPr>
        <w:br/>
      </w:r>
      <w:r>
        <w:rPr>
          <w:rFonts w:hint="eastAsia"/>
        </w:rPr>
        <w:t>　　　　（1）期刊印刷需求规模分析</w:t>
      </w:r>
      <w:r>
        <w:rPr>
          <w:rFonts w:hint="eastAsia"/>
        </w:rPr>
        <w:br/>
      </w:r>
      <w:r>
        <w:rPr>
          <w:rFonts w:hint="eastAsia"/>
        </w:rPr>
        <w:t>　　　　（2）各类期刊印刷需求分析</w:t>
      </w:r>
      <w:r>
        <w:rPr>
          <w:rFonts w:hint="eastAsia"/>
        </w:rPr>
        <w:br/>
      </w:r>
      <w:r>
        <w:rPr>
          <w:rFonts w:hint="eastAsia"/>
        </w:rPr>
        <w:t>　　　　4.3.3 数字期刊对传统期刊印刷市场影响分析</w:t>
      </w:r>
      <w:r>
        <w:rPr>
          <w:rFonts w:hint="eastAsia"/>
        </w:rPr>
        <w:br/>
      </w:r>
      <w:r>
        <w:rPr>
          <w:rFonts w:hint="eastAsia"/>
        </w:rPr>
        <w:t>　　　　4.3.4 期刊印刷市场发展趋势分析</w:t>
      </w:r>
      <w:r>
        <w:rPr>
          <w:rFonts w:hint="eastAsia"/>
        </w:rPr>
        <w:br/>
      </w:r>
      <w:r>
        <w:rPr>
          <w:rFonts w:hint="eastAsia"/>
        </w:rPr>
        <w:t>　　4.4 其他印刷市场分析</w:t>
      </w:r>
      <w:r>
        <w:rPr>
          <w:rFonts w:hint="eastAsia"/>
        </w:rPr>
        <w:br/>
      </w:r>
      <w:r>
        <w:rPr>
          <w:rFonts w:hint="eastAsia"/>
        </w:rPr>
        <w:t>　　　　4.4.1 商业宣传资料印刷市场需求分析</w:t>
      </w:r>
      <w:r>
        <w:rPr>
          <w:rFonts w:hint="eastAsia"/>
        </w:rPr>
        <w:br/>
      </w:r>
      <w:r>
        <w:rPr>
          <w:rFonts w:hint="eastAsia"/>
        </w:rPr>
        <w:t>　　　　4.4.2 盲文印刷市场分析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书、报、刊印刷行业重点区域市场分析</w:t>
      </w:r>
      <w:r>
        <w:rPr>
          <w:rFonts w:hint="eastAsia"/>
        </w:rPr>
        <w:br/>
      </w:r>
      <w:r>
        <w:rPr>
          <w:rFonts w:hint="eastAsia"/>
        </w:rPr>
        <w:t>　　5.1 书、报、刊印刷行业总体区域结构特征分析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5.2.4 广东省未来十年印刷业发展规划</w:t>
      </w:r>
      <w:r>
        <w:rPr>
          <w:rFonts w:hint="eastAsia"/>
        </w:rPr>
        <w:br/>
      </w:r>
      <w:r>
        <w:rPr>
          <w:rFonts w:hint="eastAsia"/>
        </w:rPr>
        <w:t>　　5.3 山东省书、报、刊印刷行业发展分析及预测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5.3.2 山东省书、报、刊印刷行业经济运行状况分析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山东省书、报、刊印刷行业重点企业分析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5.3.4 山东省新闻出版业“十四五”发展规划</w:t>
      </w:r>
      <w:r>
        <w:rPr>
          <w:rFonts w:hint="eastAsia"/>
        </w:rPr>
        <w:br/>
      </w:r>
      <w:r>
        <w:rPr>
          <w:rFonts w:hint="eastAsia"/>
        </w:rPr>
        <w:t>　　5.4 北京市书、报、刊印刷行业发展分析及预测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5.4.2 北京市书、报、刊印刷行业经济运行状况分析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北京市书、报、刊印刷行业重点企业分析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5.4.4 北京市新闻出版业“十四五”发展规划</w:t>
      </w:r>
      <w:r>
        <w:rPr>
          <w:rFonts w:hint="eastAsia"/>
        </w:rPr>
        <w:br/>
      </w:r>
      <w:r>
        <w:rPr>
          <w:rFonts w:hint="eastAsia"/>
        </w:rPr>
        <w:t>　　5.5 河北省书、报、刊印刷行业发展分析及预测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河北省书、报、刊印刷在行业中的地位变化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河北省书、报、刊印刷行业经济运行状况分析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河北省书、报、刊印刷行业重点企业分析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5.5.4 河北省文化产业“十四五”发展规划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5.6 江苏省书、报、刊印刷行业发展分析及预测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5.6.1 江苏省书、报、刊印刷在行业中的地位变化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5.6.2 江苏省书、报、刊印刷行业经济运行状况分析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江苏省文化产业“十四五”发展规划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（1）发展机遇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（3）发展战略</w:t>
      </w:r>
      <w:r>
        <w:rPr>
          <w:rFonts w:hint="eastAsia"/>
        </w:rPr>
        <w:br/>
      </w:r>
      <w:r>
        <w:rPr>
          <w:rFonts w:hint="eastAsia"/>
        </w:rPr>
        <w:t>　　5.7 浙江省书、报、刊印刷行业发展分析及预测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5.7.1 浙江省书、报、刊印刷在行业中的地位变化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5.7.2 浙江省书、报、刊印刷行业经济运行状况分析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浙江省书、报、刊印刷行业重点企业分析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5.7.4 浙江省文化产业“十四五”发展规划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5.8 上海市书、报、刊印刷行业发展分析及预测</w:t>
      </w:r>
      <w:r>
        <w:rPr>
          <w:rFonts w:hint="eastAsia"/>
        </w:rPr>
        <w:br/>
      </w:r>
      <w:r>
        <w:rPr>
          <w:rFonts w:hint="eastAsia"/>
        </w:rPr>
        <w:t>　　　　5.8.1 上海市书、报、刊印刷在行业中的地位变化</w:t>
      </w:r>
      <w:r>
        <w:rPr>
          <w:rFonts w:hint="eastAsia"/>
        </w:rPr>
        <w:br/>
      </w:r>
      <w:r>
        <w:rPr>
          <w:rFonts w:hint="eastAsia"/>
        </w:rPr>
        <w:t>　　　　5.8.2 上海市书、报、刊印刷行业经济运行状况分析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上海市书、报、刊印刷行业重点企业分析</w:t>
      </w:r>
      <w:r>
        <w:rPr>
          <w:rFonts w:hint="eastAsia"/>
        </w:rPr>
        <w:br/>
      </w:r>
      <w:r>
        <w:rPr>
          <w:rFonts w:hint="eastAsia"/>
        </w:rPr>
        <w:t>　　　　5.8.4 上海市印刷业“十四五”发展规划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书、报、刊印刷行业主要企业经营分析</w:t>
      </w:r>
      <w:r>
        <w:rPr>
          <w:rFonts w:hint="eastAsia"/>
        </w:rPr>
        <w:br/>
      </w:r>
      <w:r>
        <w:rPr>
          <w:rFonts w:hint="eastAsia"/>
        </w:rPr>
        <w:t>　　6.1 书、报、刊印刷企业发展总体状况分析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书、报、刊印刷行业企业工业总产值排名</w:t>
      </w:r>
      <w:r>
        <w:rPr>
          <w:rFonts w:hint="eastAsia"/>
        </w:rPr>
        <w:br/>
      </w:r>
      <w:r>
        <w:rPr>
          <w:rFonts w:hint="eastAsia"/>
        </w:rPr>
        <w:t>　　　　6.1.2 书、报、刊印刷行业企业销售收入排名</w:t>
      </w:r>
      <w:r>
        <w:rPr>
          <w:rFonts w:hint="eastAsia"/>
        </w:rPr>
        <w:br/>
      </w:r>
      <w:r>
        <w:rPr>
          <w:rFonts w:hint="eastAsia"/>
        </w:rPr>
        <w:t>　　　　6.1.3 书、报、刊印刷行业企业利润总额排名</w:t>
      </w:r>
      <w:r>
        <w:rPr>
          <w:rFonts w:hint="eastAsia"/>
        </w:rPr>
        <w:br/>
      </w:r>
      <w:r>
        <w:rPr>
          <w:rFonts w:hint="eastAsia"/>
        </w:rPr>
        <w:t>　　6.2 书、报、刊印刷行业领先企业个案分析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湖南天闻新华印务有限公司经营情况分析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成都博瑞传播股份有限公司印务分公司经营情况分析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雅昌文化（集团）有限公司经营情况分析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北京盛通印刷股份有限公司经营情况分析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（3）企业主营业务及主要产品情况</w:t>
      </w:r>
      <w:r>
        <w:rPr>
          <w:rFonts w:hint="eastAsia"/>
        </w:rPr>
        <w:br/>
      </w:r>
      <w:r>
        <w:rPr>
          <w:rFonts w:hint="eastAsia"/>
        </w:rPr>
        <w:t>　　　　（4）企业生产技术情况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北京华联印刷有限公司经营情况分析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秋雨印刷（上海）有限公司经营情况分析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安徽新华印刷股份有限公司经营情况分析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广州丰彩彩印有限公司经营情况分析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山东鸿杰印务集团有限公司经营情况分析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北京日邦印刷有限公司经营情况分析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湖北新华印务有限公司经营情况分析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（6）企业发展策略分析</w:t>
      </w:r>
      <w:r>
        <w:rPr>
          <w:rFonts w:hint="eastAsia"/>
        </w:rPr>
        <w:br/>
      </w:r>
      <w:r>
        <w:rPr>
          <w:rFonts w:hint="eastAsia"/>
        </w:rPr>
        <w:t>　　　　6.2.18 江西月兔丰华彩印有限公司经营情况分析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保定市中画美凯印刷有限公司经营情况分析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恒美印务（广州）有限公司经营情况分析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浙江印刷集团有限公司经营情况分析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深圳市鹰达印刷包装有限公司经营情况分析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7.1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7.1.1 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7.1.2 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7.1.3 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7.2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7.2.4 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7.3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7.3.1 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7.3.2 书、报、刊印刷行业投资风险分析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1：2024年以来书、报、刊印刷行业工业总产值占GDP比重统计表（单位：亿元，%）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2：产业结构调整指导目录中涉及印刷的鼓励类项目及对比</w:t>
      </w:r>
      <w:r>
        <w:rPr>
          <w:rFonts w:hint="eastAsia"/>
        </w:rPr>
        <w:br/>
      </w:r>
      <w:r>
        <w:rPr>
          <w:rFonts w:hint="eastAsia"/>
        </w:rPr>
        <w:t>　　图表 3：产业结构调整指导目录中涉及印刷的淘汰类项目及对比</w:t>
      </w:r>
      <w:r>
        <w:rPr>
          <w:rFonts w:hint="eastAsia"/>
        </w:rPr>
        <w:br/>
      </w:r>
      <w:r>
        <w:rPr>
          <w:rFonts w:hint="eastAsia"/>
        </w:rPr>
        <w:t>　　图表 4：“十四五”时期新闻出版业发展主要指标（单位：万亿元，万种，亿册，亿份，册/人，份/千人，%）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5：2024年以来美国实际GDP环比折年率（单位：%）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7：2024年以来度日本GDP环比变化情况（单位：%）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8：2023-2024年全球主要经济体经济增速及预测分析（单位：%）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10：2024年以来全国工业增加值及其增长情况（单位：亿元，%）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11：2024年以来全社会固定资产投资及同比增速（单位：亿元，%）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14：2024年以来中国造纸及纸制品行业销售产值及增长率变化情况（单位：亿元，%）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16：2024年以来中国油墨行业工业总产值及增长率走势（单位：亿元，%）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17：2024年以来书、报、刊印刷行业规模分析（单位：家，万元）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18：2024年以来中国书、报、刊印刷行业盈利能力分析（单位：%）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19：2024年以来中国书、报、刊印刷行业运营能力分析（单位：次）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20：2024年以来中国书、报、刊印刷行业偿债能力分析（单位：%，倍）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21：2024年以来中国书、报、刊印刷行业发展能力分析（单位：%）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22：2024年以来书、报、刊印刷行业主要经济指标统计表（单位：万元，家，%）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31：2024年以来居前的10个地区销售收入统计表（单位：万元，%）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32：2024年以来居前的10个地区销售收入比重图（单位：%）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34：2024年以来居前的10个地区资产总额比重图（单位：%）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35：2024年以来居前的10个地区负债统计表（单位：万元，%）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36：2024年以来居前的10个地区负债比重图（单位：%）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37：2024年以来居前的10个地区销售利润统计表（单位：万元，%）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38：2024年以来居前的10个地区销售利润比重图（单位：%）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40：2024年以来居前的10个地区利润总额比重图（单位：%）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41：2024年以来居前的10个地区产成品统计表（单位：万元，%）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42：2024年以来居前的10个地区产成品比重图（单位：%）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44：2024年以来居前的10个地区企业单位数比重图（单位：%）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45：2024年以来居前的10个亏损地区亏损总额统计表（单位：万元，%）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46：2024年以来居前的10个亏损地区亏损总额比重图（单位：%）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47：2024年以来书、报、刊印刷行业工业总产值及增长率走势（单位：亿元，%）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48：2024年以来书、报、刊印刷行业产成品及增长率走势图（单位：亿元，%）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49：2024年以来书、报、刊印刷行业销售产值及增长率变化情况（单位：亿元，%）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50：2024年以来书、报、刊印刷行业销售收入及增长率变化趋势图（单位：亿元，%）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51：2024年以来全国书、报、刊印刷行业产销率变化趋势图（单位：%）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52：2024年以来中国书、报、刊印刷行业进出口状况图（单位：万美元）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53：中国书、报、刊印刷行业出口产品结构（单位：%）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54：2024年以来中国书、报、刊印刷行业进口产品（单位：吨，万美元）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55：中国书、报、刊印刷行业进口产品结构（单位：%）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56：2024-2030年中国书、报、刊印刷行业销售收入预测（单位：亿元）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57：2024-2030年中国书、报、刊印刷行业利润总额预测（单位：亿元）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58：中国书、报、刊印刷行业销售收入前十家企业的市场占有率（单位：%）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59：中国书、报、刊印刷制造行业前10名厂商销售额及销售份额（单位：万元，%）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60：中国书、报、刊印刷制造行业前10名厂商资产规模（单位：万元，%）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61：中国书、报、刊印刷制造行业前10名厂商利润情况（单位：万元，%）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62：2019-2024年全球图书印刷额及预测（单位：%）</w:t>
      </w:r>
      <w:r>
        <w:rPr>
          <w:rFonts w:hint="eastAsia"/>
        </w:rPr>
        <w:br/>
      </w:r>
      <w:r>
        <w:rPr>
          <w:rFonts w:hint="eastAsia"/>
        </w:rPr>
        <w:t>　　图表 63：中国图书印刷行业总量规模（单位：种，亿册，亿印张，亿元，%）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64：中国报纸出版总量规模规模（单位：种，亿册，亿印张，亿元，%）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65：中国期刊总量规模（单位：种，亿册，亿印张，亿元，%）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66：2024年以来中国书、报、刊印刷行业区域市场情况（单位：家，亿元）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67：2024年以来中国书、报、刊印刷行业各区域企业数量情况（单位：%）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68：2024年以来中国书、报、刊印刷行业各区域销售收入情况（单位：%）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69：2024年以来中国书、报、刊印刷行业各区域资产总计情况（单位：%）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70：中国书、报、刊印刷行业前二十地区销售收入排名情况（单位：亿元）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71：中国书、报、刊印刷行业销售收入按地区累计百分比（单位：%）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72：2024年以来中国书、报、刊印刷行业销售收入靠前的地区占比情况（单位：%）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73：2024年以来中国书、报、刊印刷行业前五地区销售收入所占比例及标准差情况（单位：%）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74：书、报、刊印刷行业资产和收入地区分布（单位：亿元，%）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75：书、报、刊印刷行业效益状况地区分布（单位：亿元，%）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76：书、报、刊印刷行业企业数量区域分布（单位：家，%）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77：2024年以来广东省书、报、刊印刷行业地位变化情况（单位：%）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78：2024年以来广东省书、报、刊印刷行业经济运行状况（单位：%，倍，次）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79：2024年以来山东省书、报、刊印刷行业地位变化情况（单位：%）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80：2024年以来山东省书、报、刊印刷行业经济运行状况（单位：%，倍，次）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81：2024年以来北京市书、报、刊印刷行业地位变化情况（单位：%）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82：2024年以来北京市书、报、刊印刷行业经济运行状况（单位：%，倍，次）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83：2024年以来河北省书、报、刊印刷行业地位变化情况（单位：%）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84：2024年以来河北省书、报、刊印刷行业经济运行状况（单位：%，倍，次）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85：2024年以来江苏省书、报、刊印刷行业地位变化情况（单位：%）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86：2024年以来江苏省书、报、刊印刷行业经济运行状况（单位：%，倍，次）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87：2024年以来浙江省书、报、刊印刷行业地位变化情况（单位：%）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88：2024年以来浙江省书、报、刊印刷行业经济运行状况（单位：%，倍，次）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89：2024年以来上海市书、报、刊印刷行业地位变化情况（单位：%）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90：2024年以来上海市书、报、刊印刷行业经济运行状况（单位：%，倍，次）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91：中国书、报、刊印刷行业企业工业总产值（现价）排名前十位（单位：万元）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92：中国书、报、刊印刷行业企业销售收入排名前十位（单位：万元）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93：中国书、报、刊印刷行业企业利润总额排名前十位（单位：万元）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94：鹤山雅图仕印刷有限公司基本信息表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95：2024年以来鹤山雅图仕印刷有限公司主要经济指标分析（单位：万元）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96：2024年以来鹤山雅图仕印刷有限公司盈利能力分析（单位：%）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97：2024年以来鹤山雅图仕印刷有限公司运营能力分析（单位：次）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98：2024年以来鹤山雅图仕印刷有限公司偿债能力分析（单位：%，倍）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99：2024年以来鹤山雅图仕印刷有限公司发展能力分析（单位：%）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100：鹤山雅图仕印刷有限公司优劣势分析</w:t>
      </w:r>
      <w:r>
        <w:rPr>
          <w:rFonts w:hint="eastAsia"/>
        </w:rPr>
        <w:br/>
      </w:r>
      <w:r>
        <w:rPr>
          <w:rFonts w:hint="eastAsia"/>
        </w:rPr>
        <w:t>　　图表 101：中华商务联合印刷（广东）有限公司基本信息表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102：2024年以来中华商务联合印刷（广东）有限公司主要经济指标分析（单位：万元）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103：2024年以来中华商务联合印刷（广东）有限公司盈利能力分析（单位：%）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104：2024年以来中华商务联合印刷（广东）有限公司运营能力分析（单位：次）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105：2024年以来中华商务联合印刷（广东）有限公司偿债能力分析（单位：%，倍）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106：2024年以来中华商务联合印刷（广东）有限年公司发展能力分析（单位：%）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107：中华商务联合印刷（广东）有限公司优劣势分析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108：利丰雅高印刷（深圳）有限公司基本信息表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109：2024年以来利丰雅高印刷（深圳）有限公司主要经济指标分析（单位：万元）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110：2024年以来利丰雅高印刷（深圳）有限公司盈利能力分析（单位：%）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111：2024年以来利丰雅高印刷（深圳）有限公司运营能力分析（单位：次）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112：2024年以来利丰雅高印刷（深圳）有限公司偿债能力分析（单位：%，倍）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113：2024年以来利丰雅高印刷（深圳）有限公司发展能力分析（单位：%）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114：利丰雅高印刷（深圳）有限公司优劣势分析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115：凸版印刷（深圳）有限公司基本信息表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116：2024年以来凸版印刷（深圳）有限公司主要经济指标分析（单位：万元）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57a2b72d141a7" w:history="1">
        <w:r>
          <w:rPr>
            <w:rStyle w:val="Hyperlink"/>
          </w:rPr>
          <w:t>2024-2030年中国书、报、刊印刷行业现状研究分析及市场前景预测报告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57a2b72d141a7" w:history="1">
        <w:r>
          <w:rPr>
            <w:rStyle w:val="Hyperlink"/>
          </w:rPr>
          <w:t>https://www.20087.com/M_QiTa/09/ShuBaoKanYinShuaShiChangXuQiuFenXiYuFaZhanQuShiYuCe.html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ac5a56e042c9" w:history="1">
      <w:r>
        <w:rPr>
          <w:rStyle w:val="Hyperlink"/>
        </w:rPr>
        <w:t>2024-2030年中国书、报、刊印刷行业现状研究分析及市场前景预测报告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ShuBaoKanYinShuaShiChangXuQiuFenXiYuFaZhanQuShiYuCe.html" TargetMode="External" Id="R4d957a2b72d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ShuBaoKanYinShuaShiChangXuQiuFenXiYuFaZhanQuShiYuCe.html" TargetMode="External" Id="R50dcac5a56e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2024-03-02T02:34:00Z</dcterms:created>
  <dcterms:modified xsi:type="dcterms:W3CDTF">2024-03-02T03:34:00Z</dcterms:modified>
  <dc:subject>2024-2030年中国书、报、刊印刷行业现状研究分析及市场前景预测报告</dc:subject>
  <dc:title>2024-2030年中国书、报、刊印刷行业现状研究分析及市场前景预测报告</dc:title>
  <cp:keywords>2024-2030年中国书、报、刊印刷行业现状研究分析及市场前景预测报告</cp:keywords>
  <dc:description>2024-2030年中国书、报、刊印刷行业现状研究分析及市场前景预测报告</dc:description>
</cp:coreProperties>
</file>