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2cba6b5bb14d1b" w:history="1">
              <w:r>
                <w:rPr>
                  <w:rStyle w:val="Hyperlink"/>
                </w:rPr>
                <w:t>中国塑料包装市场深度剖析及发展趋势预测报告（2023-2029年）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2cba6b5bb14d1b" w:history="1">
              <w:r>
                <w:rPr>
                  <w:rStyle w:val="Hyperlink"/>
                </w:rPr>
                <w:t>中国塑料包装市场深度剖析及发展趋势预测报告（2023-2029年）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1136109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2cba6b5bb14d1b" w:history="1">
                <w:r>
                  <w:rPr>
                    <w:rStyle w:val="Hyperlink"/>
                  </w:rPr>
                  <w:t>https://www.20087.com/9/10/SuLiaoBaoZhuangShiChangQianJing.html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包装因其轻便、低成本和良好的密封性能，在食品、药品、日用品等多个行业中广泛应用。近年来，随着消费者环保意识的提高和各国政府对塑料废弃物管理政策的加强，塑料包装行业面临着严峻挑战。一方面，企业正在积极探索可降解、可循环利用的塑料替代材料，以减少对环境的影响。另一方面，通过改进设计和采用更轻薄的材料，减少包装材料的使用量，实现减量化的目标。此外，智能化包装技术的应用也有助于提高包装的安全性和便利性。</w:t>
      </w:r>
      <w:r>
        <w:rPr>
          <w:rFonts w:hint="eastAsia"/>
        </w:rPr>
        <w:br/>
      </w:r>
      <w:r>
        <w:rPr>
          <w:rFonts w:hint="eastAsia"/>
        </w:rPr>
        <w:t>　　未来，塑料包装行业的发展将更加注重可持续性和智能化。一方面，随着生物基塑料和可降解塑料技术的进步，更多环保型包装材料将被开发和应用，以减少塑料废弃物的产生。另一方面，随着物联网技术的发展，智能标签和传感器的应用将使塑料包装具有追踪、防伪等功能，提高产品的安全性。此外，随着消费者对包装简约化的需求增加，简约设计将成为趋势，减少不必要的包装材料。长期来看，塑料包装行业将通过材料创新和技术进步，不断推进其可持续发展路径。</w:t>
      </w:r>
      <w:r>
        <w:rPr>
          <w:rFonts w:hint="eastAsia"/>
        </w:rPr>
        <w:br/>
      </w:r>
      <w:r>
        <w:rPr>
          <w:rFonts w:hint="eastAsia"/>
        </w:rPr>
        <w:t>　　《</w:t>
      </w:r>
      <w:hyperlink r:id="Re92cba6b5bb14d1b" w:history="1">
        <w:r>
          <w:rPr>
            <w:rStyle w:val="Hyperlink"/>
          </w:rPr>
          <w:t>中国塑料包装市场深度剖析及发展趋势预测报告（2023-2029年）</w:t>
        </w:r>
      </w:hyperlink>
      <w:r>
        <w:rPr>
          <w:rFonts w:hint="eastAsia"/>
        </w:rPr>
        <w:t>》全面分析了塑料包装行业的市场规模、供需状况及产业链结构，深入探讨了塑料包装各细分市场的品牌竞争情况和价格动态，聚焦塑料包装重点企业经营现状，揭示了行业的集中度和竞争格局。此外，塑料包装报告对塑料包装行业的市场前景进行了科学预测，揭示了行业未来的发展趋势、潜在风险和机遇。塑料包装报告旨在为塑料包装企业、投资者及政府部门提供权威、客观的行业分析和决策支持。</w:t>
      </w:r>
      <w:r>
        <w:rPr>
          <w:rFonts w:hint="eastAsia"/>
        </w:rPr>
        <w:br/>
      </w:r>
      <w:r>
        <w:rPr>
          <w:rFonts w:hint="eastAsia"/>
        </w:rPr>
        <w:br/>
      </w:r>
      <w:r>
        <w:rPr>
          <w:rFonts w:hint="eastAsia"/>
        </w:rPr>
        <w:t>第一章 塑料包装产业市场概述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2022-2023年全球塑料包装市场现状及发展趋势</w:t>
      </w:r>
      <w:r>
        <w:rPr>
          <w:rFonts w:hint="eastAsia"/>
        </w:rPr>
        <w:br/>
      </w:r>
      <w:r>
        <w:rPr>
          <w:rFonts w:hint="eastAsia"/>
        </w:rPr>
        <w:t>　　第一节 全球塑料包装市场现状及发展趋势</w:t>
      </w:r>
      <w:r>
        <w:rPr>
          <w:rFonts w:hint="eastAsia"/>
        </w:rPr>
        <w:br/>
      </w:r>
      <w:r>
        <w:rPr>
          <w:rFonts w:hint="eastAsia"/>
        </w:rPr>
        <w:t>　　　　一、全球塑料包装产业竞争现状</w:t>
      </w:r>
      <w:r>
        <w:rPr>
          <w:rFonts w:hint="eastAsia"/>
        </w:rPr>
        <w:br/>
      </w:r>
      <w:r>
        <w:rPr>
          <w:rFonts w:hint="eastAsia"/>
        </w:rPr>
        <w:t>　　　　二、全球塑料包装产业投资状况</w:t>
      </w:r>
      <w:r>
        <w:rPr>
          <w:rFonts w:hint="eastAsia"/>
        </w:rPr>
        <w:br/>
      </w:r>
      <w:r>
        <w:rPr>
          <w:rFonts w:hint="eastAsia"/>
        </w:rPr>
        <w:t>　　　　三、全球塑料包装产业市场发展趋势</w:t>
      </w:r>
      <w:r>
        <w:rPr>
          <w:rFonts w:hint="eastAsia"/>
        </w:rPr>
        <w:br/>
      </w:r>
      <w:r>
        <w:rPr>
          <w:rFonts w:hint="eastAsia"/>
        </w:rPr>
        <w:t>　　第二节 全球主要国家塑料包装市场现状及发展趋势</w:t>
      </w:r>
      <w:r>
        <w:rPr>
          <w:rFonts w:hint="eastAsia"/>
        </w:rPr>
        <w:br/>
      </w:r>
      <w:r>
        <w:rPr>
          <w:rFonts w:hint="eastAsia"/>
        </w:rPr>
        <w:t>　　　　一、A国家地区塑料包装市场现状及发展趋势</w:t>
      </w:r>
      <w:r>
        <w:rPr>
          <w:rFonts w:hint="eastAsia"/>
        </w:rPr>
        <w:br/>
      </w:r>
      <w:r>
        <w:rPr>
          <w:rFonts w:hint="eastAsia"/>
        </w:rPr>
        <w:t>　　　　　　1. 产业市场环境分析</w:t>
      </w:r>
      <w:r>
        <w:rPr>
          <w:rFonts w:hint="eastAsia"/>
        </w:rPr>
        <w:br/>
      </w:r>
      <w:r>
        <w:rPr>
          <w:rFonts w:hint="eastAsia"/>
        </w:rPr>
        <w:t>　　　　　　2. 2018-2023年塑料包装产业市场规模状况</w:t>
      </w:r>
      <w:r>
        <w:rPr>
          <w:rFonts w:hint="eastAsia"/>
        </w:rPr>
        <w:br/>
      </w:r>
      <w:r>
        <w:rPr>
          <w:rFonts w:hint="eastAsia"/>
        </w:rPr>
        <w:t>　　　　　　3. 2018-2023年塑料包装产业投资状况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全球主要国家地区塑料包装产业现状及产业转移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全球塑料包装市场经营模式现状及发展趋势</w:t>
      </w:r>
      <w:r>
        <w:rPr>
          <w:rFonts w:hint="eastAsia"/>
        </w:rPr>
        <w:br/>
      </w:r>
      <w:r>
        <w:rPr>
          <w:rFonts w:hint="eastAsia"/>
        </w:rPr>
        <w:br/>
      </w:r>
      <w:r>
        <w:rPr>
          <w:rFonts w:hint="eastAsia"/>
        </w:rPr>
        <w:t>第三章 中国塑料包装产业链发展状况分析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中国塑料包装产业发展分析</w:t>
      </w:r>
      <w:r>
        <w:rPr>
          <w:rFonts w:hint="eastAsia"/>
        </w:rPr>
        <w:br/>
      </w:r>
      <w:r>
        <w:rPr>
          <w:rFonts w:hint="eastAsia"/>
        </w:rPr>
        <w:t>　　第一节 中国塑料包装产业发展现状</w:t>
      </w:r>
      <w:r>
        <w:rPr>
          <w:rFonts w:hint="eastAsia"/>
        </w:rPr>
        <w:br/>
      </w:r>
      <w:r>
        <w:rPr>
          <w:rFonts w:hint="eastAsia"/>
        </w:rPr>
        <w:t>　　第二节 中国塑料包装产业国际地位现状</w:t>
      </w:r>
      <w:r>
        <w:rPr>
          <w:rFonts w:hint="eastAsia"/>
        </w:rPr>
        <w:br/>
      </w:r>
      <w:r>
        <w:rPr>
          <w:rFonts w:hint="eastAsia"/>
        </w:rPr>
        <w:t>　　第三节 中国塑料包装产业经济运行现状</w:t>
      </w:r>
      <w:r>
        <w:rPr>
          <w:rFonts w:hint="eastAsia"/>
        </w:rPr>
        <w:br/>
      </w:r>
      <w:r>
        <w:rPr>
          <w:rFonts w:hint="eastAsia"/>
        </w:rPr>
        <w:t>　　第四节 中国塑料包装产业运营模式现状</w:t>
      </w:r>
      <w:r>
        <w:rPr>
          <w:rFonts w:hint="eastAsia"/>
        </w:rPr>
        <w:br/>
      </w:r>
      <w:r>
        <w:rPr>
          <w:rFonts w:hint="eastAsia"/>
        </w:rPr>
        <w:t>　　第五节 中国塑料包装产业存在的问题及发展策略分析</w:t>
      </w:r>
      <w:r>
        <w:rPr>
          <w:rFonts w:hint="eastAsia"/>
        </w:rPr>
        <w:br/>
      </w:r>
      <w:r>
        <w:rPr>
          <w:rFonts w:hint="eastAsia"/>
        </w:rPr>
        <w:t>　　第六节 中国塑料包装产业发展趋势</w:t>
      </w:r>
      <w:r>
        <w:rPr>
          <w:rFonts w:hint="eastAsia"/>
        </w:rPr>
        <w:br/>
      </w:r>
      <w:r>
        <w:rPr>
          <w:rFonts w:hint="eastAsia"/>
        </w:rPr>
        <w:br/>
      </w:r>
      <w:r>
        <w:rPr>
          <w:rFonts w:hint="eastAsia"/>
        </w:rPr>
        <w:t>第五章 中国塑料包装市场现状及发展趋势</w:t>
      </w:r>
      <w:r>
        <w:rPr>
          <w:rFonts w:hint="eastAsia"/>
        </w:rPr>
        <w:br/>
      </w:r>
      <w:r>
        <w:rPr>
          <w:rFonts w:hint="eastAsia"/>
        </w:rPr>
        <w:t>　　第一节 中国塑料包装市场供给状况</w:t>
      </w:r>
      <w:r>
        <w:rPr>
          <w:rFonts w:hint="eastAsia"/>
        </w:rPr>
        <w:br/>
      </w:r>
      <w:r>
        <w:rPr>
          <w:rFonts w:hint="eastAsia"/>
        </w:rPr>
        <w:t>　　第二节 中国塑料包装市场需求状况</w:t>
      </w:r>
      <w:r>
        <w:rPr>
          <w:rFonts w:hint="eastAsia"/>
        </w:rPr>
        <w:br/>
      </w:r>
      <w:r>
        <w:rPr>
          <w:rFonts w:hint="eastAsia"/>
        </w:rPr>
        <w:t>　　第三节 中国塑料包装市场结构状况</w:t>
      </w:r>
      <w:r>
        <w:rPr>
          <w:rFonts w:hint="eastAsia"/>
        </w:rPr>
        <w:br/>
      </w:r>
      <w:r>
        <w:rPr>
          <w:rFonts w:hint="eastAsia"/>
        </w:rPr>
        <w:t>　　第四节 中国塑料包装市场存在的问题及发展策略分析</w:t>
      </w:r>
      <w:r>
        <w:rPr>
          <w:rFonts w:hint="eastAsia"/>
        </w:rPr>
        <w:br/>
      </w:r>
      <w:r>
        <w:rPr>
          <w:rFonts w:hint="eastAsia"/>
        </w:rPr>
        <w:t>　　第五节 中国塑料包装市场发展潜力及发展趋势</w:t>
      </w:r>
      <w:r>
        <w:rPr>
          <w:rFonts w:hint="eastAsia"/>
        </w:rPr>
        <w:br/>
      </w:r>
      <w:r>
        <w:rPr>
          <w:rFonts w:hint="eastAsia"/>
        </w:rPr>
        <w:br/>
      </w:r>
      <w:r>
        <w:rPr>
          <w:rFonts w:hint="eastAsia"/>
        </w:rPr>
        <w:t>第六章 中国塑料包装产业基本竞争战略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四、塑料包装产业该战略的SWOT分析</w:t>
      </w:r>
      <w:r>
        <w:rPr>
          <w:rFonts w:hint="eastAsia"/>
        </w:rPr>
        <w:br/>
      </w:r>
      <w:r>
        <w:rPr>
          <w:rFonts w:hint="eastAsia"/>
        </w:rPr>
        <w:t>　　　　五、塑料包装产业该战略的典型企业分析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中国塑料包装产业市场竞争分析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中国塑料包装产业市场营销策略竞争分析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国外领先企业在中国塑料包装产业市场竞争策略研究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中国塑料包装产业市场发展预测</w:t>
      </w:r>
      <w:r>
        <w:rPr>
          <w:rFonts w:hint="eastAsia"/>
        </w:rPr>
        <w:br/>
      </w:r>
      <w:r>
        <w:rPr>
          <w:rFonts w:hint="eastAsia"/>
        </w:rPr>
        <w:t>　　第一节 中国塑料包装产业发展环境预测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中国塑料包装市场发展预测</w:t>
      </w:r>
      <w:r>
        <w:rPr>
          <w:rFonts w:hint="eastAsia"/>
        </w:rPr>
        <w:br/>
      </w:r>
      <w:r>
        <w:rPr>
          <w:rFonts w:hint="eastAsia"/>
        </w:rPr>
        <w:t>　　　　一、2023-2029年中国塑料包装市场需求预测</w:t>
      </w:r>
      <w:r>
        <w:rPr>
          <w:rFonts w:hint="eastAsia"/>
        </w:rPr>
        <w:br/>
      </w:r>
      <w:r>
        <w:rPr>
          <w:rFonts w:hint="eastAsia"/>
        </w:rPr>
        <w:t>　　　　二、2023-2029年中国塑料包装市场结构预测</w:t>
      </w:r>
      <w:r>
        <w:rPr>
          <w:rFonts w:hint="eastAsia"/>
        </w:rPr>
        <w:br/>
      </w:r>
      <w:r>
        <w:rPr>
          <w:rFonts w:hint="eastAsia"/>
        </w:rPr>
        <w:t>　　　　三、2023-2029年中国塑料包装市场集中度预测</w:t>
      </w:r>
      <w:r>
        <w:rPr>
          <w:rFonts w:hint="eastAsia"/>
        </w:rPr>
        <w:br/>
      </w:r>
      <w:r>
        <w:rPr>
          <w:rFonts w:hint="eastAsia"/>
        </w:rPr>
        <w:t>　　　　四、2023-2029年中国塑料包装市场供给预测</w:t>
      </w:r>
      <w:r>
        <w:rPr>
          <w:rFonts w:hint="eastAsia"/>
        </w:rPr>
        <w:br/>
      </w:r>
      <w:r>
        <w:rPr>
          <w:rFonts w:hint="eastAsia"/>
        </w:rPr>
        <w:t>　　　　五、2023-2029年中国塑料包装市场价格预测</w:t>
      </w:r>
      <w:r>
        <w:rPr>
          <w:rFonts w:hint="eastAsia"/>
        </w:rPr>
        <w:br/>
      </w:r>
      <w:r>
        <w:rPr>
          <w:rFonts w:hint="eastAsia"/>
        </w:rPr>
        <w:br/>
      </w:r>
      <w:r>
        <w:rPr>
          <w:rFonts w:hint="eastAsia"/>
        </w:rPr>
        <w:t>第十一章 中国塑料包装产业市场投资机会与风险</w:t>
      </w:r>
      <w:r>
        <w:rPr>
          <w:rFonts w:hint="eastAsia"/>
        </w:rPr>
        <w:br/>
      </w:r>
      <w:r>
        <w:rPr>
          <w:rFonts w:hint="eastAsia"/>
        </w:rPr>
        <w:t>　　第一节 中国塑料包装产业市场投资优势分析</w:t>
      </w:r>
      <w:r>
        <w:rPr>
          <w:rFonts w:hint="eastAsia"/>
        </w:rPr>
        <w:br/>
      </w:r>
      <w:r>
        <w:rPr>
          <w:rFonts w:hint="eastAsia"/>
        </w:rPr>
        <w:t>　　第二节 中国塑料包装产业市场投资劣势分析</w:t>
      </w:r>
      <w:r>
        <w:rPr>
          <w:rFonts w:hint="eastAsia"/>
        </w:rPr>
        <w:br/>
      </w:r>
      <w:r>
        <w:rPr>
          <w:rFonts w:hint="eastAsia"/>
        </w:rPr>
        <w:t>　　第三节 中国塑料包装产业市场投资机会分析</w:t>
      </w:r>
      <w:r>
        <w:rPr>
          <w:rFonts w:hint="eastAsia"/>
        </w:rPr>
        <w:br/>
      </w:r>
      <w:r>
        <w:rPr>
          <w:rFonts w:hint="eastAsia"/>
        </w:rPr>
        <w:t>　　第四节 中国塑料包装产业市场投资风险分析</w:t>
      </w:r>
      <w:r>
        <w:rPr>
          <w:rFonts w:hint="eastAsia"/>
        </w:rPr>
        <w:br/>
      </w:r>
      <w:r>
        <w:rPr>
          <w:rFonts w:hint="eastAsia"/>
        </w:rPr>
        <w:br/>
      </w:r>
      <w:r>
        <w:rPr>
          <w:rFonts w:hint="eastAsia"/>
        </w:rPr>
        <w:t>第十二章 中国塑料包装产业市场竞争策略建议</w:t>
      </w:r>
      <w:r>
        <w:rPr>
          <w:rFonts w:hint="eastAsia"/>
        </w:rPr>
        <w:br/>
      </w:r>
      <w:r>
        <w:rPr>
          <w:rFonts w:hint="eastAsia"/>
        </w:rPr>
        <w:t>　　第一节 中国塑料包装产业竞争战略建议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中^智^林^中国塑料包装市场竞争策略建议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2cba6b5bb14d1b" w:history="1">
        <w:r>
          <w:rPr>
            <w:rStyle w:val="Hyperlink"/>
          </w:rPr>
          <w:t>中国塑料包装市场深度剖析及发展趋势预测报告（2023-2029年）</w:t>
        </w:r>
      </w:hyperlink>
      <w:r>
        <w:rPr>
          <w:color w:val="C00000"/>
        </w:rPr>
        <w:t>》，报告编号：</w:t>
      </w:r>
      <w:r>
        <w:rPr>
          <w:rFonts w:hint="eastAsia"/>
          <w:color w:val="C00000"/>
        </w:rPr>
        <w:t>1136109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2cba6b5bb14d1b" w:history="1">
        <w:r>
          <w:rPr>
            <w:rStyle w:val="Hyperlink"/>
          </w:rPr>
          <w:t>https://www.20087.com/9/10/SuLiaoBaoZhuangShiChangQianJing.html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b55c21b4944930" w:history="1">
      <w:r>
        <w:rPr>
          <w:rStyle w:val="Hyperlink"/>
        </w:rPr>
        <w:t>中国塑料包装市场深度剖析及发展趋势预测报告（2023-2029年）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SuLiaoBaoZhuangShiChangQianJing.html" TargetMode="External" Id="Re92cba6b5bb14d1b" /></Relationships>
</file>

<file path=word/_rels/header2.xml.rels>&#65279;<?xml version="1.0" encoding="utf-8"?><Relationships xmlns="http://schemas.openxmlformats.org/package/2006/relationships"><Relationship Type="http://schemas.openxmlformats.org/officeDocument/2006/relationships/hyperlink" Target="https://www.20087.com/9/10/SuLiaoBaoZhuangShiChangQianJing.html" TargetMode="External" Id="R5db55c21b49449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2023-03-07T04:26:00Z</dcterms:created>
  <dcterms:modified xsi:type="dcterms:W3CDTF">2023-03-07T05:26:00Z</dcterms:modified>
  <dc:subject>中国塑料包装市场深度剖析及发展趋势预测报告（2023-2029年）</dc:subject>
  <dc:title>中国塑料包装市场深度剖析及发展趋势预测报告（2023-2029年）</dc:title>
  <cp:keywords>中国塑料包装市场深度剖析及发展趋势预测报告（2023-2029年）</cp:keywords>
  <dc:description>中国塑料包装市场深度剖析及发展趋势预测报告（2023-2029年）</dc:description>
</cp:coreProperties>
</file>