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c6fe4ba264100" w:history="1">
              <w:r>
                <w:rPr>
                  <w:rStyle w:val="Hyperlink"/>
                </w:rPr>
                <w:t>2025-2031年中国房地产行业发展现状调研与发展趋势分析报告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c6fe4ba264100" w:history="1">
              <w:r>
                <w:rPr>
                  <w:rStyle w:val="Hyperlink"/>
                </w:rPr>
                <w:t>2025-2031年中国房地产行业发展现状调研与发展趋势分析报告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c6fe4ba264100" w:history="1">
                <w:r>
                  <w:rPr>
                    <w:rStyle w:val="Hyperlink"/>
                  </w:rPr>
                  <w:t>https://www.20087.com/M_QiTa/09/FangDiChanHangYeXianZhuangYuFaZhanQianJing.html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作为国民经济的重要支柱，近年来经历了由高速增长向高质量发展的转型。随着城镇化进程的深入，一线城市和部分热点二线城市仍保持较高需求，而三四线城市则面临去库存压力。同时，政策调控、金融环境变化和消费者需求升级，促使房地产企业向多元化、精细化方向发展，如商业地产、文旅地产、养老地产等。然而，房地产行业也面临着土地成本上升、融资渠道收紧和市场分化加剧的挑战。</w:t>
      </w:r>
      <w:r>
        <w:rPr>
          <w:rFonts w:hint="eastAsia"/>
        </w:rPr>
        <w:br/>
      </w:r>
      <w:r>
        <w:rPr>
          <w:rFonts w:hint="eastAsia"/>
        </w:rPr>
        <w:t>　　未来，房地产行业的发展趋势将主要体现在以下几个方面：一是绿色发展，推广绿色建筑和智能建筑，提升居住和工作环境的舒适度；二是服务升级，提供物业管理、社区服务等增值服务，提升业主满意度；三是科技创新，利用物联网、大数据优化建筑设计和运营管理；四是市场细分，开发符合不同人群需求的房产项目，如青年公寓、家庭住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c6fe4ba264100" w:history="1">
        <w:r>
          <w:rPr>
            <w:rStyle w:val="Hyperlink"/>
          </w:rPr>
          <w:t>2025-2031年中国房地产行业发展现状调研与发展趋势分析报告</w:t>
        </w:r>
      </w:hyperlink>
      <w:r>
        <w:rPr>
          <w:rFonts w:hint="eastAsia"/>
        </w:rPr>
        <w:t>》依托多年行业监测数据，结合房地产行业现状与未来前景，系统分析了房地产市场需求、市场规模、产业链结构、价格机制及细分市场特征。报告对房地产市场前景进行了客观评估，预测了房地产行业发展趋势，并详细解读了品牌竞争格局、市场集中度及重点企业的运营表现。此外，报告通过SWOT分析识别了房地产行业机遇与潜在风险，为投资者和决策者提供了科学、规范的战略建议，助力把握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二、2025年世界房地产业发展分析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三、2025年世界房地产”主心骨”探讨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我国房地产行业发展分析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我国土地市场分析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第四节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三、2025年我国大中城市房屋市场销售情况</w:t>
      </w:r>
      <w:r>
        <w:rPr>
          <w:rFonts w:hint="eastAsia"/>
        </w:rPr>
        <w:br/>
      </w:r>
      <w:r>
        <w:rPr>
          <w:rFonts w:hint="eastAsia"/>
        </w:rPr>
        <w:t>　　第五节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第六节 陕西省房地产行业发展分析</w:t>
      </w:r>
      <w:r>
        <w:rPr>
          <w:rFonts w:hint="eastAsia"/>
        </w:rPr>
        <w:br/>
      </w:r>
      <w:r>
        <w:rPr>
          <w:rFonts w:hint="eastAsia"/>
        </w:rPr>
        <w:t>　　　　一、发展经济环境分析</w:t>
      </w:r>
      <w:r>
        <w:rPr>
          <w:rFonts w:hint="eastAsia"/>
        </w:rPr>
        <w:br/>
      </w:r>
      <w:r>
        <w:rPr>
          <w:rFonts w:hint="eastAsia"/>
        </w:rPr>
        <w:t>　　　　二、市场发展分析</w:t>
      </w:r>
      <w:r>
        <w:rPr>
          <w:rFonts w:hint="eastAsia"/>
        </w:rPr>
        <w:br/>
      </w:r>
      <w:r>
        <w:rPr>
          <w:rFonts w:hint="eastAsia"/>
        </w:rPr>
        <w:t>　　　　三、陕南房地产现”四下滑”</w:t>
      </w:r>
      <w:r>
        <w:rPr>
          <w:rFonts w:hint="eastAsia"/>
        </w:rPr>
        <w:br/>
      </w:r>
      <w:r>
        <w:rPr>
          <w:rFonts w:hint="eastAsia"/>
        </w:rPr>
        <w:t>　　　　四、土地市场分析</w:t>
      </w:r>
      <w:r>
        <w:rPr>
          <w:rFonts w:hint="eastAsia"/>
        </w:rPr>
        <w:br/>
      </w:r>
      <w:r>
        <w:rPr>
          <w:rFonts w:hint="eastAsia"/>
        </w:rPr>
        <w:t>　　　　五、市场运行分析</w:t>
      </w:r>
      <w:r>
        <w:rPr>
          <w:rFonts w:hint="eastAsia"/>
        </w:rPr>
        <w:br/>
      </w:r>
      <w:r>
        <w:rPr>
          <w:rFonts w:hint="eastAsia"/>
        </w:rPr>
        <w:t>　　　　六、周边省市房地产发展分析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房地产消费市场分析</w:t>
      </w:r>
      <w:r>
        <w:rPr>
          <w:rFonts w:hint="eastAsia"/>
        </w:rPr>
        <w:br/>
      </w:r>
      <w:r>
        <w:rPr>
          <w:rFonts w:hint="eastAsia"/>
        </w:rPr>
        <w:t>　　第一节 2025年房地产消费者调查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t>　　第二节 房地产消费市场分析</w:t>
      </w:r>
      <w:r>
        <w:rPr>
          <w:rFonts w:hint="eastAsia"/>
        </w:rPr>
        <w:br/>
      </w:r>
      <w:r>
        <w:rPr>
          <w:rFonts w:hint="eastAsia"/>
        </w:rPr>
        <w:t>　　　　一、房地产消费类型</w:t>
      </w:r>
      <w:r>
        <w:rPr>
          <w:rFonts w:hint="eastAsia"/>
        </w:rPr>
        <w:br/>
      </w:r>
      <w:r>
        <w:rPr>
          <w:rFonts w:hint="eastAsia"/>
        </w:rPr>
        <w:t>　　　　二、房地产消费的特点</w:t>
      </w:r>
      <w:r>
        <w:rPr>
          <w:rFonts w:hint="eastAsia"/>
        </w:rPr>
        <w:br/>
      </w:r>
      <w:r>
        <w:rPr>
          <w:rFonts w:hint="eastAsia"/>
        </w:rPr>
        <w:t>　　　　三、影响房地产消费的因素</w:t>
      </w:r>
      <w:r>
        <w:rPr>
          <w:rFonts w:hint="eastAsia"/>
        </w:rPr>
        <w:br/>
      </w:r>
      <w:r>
        <w:rPr>
          <w:rFonts w:hint="eastAsia"/>
        </w:rPr>
        <w:t>　　第三节 2024-2025年房地产市场分析</w:t>
      </w:r>
      <w:r>
        <w:rPr>
          <w:rFonts w:hint="eastAsia"/>
        </w:rPr>
        <w:br/>
      </w:r>
      <w:r>
        <w:rPr>
          <w:rFonts w:hint="eastAsia"/>
        </w:rPr>
        <w:t>　　　　一、2025年房地产市场分析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2024-2025年房地产新盘分析</w:t>
      </w:r>
      <w:r>
        <w:rPr>
          <w:rFonts w:hint="eastAsia"/>
        </w:rPr>
        <w:br/>
      </w:r>
      <w:r>
        <w:rPr>
          <w:rFonts w:hint="eastAsia"/>
        </w:rPr>
        <w:t>　　　　一、2025年我国新开盘项目分析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2024-2025年我国二手房市场分析</w:t>
      </w:r>
      <w:r>
        <w:rPr>
          <w:rFonts w:hint="eastAsia"/>
        </w:rPr>
        <w:br/>
      </w:r>
      <w:r>
        <w:rPr>
          <w:rFonts w:hint="eastAsia"/>
        </w:rPr>
        <w:t>　　　　一、2 013年我国二手房市场状况</w:t>
      </w:r>
      <w:r>
        <w:rPr>
          <w:rFonts w:hint="eastAsia"/>
        </w:rPr>
        <w:br/>
      </w:r>
      <w:r>
        <w:rPr>
          <w:rFonts w:hint="eastAsia"/>
        </w:rPr>
        <w:t>　　　　二、2025年季度我国二手房市场状况</w:t>
      </w:r>
      <w:r>
        <w:rPr>
          <w:rFonts w:hint="eastAsia"/>
        </w:rPr>
        <w:br/>
      </w:r>
      <w:r>
        <w:rPr>
          <w:rFonts w:hint="eastAsia"/>
        </w:rPr>
        <w:t>　　第六节 2024-2025年我国写字楼市场分析</w:t>
      </w:r>
      <w:r>
        <w:rPr>
          <w:rFonts w:hint="eastAsia"/>
        </w:rPr>
        <w:br/>
      </w:r>
      <w:r>
        <w:rPr>
          <w:rFonts w:hint="eastAsia"/>
        </w:rPr>
        <w:t>　　　　一、2025年我国写字楼发展状况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2025年陕西省房地产消费市场分析</w:t>
      </w:r>
      <w:r>
        <w:rPr>
          <w:rFonts w:hint="eastAsia"/>
        </w:rPr>
        <w:br/>
      </w:r>
      <w:r>
        <w:rPr>
          <w:rFonts w:hint="eastAsia"/>
        </w:rPr>
        <w:t>　　　　一、咸阳市房地产消费市场分析</w:t>
      </w:r>
      <w:r>
        <w:rPr>
          <w:rFonts w:hint="eastAsia"/>
        </w:rPr>
        <w:br/>
      </w:r>
      <w:r>
        <w:rPr>
          <w:rFonts w:hint="eastAsia"/>
        </w:rPr>
        <w:t>　　　　二、汉中市房地产消费市场分析</w:t>
      </w:r>
      <w:r>
        <w:rPr>
          <w:rFonts w:hint="eastAsia"/>
        </w:rPr>
        <w:br/>
      </w:r>
      <w:r>
        <w:rPr>
          <w:rFonts w:hint="eastAsia"/>
        </w:rPr>
        <w:t>　　　　三、消费价格分析</w:t>
      </w:r>
      <w:r>
        <w:rPr>
          <w:rFonts w:hint="eastAsia"/>
        </w:rPr>
        <w:br/>
      </w:r>
      <w:r>
        <w:rPr>
          <w:rFonts w:hint="eastAsia"/>
        </w:rPr>
        <w:t>　　　　四、保障房建设影响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2025年中国房地产行业供需分析</w:t>
      </w:r>
      <w:r>
        <w:rPr>
          <w:rFonts w:hint="eastAsia"/>
        </w:rPr>
        <w:br/>
      </w:r>
      <w:r>
        <w:rPr>
          <w:rFonts w:hint="eastAsia"/>
        </w:rPr>
        <w:t>　　第一节 2025年供给分析及预测</w:t>
      </w:r>
      <w:r>
        <w:rPr>
          <w:rFonts w:hint="eastAsia"/>
        </w:rPr>
        <w:br/>
      </w:r>
      <w:r>
        <w:rPr>
          <w:rFonts w:hint="eastAsia"/>
        </w:rPr>
        <w:t>　　　　一、2025年供给总量分析及预测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一、2020-2025年供需平衡分析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一、2025年价格分析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t>　　第五节 2025年陕西省房地产行业供需分析</w:t>
      </w:r>
      <w:r>
        <w:rPr>
          <w:rFonts w:hint="eastAsia"/>
        </w:rPr>
        <w:br/>
      </w:r>
      <w:r>
        <w:rPr>
          <w:rFonts w:hint="eastAsia"/>
        </w:rPr>
        <w:t>　　　　一、供给分析及预测</w:t>
      </w:r>
      <w:r>
        <w:rPr>
          <w:rFonts w:hint="eastAsia"/>
        </w:rPr>
        <w:br/>
      </w:r>
      <w:r>
        <w:rPr>
          <w:rFonts w:hint="eastAsia"/>
        </w:rPr>
        <w:t>　　　　二、需求分析及预测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行业竞争策略</w:t>
      </w:r>
      <w:r>
        <w:rPr>
          <w:rFonts w:hint="eastAsia"/>
        </w:rPr>
        <w:br/>
      </w:r>
      <w:r>
        <w:rPr>
          <w:rFonts w:hint="eastAsia"/>
        </w:rPr>
        <w:t>第五章 房地产行业竞争分析</w:t>
      </w:r>
      <w:r>
        <w:rPr>
          <w:rFonts w:hint="eastAsia"/>
        </w:rPr>
        <w:br/>
      </w:r>
      <w:r>
        <w:rPr>
          <w:rFonts w:hint="eastAsia"/>
        </w:rPr>
        <w:t>　　第一节 房地产市场竞争层次体系探讨</w:t>
      </w:r>
      <w:r>
        <w:rPr>
          <w:rFonts w:hint="eastAsia"/>
        </w:rPr>
        <w:br/>
      </w:r>
      <w:r>
        <w:rPr>
          <w:rFonts w:hint="eastAsia"/>
        </w:rPr>
        <w:t>　　　　一、产品式样竞争</w:t>
      </w:r>
      <w:r>
        <w:rPr>
          <w:rFonts w:hint="eastAsia"/>
        </w:rPr>
        <w:br/>
      </w:r>
      <w:r>
        <w:rPr>
          <w:rFonts w:hint="eastAsia"/>
        </w:rPr>
        <w:t>　　　　二、产品大类竞争</w:t>
      </w:r>
      <w:r>
        <w:rPr>
          <w:rFonts w:hint="eastAsia"/>
        </w:rPr>
        <w:br/>
      </w:r>
      <w:r>
        <w:rPr>
          <w:rFonts w:hint="eastAsia"/>
        </w:rPr>
        <w:t>　　　　三、产品使用价值竞争</w:t>
      </w:r>
      <w:r>
        <w:rPr>
          <w:rFonts w:hint="eastAsia"/>
        </w:rPr>
        <w:br/>
      </w:r>
      <w:r>
        <w:rPr>
          <w:rFonts w:hint="eastAsia"/>
        </w:rPr>
        <w:t>　　　　四、基于消费观念和文化导向的竞争</w:t>
      </w:r>
      <w:r>
        <w:rPr>
          <w:rFonts w:hint="eastAsia"/>
        </w:rPr>
        <w:br/>
      </w:r>
      <w:r>
        <w:rPr>
          <w:rFonts w:hint="eastAsia"/>
        </w:rPr>
        <w:t>　　第二节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一、2025年房地产市场竞争分析</w:t>
      </w:r>
      <w:r>
        <w:rPr>
          <w:rFonts w:hint="eastAsia"/>
        </w:rPr>
        <w:br/>
      </w:r>
      <w:r>
        <w:rPr>
          <w:rFonts w:hint="eastAsia"/>
        </w:rPr>
        <w:t>　　　　二、2025年房地产市场竞争形势分析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三、2025年房地产竞争性的供给市场分析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四、2025年我国房地产市场增加竞争的必要性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第三节 2025-2031年中国房地产行业竞争分析及预测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四、2025-2031年生命周期分析及预测</w:t>
      </w:r>
      <w:r>
        <w:rPr>
          <w:rFonts w:hint="eastAsia"/>
        </w:rPr>
        <w:br/>
      </w:r>
      <w:r>
        <w:rPr>
          <w:rFonts w:hint="eastAsia"/>
        </w:rPr>
        <w:t>　　第四节 陕西省房地产行业竞争分析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三、现有房地产竞争策略分析</w:t>
      </w:r>
      <w:r>
        <w:rPr>
          <w:rFonts w:hint="eastAsia"/>
        </w:rPr>
        <w:br/>
      </w:r>
      <w:r>
        <w:rPr>
          <w:rFonts w:hint="eastAsia"/>
        </w:rPr>
        <w:t>　　　　四、房地产潜力品种竞争策略选择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第十节 大华（集团）有限公司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第八章 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一、2025年房地产市场趋势总结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四、2025-2031年房地产产业政策趋向</w:t>
      </w:r>
      <w:r>
        <w:rPr>
          <w:rFonts w:hint="eastAsia"/>
        </w:rPr>
        <w:br/>
      </w:r>
      <w:r>
        <w:rPr>
          <w:rFonts w:hint="eastAsia"/>
        </w:rPr>
        <w:t>　　第四节 陕西省房地产行业发展趋势分析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一、2025年房地产并购分析</w:t>
      </w:r>
      <w:r>
        <w:rPr>
          <w:rFonts w:hint="eastAsia"/>
        </w:rPr>
        <w:br/>
      </w:r>
      <w:r>
        <w:rPr>
          <w:rFonts w:hint="eastAsia"/>
        </w:rPr>
        <w:t>　　　　二、2025年房地产投融资分析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第三节 陕西省房地产行业投资现状分析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二、咸阳房地产投资分析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[中:智:林:]投资建议</w:t>
      </w:r>
      <w:r>
        <w:rPr>
          <w:rFonts w:hint="eastAsia"/>
        </w:rPr>
        <w:br/>
      </w:r>
      <w:r>
        <w:rPr>
          <w:rFonts w:hint="eastAsia"/>
        </w:rPr>
        <w:t>　　　　一、房地产发展趋势</w:t>
      </w:r>
      <w:r>
        <w:rPr>
          <w:rFonts w:hint="eastAsia"/>
        </w:rPr>
        <w:br/>
      </w:r>
      <w:r>
        <w:rPr>
          <w:rFonts w:hint="eastAsia"/>
        </w:rPr>
        <w:t>　　　　二、房地产行业投资建议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2025年我国主要城市住宅均价</w:t>
      </w:r>
      <w:r>
        <w:rPr>
          <w:rFonts w:hint="eastAsia"/>
        </w:rPr>
        <w:br/>
      </w:r>
      <w:r>
        <w:rPr>
          <w:rFonts w:hint="eastAsia"/>
        </w:rPr>
        <w:t>　　图表 2025年我国十大城市房地产价格指数</w:t>
      </w:r>
      <w:r>
        <w:rPr>
          <w:rFonts w:hint="eastAsia"/>
        </w:rPr>
        <w:br/>
      </w:r>
      <w:r>
        <w:rPr>
          <w:rFonts w:hint="eastAsia"/>
        </w:rPr>
        <w:t>　　图表 2020-2025年全国产地产投资开发情况</w:t>
      </w:r>
      <w:r>
        <w:rPr>
          <w:rFonts w:hint="eastAsia"/>
        </w:rPr>
        <w:br/>
      </w:r>
      <w:r>
        <w:rPr>
          <w:rFonts w:hint="eastAsia"/>
        </w:rPr>
        <w:t>　　图表 2020-2025年中国东部地区房地产开发投资完成额及比同期增长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2020-2025年全国商品房销售额及比上年同期增长情况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2020-2025年全国商品房销售面积及比上年同期增长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2020-2025年房地产开发投资资金来源及比同期增长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2020-2025年房地产开发投资国内贷款及比同期增长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2020-2025年房地产开发投资利用外资及比同期增长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2020-2025年房地产开发投资自筹资金及比同期增长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2020-2025年房地产开发投资其他资金及比同期增长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2020-2025年房地产开发投资定金及预收款及比同期增长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2020-2025年房地产开发投资个人按揭贷款及比同期增长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2020-2025年房地产开发投资银行贷款及比同期增长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2020-2025年房地产开发投资工程款及比同期增长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2020-2025年房地产开发投资自有资金款及比同期增长</w:t>
      </w:r>
      <w:r>
        <w:rPr>
          <w:rFonts w:hint="eastAsia"/>
        </w:rPr>
        <w:br/>
      </w:r>
      <w:r>
        <w:rPr>
          <w:rFonts w:hint="eastAsia"/>
        </w:rPr>
        <w:t>　　图表 2024-2025年全国房地产开发综合景气指数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消费者对下半年房价走势预期调查</w:t>
      </w:r>
      <w:r>
        <w:rPr>
          <w:rFonts w:hint="eastAsia"/>
        </w:rPr>
        <w:br/>
      </w:r>
      <w:r>
        <w:rPr>
          <w:rFonts w:hint="eastAsia"/>
        </w:rPr>
        <w:t>　　图表 消费者预期房价走势调查</w:t>
      </w:r>
      <w:r>
        <w:rPr>
          <w:rFonts w:hint="eastAsia"/>
        </w:rPr>
        <w:br/>
      </w:r>
      <w:r>
        <w:rPr>
          <w:rFonts w:hint="eastAsia"/>
        </w:rPr>
        <w:t>　　图表 消费者对购房类型选择调查</w:t>
      </w:r>
      <w:r>
        <w:rPr>
          <w:rFonts w:hint="eastAsia"/>
        </w:rPr>
        <w:br/>
      </w:r>
      <w:r>
        <w:rPr>
          <w:rFonts w:hint="eastAsia"/>
        </w:rPr>
        <w:t>　　图表 消费者计划购房时间调查</w:t>
      </w:r>
      <w:r>
        <w:rPr>
          <w:rFonts w:hint="eastAsia"/>
        </w:rPr>
        <w:br/>
      </w:r>
      <w:r>
        <w:rPr>
          <w:rFonts w:hint="eastAsia"/>
        </w:rPr>
        <w:t>　　图表 消费者对购房面积要求调查</w:t>
      </w:r>
      <w:r>
        <w:rPr>
          <w:rFonts w:hint="eastAsia"/>
        </w:rPr>
        <w:br/>
      </w:r>
      <w:r>
        <w:rPr>
          <w:rFonts w:hint="eastAsia"/>
        </w:rPr>
        <w:t>　　图表 消费者购房原因调查</w:t>
      </w:r>
      <w:r>
        <w:rPr>
          <w:rFonts w:hint="eastAsia"/>
        </w:rPr>
        <w:br/>
      </w:r>
      <w:r>
        <w:rPr>
          <w:rFonts w:hint="eastAsia"/>
        </w:rPr>
        <w:t>　　图表 消费者购房需求因素调查</w:t>
      </w:r>
      <w:r>
        <w:rPr>
          <w:rFonts w:hint="eastAsia"/>
        </w:rPr>
        <w:br/>
      </w:r>
      <w:r>
        <w:rPr>
          <w:rFonts w:hint="eastAsia"/>
        </w:rPr>
        <w:t>　　图表 消费者购房年龄调查</w:t>
      </w:r>
      <w:r>
        <w:rPr>
          <w:rFonts w:hint="eastAsia"/>
        </w:rPr>
        <w:br/>
      </w:r>
      <w:r>
        <w:rPr>
          <w:rFonts w:hint="eastAsia"/>
        </w:rPr>
        <w:t>　　图表 二次置业者购房的影响因素</w:t>
      </w:r>
      <w:r>
        <w:rPr>
          <w:rFonts w:hint="eastAsia"/>
        </w:rPr>
        <w:br/>
      </w:r>
      <w:r>
        <w:rPr>
          <w:rFonts w:hint="eastAsia"/>
        </w:rPr>
        <w:t>　　图表 二次置业者购房考虑因素。</w:t>
      </w:r>
      <w:r>
        <w:rPr>
          <w:rFonts w:hint="eastAsia"/>
        </w:rPr>
        <w:br/>
      </w:r>
      <w:r>
        <w:rPr>
          <w:rFonts w:hint="eastAsia"/>
        </w:rPr>
        <w:t>　　图表 消费者购房主要考虑因素调查</w:t>
      </w:r>
      <w:r>
        <w:rPr>
          <w:rFonts w:hint="eastAsia"/>
        </w:rPr>
        <w:br/>
      </w:r>
      <w:r>
        <w:rPr>
          <w:rFonts w:hint="eastAsia"/>
        </w:rPr>
        <w:t>　　图表 消费者购房预算调查</w:t>
      </w:r>
      <w:r>
        <w:rPr>
          <w:rFonts w:hint="eastAsia"/>
        </w:rPr>
        <w:br/>
      </w:r>
      <w:r>
        <w:rPr>
          <w:rFonts w:hint="eastAsia"/>
        </w:rPr>
        <w:t>　　图表 消费者付款方式选择调查</w:t>
      </w:r>
      <w:r>
        <w:rPr>
          <w:rFonts w:hint="eastAsia"/>
        </w:rPr>
        <w:br/>
      </w:r>
      <w:r>
        <w:rPr>
          <w:rFonts w:hint="eastAsia"/>
        </w:rPr>
        <w:t>　　图表 房地产客户价值和产品价值结构图</w:t>
      </w:r>
      <w:r>
        <w:rPr>
          <w:rFonts w:hint="eastAsia"/>
        </w:rPr>
        <w:br/>
      </w:r>
      <w:r>
        <w:rPr>
          <w:rFonts w:hint="eastAsia"/>
        </w:rPr>
        <w:t>　　图表 房地产个性目标客户的客户价值图</w:t>
      </w:r>
      <w:r>
        <w:rPr>
          <w:rFonts w:hint="eastAsia"/>
        </w:rPr>
        <w:br/>
      </w:r>
      <w:r>
        <w:rPr>
          <w:rFonts w:hint="eastAsia"/>
        </w:rPr>
        <w:t>　　图表 房地产产品战略图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房地产产业战略路径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c6fe4ba264100" w:history="1">
        <w:r>
          <w:rPr>
            <w:rStyle w:val="Hyperlink"/>
          </w:rPr>
          <w:t>2025-2031年中国房地产行业发展现状调研与发展趋势分析报告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c6fe4ba264100" w:history="1">
        <w:r>
          <w:rPr>
            <w:rStyle w:val="Hyperlink"/>
          </w:rPr>
          <w:t>https://www.20087.com/M_QiTa/09/FangDiChanHangYeXianZhuangYuFaZhanQianJing.html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2b3a341d347e6" w:history="1">
      <w:r>
        <w:rPr>
          <w:rStyle w:val="Hyperlink"/>
        </w:rPr>
        <w:t>2025-2031年中国房地产行业发展现状调研与发展趋势分析报告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FangDiChanHangYeXianZhuangYuFaZhanQianJing.html" TargetMode="External" Id="Re6ec6fe4ba26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FangDiChanHangYeXianZhuangYuFaZhanQianJing.html" TargetMode="External" Id="R8062b3a341d3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2025-03-06T01:09:00Z</dcterms:created>
  <dcterms:modified xsi:type="dcterms:W3CDTF">2025-03-06T02:09:00Z</dcterms:modified>
  <dc:subject>2025-2031年中国房地产行业发展现状调研与发展趋势分析报告</dc:subject>
  <dc:title>2025-2031年中国房地产行业发展现状调研与发展趋势分析报告</dc:title>
  <cp:keywords>2025-2031年中国房地产行业发展现状调研与发展趋势分析报告</cp:keywords>
  <dc:description>2025-2031年中国房地产行业发展现状调研与发展趋势分析报告</dc:description>
</cp:coreProperties>
</file>