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ba1c334af4b11" w:history="1">
              <w:r>
                <w:rPr>
                  <w:rStyle w:val="Hyperlink"/>
                </w:rPr>
                <w:t>2025-2031年中国纤维盖行业发展研究与市场前景分析报告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ba1c334af4b11" w:history="1">
              <w:r>
                <w:rPr>
                  <w:rStyle w:val="Hyperlink"/>
                </w:rPr>
                <w:t>2025-2031年中国纤维盖行业发展研究与市场前景分析报告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eba1c334af4b11" w:history="1">
                <w:r>
                  <w:rPr>
                    <w:rStyle w:val="Hyperlink"/>
                  </w:rPr>
                  <w:t>https://www.20087.com/9/70/XianWeiGaiShiChangQianJingFenXi.html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盖是一种由复合材料制成的盖子，广泛应用于各种容器、管道和其他需要密封的场合。目前，纤维盖的制造技术已经非常成熟，能够提供良好的密封性和耐久性。随着复合材料技术的发展，纤维盖的材质和设计也在不断改进，以满足不同应用场景的需求。此外，随着环保要求的提高，越来越多的纤维盖采用了可回收材料，以减少废弃物对环境的影响。</w:t>
      </w:r>
      <w:r>
        <w:rPr>
          <w:rFonts w:hint="eastAsia"/>
        </w:rPr>
        <w:br/>
      </w:r>
      <w:r>
        <w:rPr>
          <w:rFonts w:hint="eastAsia"/>
        </w:rPr>
        <w:t>　　未来，纤维盖的发展将更加注重轻量化和环保。一方面，随着新材料技术的进步，纤维盖将采用更轻质、更强韧的材料，提高产品的耐用性和轻便性。另一方面，随着可持续发展理念的普及，纤维盖将更多采用环保材料和技术，如使用生物基复合材料、设计易于回收的产品结构等，减少对环境的影响。此外，随着智能包装技术的发展，纤维盖还将集成更多的智能功能，如传感器、指示器等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ba1c334af4b11" w:history="1">
        <w:r>
          <w:rPr>
            <w:rStyle w:val="Hyperlink"/>
          </w:rPr>
          <w:t>2025-2031年中国纤维盖行业发展研究与市场前景分析报告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纤维盖行业的发展现状、市场规模、供需动态及进出口情况。报告详细解读了纤维盖产业链上下游、重点区域市场、竞争格局及领先企业的表现，同时评估了纤维盖行业风险与投资机会。通过对纤维盖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纤维盖行业界定</w:t>
      </w:r>
      <w:r>
        <w:rPr>
          <w:rFonts w:hint="eastAsia"/>
        </w:rPr>
        <w:br/>
      </w:r>
      <w:r>
        <w:rPr>
          <w:rFonts w:hint="eastAsia"/>
        </w:rPr>
        <w:t>　　第一节 纤维盖行业定义</w:t>
      </w:r>
      <w:r>
        <w:rPr>
          <w:rFonts w:hint="eastAsia"/>
        </w:rPr>
        <w:br/>
      </w:r>
      <w:r>
        <w:rPr>
          <w:rFonts w:hint="eastAsia"/>
        </w:rPr>
        <w:t>　　第二节 纤维盖行业特点分析</w:t>
      </w:r>
      <w:r>
        <w:rPr>
          <w:rFonts w:hint="eastAsia"/>
        </w:rPr>
        <w:br/>
      </w:r>
      <w:r>
        <w:rPr>
          <w:rFonts w:hint="eastAsia"/>
        </w:rPr>
        <w:t>　　第三节 纤维盖产业链分析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2025年世界纤维盖行业市场运行形势分析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2025年全球纤维盖行业发展概况</w:t>
      </w:r>
      <w:r>
        <w:rPr>
          <w:rFonts w:hint="eastAsia"/>
        </w:rPr>
        <w:br/>
      </w:r>
      <w:r>
        <w:rPr>
          <w:rFonts w:hint="eastAsia"/>
        </w:rPr>
        <w:t>　　第二节 世界纤维盖行业发展走势</w:t>
      </w:r>
      <w:r>
        <w:rPr>
          <w:rFonts w:hint="eastAsia"/>
        </w:rPr>
        <w:br/>
      </w:r>
      <w:r>
        <w:rPr>
          <w:rFonts w:hint="eastAsia"/>
        </w:rPr>
        <w:t>　　　　二、全球纤维盖行业市场分布情况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三、全球纤维盖行业发展趋势分析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全球纤维盖行业重点国家和区域分析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2025年纤维盖行业技术发展现状及趋势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当前我国纤维盖技术发展现状</w:t>
      </w:r>
      <w:r>
        <w:rPr>
          <w:rFonts w:hint="eastAsia"/>
        </w:rPr>
        <w:br/>
      </w:r>
      <w:r>
        <w:rPr>
          <w:rFonts w:hint="eastAsia"/>
        </w:rPr>
        <w:t>　　第二节 中外纤维盖技术差距及产生差距的主要原因分析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提高我国纤维盖技术的对策</w:t>
      </w:r>
      <w:r>
        <w:rPr>
          <w:rFonts w:hint="eastAsia"/>
        </w:rPr>
        <w:br/>
      </w:r>
      <w:r>
        <w:rPr>
          <w:rFonts w:hint="eastAsia"/>
        </w:rPr>
        <w:t>　　第四节 我国纤维盖研发、设计发展趋势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中国纤维盖发展现状调研</w:t>
      </w:r>
      <w:r>
        <w:rPr>
          <w:rFonts w:hint="eastAsia"/>
        </w:rPr>
        <w:br/>
      </w:r>
      <w:r>
        <w:rPr>
          <w:rFonts w:hint="eastAsia"/>
        </w:rPr>
        <w:t>　　第一节 中国纤维盖市场现状分析</w:t>
      </w:r>
      <w:r>
        <w:rPr>
          <w:rFonts w:hint="eastAsia"/>
        </w:rPr>
        <w:br/>
      </w:r>
      <w:r>
        <w:rPr>
          <w:rFonts w:hint="eastAsia"/>
        </w:rPr>
        <w:t>　　第二节 中国纤维盖行业产量情况分析及预测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一、纤维盖总体产能规模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三、2020-2025年中国纤维盖产量统计</w:t>
      </w:r>
      <w:r>
        <w:rPr>
          <w:rFonts w:hint="eastAsia"/>
        </w:rPr>
        <w:br/>
      </w:r>
      <w:r>
        <w:rPr>
          <w:rFonts w:hint="eastAsia"/>
        </w:rPr>
        <w:t>　　　　二、纤维盖生产区域分布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三、2025-2031年中国纤维盖产量预测分析</w:t>
      </w:r>
      <w:r>
        <w:rPr>
          <w:rFonts w:hint="eastAsia"/>
        </w:rPr>
        <w:br/>
      </w:r>
      <w:r>
        <w:rPr>
          <w:rFonts w:hint="eastAsia"/>
        </w:rPr>
        <w:t>　　第三节 中国纤维盖市场需求分析及预测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一、中国纤维盖市场需求特点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二、2020-2025年中国纤维盖市场需求量统计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三、2025-2031年中国纤维盖市场需求量预测分析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2020-2025年中国纤维盖行业进出口情况分析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一、2020-2025年中国纤维盖行业进口分析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二、2020-2025年中国纤维盖行业出口分析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2025-2031年中国纤维盖行业进出口情况预测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一、2025-2031年中国纤维盖行业进口预测分析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二、2025-2031年中国纤维盖行业出口预测分析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影响纤维盖行业进出口变化的主要原因分析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2020-2025年中国纤维盖行业重点地区调研分析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一、中国纤维盖行业重点区域市场结构调研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二、**地区纤维盖市场调研分析</w:t>
      </w:r>
      <w:r>
        <w:rPr>
          <w:rFonts w:hint="eastAsia"/>
        </w:rPr>
        <w:br/>
      </w:r>
      <w:r>
        <w:rPr>
          <w:rFonts w:hint="eastAsia"/>
        </w:rPr>
        <w:t>　　　　三、**地区纤维盖市场调研分析</w:t>
      </w:r>
      <w:r>
        <w:rPr>
          <w:rFonts w:hint="eastAsia"/>
        </w:rPr>
        <w:br/>
      </w:r>
      <w:r>
        <w:rPr>
          <w:rFonts w:hint="eastAsia"/>
        </w:rPr>
        <w:t>　　　　四、**地区纤维盖市场调研分析</w:t>
      </w:r>
      <w:r>
        <w:rPr>
          <w:rFonts w:hint="eastAsia"/>
        </w:rPr>
        <w:br/>
      </w:r>
      <w:r>
        <w:rPr>
          <w:rFonts w:hint="eastAsia"/>
        </w:rPr>
        <w:t>　　　　五、**地区纤维盖市场调研分析</w:t>
      </w:r>
      <w:r>
        <w:rPr>
          <w:rFonts w:hint="eastAsia"/>
        </w:rPr>
        <w:br/>
      </w:r>
      <w:r>
        <w:rPr>
          <w:rFonts w:hint="eastAsia"/>
        </w:rPr>
        <w:t>　　　　六、**地区纤维盖市场调研分析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纤维盖行业竞争格局分析</w:t>
      </w:r>
      <w:r>
        <w:rPr>
          <w:rFonts w:hint="eastAsia"/>
        </w:rPr>
        <w:br/>
      </w:r>
      <w:r>
        <w:rPr>
          <w:rFonts w:hint="eastAsia"/>
        </w:rPr>
        <w:t>　　第一节 纤维盖行业集中度分析</w:t>
      </w:r>
      <w:r>
        <w:rPr>
          <w:rFonts w:hint="eastAsia"/>
        </w:rPr>
        <w:br/>
      </w:r>
      <w:r>
        <w:rPr>
          <w:rFonts w:hint="eastAsia"/>
        </w:rPr>
        <w:t>　　　　一、纤维盖市场集中度分析</w:t>
      </w:r>
      <w:r>
        <w:rPr>
          <w:rFonts w:hint="eastAsia"/>
        </w:rPr>
        <w:br/>
      </w:r>
      <w:r>
        <w:rPr>
          <w:rFonts w:hint="eastAsia"/>
        </w:rPr>
        <w:t>　　　　二、纤维盖企业集中度分析</w:t>
      </w:r>
      <w:r>
        <w:rPr>
          <w:rFonts w:hint="eastAsia"/>
        </w:rPr>
        <w:br/>
      </w:r>
      <w:r>
        <w:rPr>
          <w:rFonts w:hint="eastAsia"/>
        </w:rPr>
        <w:t>　　　　三、纤维盖区域集中度分析</w:t>
      </w:r>
      <w:r>
        <w:rPr>
          <w:rFonts w:hint="eastAsia"/>
        </w:rPr>
        <w:br/>
      </w:r>
      <w:r>
        <w:rPr>
          <w:rFonts w:hint="eastAsia"/>
        </w:rPr>
        <w:t>　　第二节 纤维盖行业主要企业竞争力分析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纤维盖行业竞争格局分析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一、2025年纤维盖行业竞争分析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二、2025年中外纤维盖产品竞争分析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三、2020-2025年我国纤维盖市场竞争分析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四、2025-2031年国内主要纤维盖企业动向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纤维盖行业上游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纤维盖行业下游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纤维盖重点企业（一）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纤维盖重点企业（二）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纤维盖重点企业（三）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纤维盖重点企业（四）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纤维盖重点企业（五）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纤维盖重点企业（六）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纤维盖企业管理策略建议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提高纤维盖企业竞争力的策略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一、提高中国纤维盖企业核心竞争力的对策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二、纤维盖企业提升竞争力的主要方向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三、影响纤维盖企业核心竞争力的因素及提升途径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四、提高纤维盖企业竞争力的策略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对我国纤维盖品牌的战略思考</w:t>
      </w:r>
      <w:r>
        <w:rPr>
          <w:rFonts w:hint="eastAsia"/>
        </w:rPr>
        <w:br/>
      </w:r>
      <w:r>
        <w:rPr>
          <w:rFonts w:hint="eastAsia"/>
        </w:rPr>
        <w:t>　　　　一、纤维盖实施品牌战略的意义</w:t>
      </w:r>
      <w:r>
        <w:rPr>
          <w:rFonts w:hint="eastAsia"/>
        </w:rPr>
        <w:br/>
      </w:r>
      <w:r>
        <w:rPr>
          <w:rFonts w:hint="eastAsia"/>
        </w:rPr>
        <w:t>　　　　二、纤维盖企业品牌的现状分析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三、我国纤维盖企业的品牌战略</w:t>
      </w:r>
      <w:r>
        <w:rPr>
          <w:rFonts w:hint="eastAsia"/>
        </w:rPr>
        <w:br/>
      </w:r>
      <w:r>
        <w:rPr>
          <w:rFonts w:hint="eastAsia"/>
        </w:rPr>
        <w:t>　　　　四、纤维盖品牌战略管理的策略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2025-2031年中国纤维盖行业前景与风险预测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2025年中国纤维盖市场前景分析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2025-2031年中国纤维盖发展趋势预测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2025-2031年中国纤维盖行业投资特性分析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一、2025-2031年中国纤维盖行业进入壁垒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二、2025-2031年中国纤维盖行业盈利模式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三、2025-2031年中国纤维盖行业盈利因素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2025-2031年中国纤维盖行业投资机会分析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一、2025-2031年中国纤维盖细分市场投资机会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二、2025-2031年中国纤维盖行业区域市场投资潜力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2025-2031年中国纤维盖行业投资风险分析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一、2025-2031年中国纤维盖行业市场竞争风险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二、2025-2031年中国纤维盖行业技术风险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三、2025-2031年中国纤维盖行业政策风险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四、2025-2031年中国纤维盖行业进入退出风险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纤维盖行业研究结论</w:t>
      </w:r>
      <w:r>
        <w:rPr>
          <w:rFonts w:hint="eastAsia"/>
        </w:rPr>
        <w:br/>
      </w:r>
      <w:r>
        <w:rPr>
          <w:rFonts w:hint="eastAsia"/>
        </w:rPr>
        <w:t>　　第二节 纤维盖行业投资价值评估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 纤维盖行业投资建议</w:t>
      </w:r>
      <w:r>
        <w:rPr>
          <w:rFonts w:hint="eastAsia"/>
        </w:rPr>
        <w:br/>
      </w:r>
      <w:r>
        <w:rPr>
          <w:rFonts w:hint="eastAsia"/>
        </w:rPr>
        <w:t>　　　　一、纤维盖行业投资策略建议</w:t>
      </w:r>
      <w:r>
        <w:rPr>
          <w:rFonts w:hint="eastAsia"/>
        </w:rPr>
        <w:br/>
      </w:r>
      <w:r>
        <w:rPr>
          <w:rFonts w:hint="eastAsia"/>
        </w:rPr>
        <w:t>　　　　二、纤维盖行业投资方向建议</w:t>
      </w:r>
      <w:r>
        <w:rPr>
          <w:rFonts w:hint="eastAsia"/>
        </w:rPr>
        <w:br/>
      </w:r>
      <w:r>
        <w:rPr>
          <w:rFonts w:hint="eastAsia"/>
        </w:rPr>
        <w:t>　　　　三、纤维盖行业投资方式建议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纤维盖行业历程</w:t>
      </w:r>
      <w:r>
        <w:rPr>
          <w:rFonts w:hint="eastAsia"/>
        </w:rPr>
        <w:br/>
      </w:r>
      <w:r>
        <w:rPr>
          <w:rFonts w:hint="eastAsia"/>
        </w:rPr>
        <w:t>　　图表 纤维盖行业生命周期</w:t>
      </w:r>
      <w:r>
        <w:rPr>
          <w:rFonts w:hint="eastAsia"/>
        </w:rPr>
        <w:br/>
      </w:r>
      <w:r>
        <w:rPr>
          <w:rFonts w:hint="eastAsia"/>
        </w:rPr>
        <w:t>　　图表 纤维盖行业产业链分析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2020-2025年中国纤维盖行业市场规模及增长情况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2020-2025年纤维盖行业市场容量分析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2020-2025年中国纤维盖行业产能统计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2020-2025年中国纤维盖行业产量及增长趋势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2020-2025年中国纤维盖市场需求量及增速统计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2025年中国纤维盖行业需求领域分布格局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2020-2025年中国纤维盖行业销售收入分析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2020-2025年中国纤维盖行业盈利情况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2020-2025年中国纤维盖行业利润总额统计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2020-2025年中国纤维盖进口数量分析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2020-2025年中国纤维盖进口金额分析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2020-2025年中国纤维盖出口数量分析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2020-2025年中国纤维盖出口金额分析</w:t>
      </w:r>
      <w:r>
        <w:rPr>
          <w:rFonts w:hint="eastAsia"/>
        </w:rPr>
        <w:br/>
      </w:r>
      <w:r>
        <w:rPr>
          <w:rFonts w:hint="eastAsia"/>
        </w:rPr>
        <w:t>　　图表 2025年中国纤维盖进口国家及地区分析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2025年中国纤维盖出口国家及地区分析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2020-2025年中国纤维盖行业企业数量情况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2020-2025年中国纤维盖行业企业平均规模情况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纤维盖企业信息</w:t>
      </w:r>
      <w:r>
        <w:rPr>
          <w:rFonts w:hint="eastAsia"/>
        </w:rPr>
        <w:br/>
      </w:r>
      <w:r>
        <w:rPr>
          <w:rFonts w:hint="eastAsia"/>
        </w:rPr>
        <w:t>　　图表 纤维盖企业经营情况分析</w:t>
      </w:r>
      <w:r>
        <w:rPr>
          <w:rFonts w:hint="eastAsia"/>
        </w:rPr>
        <w:br/>
      </w:r>
      <w:r>
        <w:rPr>
          <w:rFonts w:hint="eastAsia"/>
        </w:rPr>
        <w:t>　　图表 纤维盖重点企业（三）主要经济指标情况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2025-2031年中国纤维盖行业供需平衡预测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2025-2031年中国纤维盖行业市场规模预测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2025-2031年中国纤维盖市场前景分析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ba1c334af4b11" w:history="1">
        <w:r>
          <w:rPr>
            <w:rStyle w:val="Hyperlink"/>
          </w:rPr>
          <w:t>2025-2031年中国纤维盖行业发展研究与市场前景分析报告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eba1c334af4b11" w:history="1">
        <w:r>
          <w:rPr>
            <w:rStyle w:val="Hyperlink"/>
          </w:rPr>
          <w:t>https://www.20087.com/9/70/XianWeiGaiShiChangQianJingFenXi.html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热点：纤维组织图片、纤维盖板是什么、大豆纤维被冬天盖多少斤合适、纤维盖毯亮色的好还是素色的好、聚酯纤维的被芯宝宝可以盖吗、纤维盖 内皮细胞、大豆纤维被什么季节盖、纤维盖毯容易起球吗、聚酯纤维盖身上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fc30d62e44bcd" w:history="1">
      <w:r>
        <w:rPr>
          <w:rStyle w:val="Hyperlink"/>
        </w:rPr>
        <w:t>2025-2031年中国纤维盖行业发展研究与市场前景分析报告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XianWeiGaiShiChangQianJingFenXi.html" TargetMode="External" Id="Rf8eba1c334af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XianWeiGaiShiChangQianJingFenXi.html" TargetMode="External" Id="Rf2bfc30d62e4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2025-01-23T04:34:00Z</dcterms:created>
  <dcterms:modified xsi:type="dcterms:W3CDTF">2025-01-23T05:34:00Z</dcterms:modified>
  <dc:subject>2025-2031年中国纤维盖行业发展研究与市场前景分析报告</dc:subject>
  <dc:title>2025-2031年中国纤维盖行业发展研究与市场前景分析报告</dc:title>
  <cp:keywords>2025-2031年中国纤维盖行业发展研究与市场前景分析报告</cp:keywords>
  <dc:description>2025-2031年中国纤维盖行业发展研究与市场前景分析报告</dc:description>
</cp:coreProperties>
</file>