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1f782b32740cd" w:history="1">
              <w:r>
                <w:rPr>
                  <w:rStyle w:val="Hyperlink"/>
                </w:rPr>
                <w:t>2025-2031年中国资管行业发展深度调研与未来趋势报告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1f782b32740cd" w:history="1">
              <w:r>
                <w:rPr>
                  <w:rStyle w:val="Hyperlink"/>
                </w:rPr>
                <w:t>2025-2031年中国资管行业发展深度调研与未来趋势报告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1f782b32740cd" w:history="1">
                <w:r>
                  <w:rPr>
                    <w:rStyle w:val="Hyperlink"/>
                  </w:rPr>
                  <w:t>https://www.20087.com/9/60/ZiGuanWeiLaiFaZhanQuShi.html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资产管理（Asset Management，简称资管）是指金融机构为客户提供投资咨询、资产配置、风险管理等一系列金融服务的过程。随着居民财富的增长和个人理财意识的增强，资产管理行业得到了快速发展。目前，资管产品种类繁多，包括基金、信托、保险、私募股权等，能够满足不同投资者的风险偏好和收益预期。此外，随着金融科技的应用，资产管理服务变得更加便捷高效，客户可以通过手机应用程序随时随地查看自己的投资情况并进行操作。</w:t>
      </w:r>
      <w:r>
        <w:rPr>
          <w:rFonts w:hint="eastAsia"/>
        </w:rPr>
        <w:br/>
      </w:r>
      <w:r>
        <w:rPr>
          <w:rFonts w:hint="eastAsia"/>
        </w:rPr>
        <w:t>　　未来，资管行业将更加注重个性化服务和智能化管理。一方面，随着大数据和人工智能技术的发展，资管公司将能够基于客户的历史交易记录和行为偏好，提供更加精准的投资建议和资产配置方案。另一方面，为了提高服务质量和客户满意度，资管机构将更加注重用户体验，通过优化服务流程和提升客户服务团队的专业能力，增强客户忠诚度。此外，随着监管政策的不断完善，资管行业将更加注重合规经营，加强内部风控体系建设，保护投资者利益。然而，如何在竞争激烈的市场环境中保持竞争优势，将是资管公司面临的挑战之一。</w:t>
      </w:r>
      <w:r>
        <w:rPr>
          <w:rFonts w:hint="eastAsia"/>
        </w:rPr>
        <w:br/>
      </w:r>
      <w:r>
        <w:rPr>
          <w:rFonts w:hint="eastAsia"/>
        </w:rPr>
        <w:t>　　《</w:t>
      </w:r>
      <w:hyperlink r:id="R2c11f782b32740cd" w:history="1">
        <w:r>
          <w:rPr>
            <w:rStyle w:val="Hyperlink"/>
          </w:rPr>
          <w:t>2025-2031年中国资管行业发展深度调研与未来趋势报告</w:t>
        </w:r>
      </w:hyperlink>
      <w:r>
        <w:rPr>
          <w:rFonts w:hint="eastAsia"/>
        </w:rPr>
        <w:t>》基于国家统计局及相关行业协会的详实数据，结合国内外资管行业研究资料及深入市场调研，系统分析了资管行业的市场规模、市场需求及产业链现状。报告重点探讨了资管行业整体运行情况及细分领域特点，科学预测了资管市场前景与发展趋势，揭示了资管行业机遇与潜在风险。</w:t>
      </w:r>
      <w:r>
        <w:rPr>
          <w:rFonts w:hint="eastAsia"/>
        </w:rPr>
        <w:br/>
      </w:r>
      <w:r>
        <w:rPr>
          <w:rFonts w:hint="eastAsia"/>
        </w:rPr>
        <w:t>　　市场调研网发布的《</w:t>
      </w:r>
      <w:hyperlink r:id="R2c11f782b32740cd" w:history="1">
        <w:r>
          <w:rPr>
            <w:rStyle w:val="Hyperlink"/>
          </w:rPr>
          <w:t>2025-2031年中国资管行业发展深度调研与未来趋势报告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资管行业发展概述</w:t>
      </w:r>
      <w:r>
        <w:rPr>
          <w:rFonts w:hint="eastAsia"/>
        </w:rPr>
        <w:br/>
      </w:r>
      <w:r>
        <w:rPr>
          <w:rFonts w:hint="eastAsia"/>
        </w:rPr>
        <w:t>　　第一节 资管的概念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资管行业发展成熟度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资管行业产业链分析</w:t>
      </w:r>
      <w:r>
        <w:rPr>
          <w:rFonts w:hint="eastAsia"/>
        </w:rPr>
        <w:br/>
      </w:r>
      <w:r>
        <w:rPr>
          <w:rFonts w:hint="eastAsia"/>
        </w:rPr>
        <w:br/>
      </w:r>
      <w:r>
        <w:rPr>
          <w:rFonts w:hint="eastAsia"/>
        </w:rPr>
        <w:t>第二章 2020-2025年中国资管行业运行环境分析</w:t>
      </w:r>
      <w:r>
        <w:rPr>
          <w:rFonts w:hint="eastAsia"/>
        </w:rPr>
        <w:br/>
      </w:r>
      <w:r>
        <w:rPr>
          <w:rFonts w:hint="eastAsia"/>
        </w:rPr>
        <w:t>　　第一节 2020-2025年中国宏观经济环境分析</w:t>
      </w:r>
      <w:r>
        <w:rPr>
          <w:rFonts w:hint="eastAsia"/>
        </w:rPr>
        <w:br/>
      </w:r>
      <w:r>
        <w:rPr>
          <w:rFonts w:hint="eastAsia"/>
        </w:rPr>
        <w:t>　　第二节 2020-2025年中国资管行业发展政策环境分析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二、资管行业政策分析</w:t>
      </w:r>
      <w:r>
        <w:rPr>
          <w:rFonts w:hint="eastAsia"/>
        </w:rPr>
        <w:br/>
      </w:r>
      <w:r>
        <w:rPr>
          <w:rFonts w:hint="eastAsia"/>
        </w:rPr>
        <w:t>　　　　三、相关行业政策影响分析</w:t>
      </w:r>
      <w:r>
        <w:rPr>
          <w:rFonts w:hint="eastAsia"/>
        </w:rPr>
        <w:br/>
      </w:r>
      <w:r>
        <w:rPr>
          <w:rFonts w:hint="eastAsia"/>
        </w:rPr>
        <w:t>　　第三节 2020-2025年中国资管行业发展社会环境分析</w:t>
      </w:r>
      <w:r>
        <w:rPr>
          <w:rFonts w:hint="eastAsia"/>
        </w:rPr>
        <w:br/>
      </w:r>
      <w:r>
        <w:rPr>
          <w:rFonts w:hint="eastAsia"/>
        </w:rPr>
        <w:br/>
      </w:r>
      <w:r>
        <w:rPr>
          <w:rFonts w:hint="eastAsia"/>
        </w:rPr>
        <w:t>第三章 2020-2025年中国资管行业市场发展分析</w:t>
      </w:r>
      <w:r>
        <w:rPr>
          <w:rFonts w:hint="eastAsia"/>
        </w:rPr>
        <w:br/>
      </w:r>
      <w:r>
        <w:rPr>
          <w:rFonts w:hint="eastAsia"/>
        </w:rPr>
        <w:t>　　第一节 资管行业市场发展现状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资管行业技术发展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中国资管行业消费市场分析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资管行业产销数据统计分析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2025-2031年资管行业市场发展趋势</w:t>
      </w:r>
      <w:r>
        <w:rPr>
          <w:rFonts w:hint="eastAsia"/>
        </w:rPr>
        <w:br/>
      </w:r>
      <w:r>
        <w:rPr>
          <w:rFonts w:hint="eastAsia"/>
        </w:rPr>
        <w:br/>
      </w:r>
      <w:r>
        <w:rPr>
          <w:rFonts w:hint="eastAsia"/>
        </w:rPr>
        <w:t>第四章 2020-2025年中国资管所属行业主要指标监测分析</w:t>
      </w:r>
      <w:r>
        <w:rPr>
          <w:rFonts w:hint="eastAsia"/>
        </w:rPr>
        <w:br/>
      </w:r>
      <w:r>
        <w:rPr>
          <w:rFonts w:hint="eastAsia"/>
        </w:rPr>
        <w:t>　　第一节 2020-2025年中国资管产业工业总产值分析</w:t>
      </w:r>
      <w:r>
        <w:rPr>
          <w:rFonts w:hint="eastAsia"/>
        </w:rPr>
        <w:br/>
      </w:r>
      <w:r>
        <w:rPr>
          <w:rFonts w:hint="eastAsia"/>
        </w:rPr>
        <w:t>　　　　一、2020-2025年中国资管产业工业总产值分析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2020-2025年中国资管产业主营业务收入分析</w:t>
      </w:r>
      <w:r>
        <w:rPr>
          <w:rFonts w:hint="eastAsia"/>
        </w:rPr>
        <w:br/>
      </w:r>
      <w:r>
        <w:rPr>
          <w:rFonts w:hint="eastAsia"/>
        </w:rPr>
        <w:t>　　　　一、2020-2025年中国资管产业主营业务收入分析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2020-2025年中国资管产业产品成本费用分析</w:t>
      </w:r>
      <w:r>
        <w:rPr>
          <w:rFonts w:hint="eastAsia"/>
        </w:rPr>
        <w:br/>
      </w:r>
      <w:r>
        <w:rPr>
          <w:rFonts w:hint="eastAsia"/>
        </w:rPr>
        <w:t>　　　　一、2020-2025年中国资管产业销售成本分析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2020-2025年中国资管产业利润总额分析</w:t>
      </w:r>
      <w:r>
        <w:rPr>
          <w:rFonts w:hint="eastAsia"/>
        </w:rPr>
        <w:br/>
      </w:r>
      <w:r>
        <w:rPr>
          <w:rFonts w:hint="eastAsia"/>
        </w:rPr>
        <w:t>　　　　一、2020-2025年中国资管产业利润总额分析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2020-2025年中国资管产业资产负债分析</w:t>
      </w:r>
      <w:r>
        <w:rPr>
          <w:rFonts w:hint="eastAsia"/>
        </w:rPr>
        <w:br/>
      </w:r>
      <w:r>
        <w:rPr>
          <w:rFonts w:hint="eastAsia"/>
        </w:rPr>
        <w:t>　　　　一、2020-2025年中国资管产业资产负债分析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2020-2025年中国资管行业财务指标分析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中国资管所属行业区域市场分析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资管行业竞争格局分析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2020-2025年资管行业竞争格局分析</w:t>
      </w:r>
      <w:r>
        <w:rPr>
          <w:rFonts w:hint="eastAsia"/>
        </w:rPr>
        <w:br/>
      </w:r>
      <w:r>
        <w:rPr>
          <w:rFonts w:hint="eastAsia"/>
        </w:rPr>
        <w:t>　　　　一、国内外资管竞争分析</w:t>
      </w:r>
      <w:r>
        <w:rPr>
          <w:rFonts w:hint="eastAsia"/>
        </w:rPr>
        <w:br/>
      </w:r>
      <w:r>
        <w:rPr>
          <w:rFonts w:hint="eastAsia"/>
        </w:rPr>
        <w:t>　　　　二、我国资管市场竞争分析</w:t>
      </w:r>
      <w:r>
        <w:rPr>
          <w:rFonts w:hint="eastAsia"/>
        </w:rPr>
        <w:br/>
      </w:r>
      <w:r>
        <w:rPr>
          <w:rFonts w:hint="eastAsia"/>
        </w:rPr>
        <w:t>　　　　三、国内主要资管企业动向</w:t>
      </w:r>
      <w:r>
        <w:rPr>
          <w:rFonts w:hint="eastAsia"/>
        </w:rPr>
        <w:br/>
      </w:r>
      <w:r>
        <w:rPr>
          <w:rFonts w:hint="eastAsia"/>
        </w:rPr>
        <w:br/>
      </w:r>
      <w:r>
        <w:rPr>
          <w:rFonts w:hint="eastAsia"/>
        </w:rPr>
        <w:t>第七章 资管企业竞争策略分析</w:t>
      </w:r>
      <w:r>
        <w:rPr>
          <w:rFonts w:hint="eastAsia"/>
        </w:rPr>
        <w:br/>
      </w:r>
      <w:r>
        <w:rPr>
          <w:rFonts w:hint="eastAsia"/>
        </w:rPr>
        <w:t>　　第一节 资管市场竞争策略分析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三、现有资管产品竞争策略分析</w:t>
      </w:r>
      <w:r>
        <w:rPr>
          <w:rFonts w:hint="eastAsia"/>
        </w:rPr>
        <w:br/>
      </w:r>
      <w:r>
        <w:rPr>
          <w:rFonts w:hint="eastAsia"/>
        </w:rPr>
        <w:t>　　　　四、潜力资管品种竞争策略选择</w:t>
      </w:r>
      <w:r>
        <w:rPr>
          <w:rFonts w:hint="eastAsia"/>
        </w:rPr>
        <w:br/>
      </w:r>
      <w:r>
        <w:rPr>
          <w:rFonts w:hint="eastAsia"/>
        </w:rPr>
        <w:t>　　　　五、典型企业产品竞争策略分析</w:t>
      </w:r>
      <w:r>
        <w:rPr>
          <w:rFonts w:hint="eastAsia"/>
        </w:rPr>
        <w:br/>
      </w:r>
      <w:r>
        <w:rPr>
          <w:rFonts w:hint="eastAsia"/>
        </w:rPr>
        <w:t>　　第二节 资管企业竞争策略分析</w:t>
      </w:r>
      <w:r>
        <w:rPr>
          <w:rFonts w:hint="eastAsia"/>
        </w:rPr>
        <w:br/>
      </w:r>
      <w:r>
        <w:rPr>
          <w:rFonts w:hint="eastAsia"/>
        </w:rPr>
        <w:t>　　第三节 资管行业产品定位及市场推广策略分析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中国资管重点企业经营策略分析</w:t>
      </w:r>
      <w:r>
        <w:rPr>
          <w:rFonts w:hint="eastAsia"/>
        </w:rPr>
        <w:br/>
      </w:r>
      <w:r>
        <w:rPr>
          <w:rFonts w:hint="eastAsia"/>
        </w:rPr>
        <w:t>　　第一节 东方证券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华泰证券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兴业证券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太平洋证券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国海证券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2025-2031年未来资管行业发展预测分析</w:t>
      </w:r>
      <w:r>
        <w:rPr>
          <w:rFonts w:hint="eastAsia"/>
        </w:rPr>
        <w:br/>
      </w:r>
      <w:r>
        <w:rPr>
          <w:rFonts w:hint="eastAsia"/>
        </w:rPr>
        <w:t>　　第一节 未来资管行业需求与消费预测</w:t>
      </w:r>
      <w:r>
        <w:rPr>
          <w:rFonts w:hint="eastAsia"/>
        </w:rPr>
        <w:br/>
      </w:r>
      <w:r>
        <w:rPr>
          <w:rFonts w:hint="eastAsia"/>
        </w:rPr>
        <w:t>　　　　一、2025-2031年资管产品消费预测</w:t>
      </w:r>
      <w:r>
        <w:rPr>
          <w:rFonts w:hint="eastAsia"/>
        </w:rPr>
        <w:br/>
      </w:r>
      <w:r>
        <w:rPr>
          <w:rFonts w:hint="eastAsia"/>
        </w:rPr>
        <w:t>　　　　二、2025-2031年资管市场规模预测</w:t>
      </w:r>
      <w:r>
        <w:rPr>
          <w:rFonts w:hint="eastAsia"/>
        </w:rPr>
        <w:br/>
      </w:r>
      <w:r>
        <w:rPr>
          <w:rFonts w:hint="eastAsia"/>
        </w:rPr>
        <w:t>　　　　三、2025-2031年资管行业总产值预测</w:t>
      </w:r>
      <w:r>
        <w:rPr>
          <w:rFonts w:hint="eastAsia"/>
        </w:rPr>
        <w:br/>
      </w:r>
      <w:r>
        <w:rPr>
          <w:rFonts w:hint="eastAsia"/>
        </w:rPr>
        <w:t>　　　　四、2025-2031年资管行业销售收入预测</w:t>
      </w:r>
      <w:r>
        <w:rPr>
          <w:rFonts w:hint="eastAsia"/>
        </w:rPr>
        <w:br/>
      </w:r>
      <w:r>
        <w:rPr>
          <w:rFonts w:hint="eastAsia"/>
        </w:rPr>
        <w:t>　　　　五、2025-2031年资管行业总资产预测</w:t>
      </w:r>
      <w:r>
        <w:rPr>
          <w:rFonts w:hint="eastAsia"/>
        </w:rPr>
        <w:br/>
      </w:r>
      <w:r>
        <w:rPr>
          <w:rFonts w:hint="eastAsia"/>
        </w:rPr>
        <w:t>　　第二节 2025-2031年中国资管行业供需预测</w:t>
      </w:r>
      <w:r>
        <w:rPr>
          <w:rFonts w:hint="eastAsia"/>
        </w:rPr>
        <w:br/>
      </w:r>
      <w:r>
        <w:rPr>
          <w:rFonts w:hint="eastAsia"/>
        </w:rPr>
        <w:t>　　　　一、2025-2031年中国资管供给预测</w:t>
      </w:r>
      <w:r>
        <w:rPr>
          <w:rFonts w:hint="eastAsia"/>
        </w:rPr>
        <w:br/>
      </w:r>
      <w:r>
        <w:rPr>
          <w:rFonts w:hint="eastAsia"/>
        </w:rPr>
        <w:t>　　　　二、2025-2031年中国资管产量预测</w:t>
      </w:r>
      <w:r>
        <w:rPr>
          <w:rFonts w:hint="eastAsia"/>
        </w:rPr>
        <w:br/>
      </w:r>
      <w:r>
        <w:rPr>
          <w:rFonts w:hint="eastAsia"/>
        </w:rPr>
        <w:t>　　　　三、2025-2031年中国资管需求预测</w:t>
      </w:r>
      <w:r>
        <w:rPr>
          <w:rFonts w:hint="eastAsia"/>
        </w:rPr>
        <w:br/>
      </w:r>
      <w:r>
        <w:rPr>
          <w:rFonts w:hint="eastAsia"/>
        </w:rPr>
        <w:t>　　　　四、2025-2031年中国资管供需平衡预测</w:t>
      </w:r>
      <w:r>
        <w:rPr>
          <w:rFonts w:hint="eastAsia"/>
        </w:rPr>
        <w:br/>
      </w:r>
      <w:r>
        <w:rPr>
          <w:rFonts w:hint="eastAsia"/>
        </w:rPr>
        <w:br/>
      </w:r>
      <w:r>
        <w:rPr>
          <w:rFonts w:hint="eastAsia"/>
        </w:rPr>
        <w:t>第十章 中国资管行业投资机会与风险分析</w:t>
      </w:r>
      <w:r>
        <w:rPr>
          <w:rFonts w:hint="eastAsia"/>
        </w:rPr>
        <w:br/>
      </w:r>
      <w:r>
        <w:rPr>
          <w:rFonts w:hint="eastAsia"/>
        </w:rPr>
        <w:t>　　第一节 资管行业投资机会分析</w:t>
      </w:r>
      <w:r>
        <w:rPr>
          <w:rFonts w:hint="eastAsia"/>
        </w:rPr>
        <w:br/>
      </w:r>
      <w:r>
        <w:rPr>
          <w:rFonts w:hint="eastAsia"/>
        </w:rPr>
        <w:t>　　　　一、资管投资项目分析</w:t>
      </w:r>
      <w:r>
        <w:rPr>
          <w:rFonts w:hint="eastAsia"/>
        </w:rPr>
        <w:br/>
      </w:r>
      <w:r>
        <w:rPr>
          <w:rFonts w:hint="eastAsia"/>
        </w:rPr>
        <w:t>　　　　二、可以投资的资管模式</w:t>
      </w:r>
      <w:r>
        <w:rPr>
          <w:rFonts w:hint="eastAsia"/>
        </w:rPr>
        <w:br/>
      </w:r>
      <w:r>
        <w:rPr>
          <w:rFonts w:hint="eastAsia"/>
        </w:rPr>
        <w:t>　　　　三、2025年资管投资机会</w:t>
      </w:r>
      <w:r>
        <w:rPr>
          <w:rFonts w:hint="eastAsia"/>
        </w:rPr>
        <w:br/>
      </w:r>
      <w:r>
        <w:rPr>
          <w:rFonts w:hint="eastAsia"/>
        </w:rPr>
        <w:t>　　　　四、2025年资管投资新方向</w:t>
      </w:r>
      <w:r>
        <w:rPr>
          <w:rFonts w:hint="eastAsia"/>
        </w:rPr>
        <w:br/>
      </w:r>
      <w:r>
        <w:rPr>
          <w:rFonts w:hint="eastAsia"/>
        </w:rPr>
        <w:t>　　　　五、2025-2031年资管行业投资的建议</w:t>
      </w:r>
      <w:r>
        <w:rPr>
          <w:rFonts w:hint="eastAsia"/>
        </w:rPr>
        <w:br/>
      </w:r>
      <w:r>
        <w:rPr>
          <w:rFonts w:hint="eastAsia"/>
        </w:rPr>
        <w:t>　　　　六、新进入者应注意的障碍因素分析</w:t>
      </w:r>
      <w:r>
        <w:rPr>
          <w:rFonts w:hint="eastAsia"/>
        </w:rPr>
        <w:br/>
      </w:r>
      <w:r>
        <w:rPr>
          <w:rFonts w:hint="eastAsia"/>
        </w:rPr>
        <w:t>　　第二节 影响资管行业发展的主要因素</w:t>
      </w:r>
      <w:r>
        <w:rPr>
          <w:rFonts w:hint="eastAsia"/>
        </w:rPr>
        <w:br/>
      </w:r>
      <w:r>
        <w:rPr>
          <w:rFonts w:hint="eastAsia"/>
        </w:rPr>
        <w:t>　　　　一、2025-2031年影响资管行业运行的有利因素分析</w:t>
      </w:r>
      <w:r>
        <w:rPr>
          <w:rFonts w:hint="eastAsia"/>
        </w:rPr>
        <w:br/>
      </w:r>
      <w:r>
        <w:rPr>
          <w:rFonts w:hint="eastAsia"/>
        </w:rPr>
        <w:t>　　　　二、2025-2031年影响资管行业运行的稳定因素分析</w:t>
      </w:r>
      <w:r>
        <w:rPr>
          <w:rFonts w:hint="eastAsia"/>
        </w:rPr>
        <w:br/>
      </w:r>
      <w:r>
        <w:rPr>
          <w:rFonts w:hint="eastAsia"/>
        </w:rPr>
        <w:t>　　　　三、2025-2031年影响资管行业运行的不利因素分析</w:t>
      </w:r>
      <w:r>
        <w:rPr>
          <w:rFonts w:hint="eastAsia"/>
        </w:rPr>
        <w:br/>
      </w:r>
      <w:r>
        <w:rPr>
          <w:rFonts w:hint="eastAsia"/>
        </w:rPr>
        <w:t>　　　　四、2025-2031年我国资管行业发展面临的挑战分析</w:t>
      </w:r>
      <w:r>
        <w:rPr>
          <w:rFonts w:hint="eastAsia"/>
        </w:rPr>
        <w:br/>
      </w:r>
      <w:r>
        <w:rPr>
          <w:rFonts w:hint="eastAsia"/>
        </w:rPr>
        <w:t>　　　　五、2025-2031年我国资管行业发展面临的机遇分析</w:t>
      </w:r>
      <w:r>
        <w:rPr>
          <w:rFonts w:hint="eastAsia"/>
        </w:rPr>
        <w:br/>
      </w:r>
      <w:r>
        <w:rPr>
          <w:rFonts w:hint="eastAsia"/>
        </w:rPr>
        <w:t>　　第三节 资管行业投资风险及控制策略分析</w:t>
      </w:r>
      <w:r>
        <w:rPr>
          <w:rFonts w:hint="eastAsia"/>
        </w:rPr>
        <w:br/>
      </w:r>
      <w:r>
        <w:rPr>
          <w:rFonts w:hint="eastAsia"/>
        </w:rPr>
        <w:t>　　　　一、2025-2031年资管行业市场风险及控制策略</w:t>
      </w:r>
      <w:r>
        <w:rPr>
          <w:rFonts w:hint="eastAsia"/>
        </w:rPr>
        <w:br/>
      </w:r>
      <w:r>
        <w:rPr>
          <w:rFonts w:hint="eastAsia"/>
        </w:rPr>
        <w:t>　　　　二、2025-2031年资管行业政策风险及控制策略</w:t>
      </w:r>
      <w:r>
        <w:rPr>
          <w:rFonts w:hint="eastAsia"/>
        </w:rPr>
        <w:br/>
      </w:r>
      <w:r>
        <w:rPr>
          <w:rFonts w:hint="eastAsia"/>
        </w:rPr>
        <w:t>　　　　三、2025-2031年资管行业经营风险及控制策略</w:t>
      </w:r>
      <w:r>
        <w:rPr>
          <w:rFonts w:hint="eastAsia"/>
        </w:rPr>
        <w:br/>
      </w:r>
      <w:r>
        <w:rPr>
          <w:rFonts w:hint="eastAsia"/>
        </w:rPr>
        <w:t>　　　　四、2025-2031年资管行业技术风险及控制策略</w:t>
      </w:r>
      <w:r>
        <w:rPr>
          <w:rFonts w:hint="eastAsia"/>
        </w:rPr>
        <w:br/>
      </w:r>
      <w:r>
        <w:rPr>
          <w:rFonts w:hint="eastAsia"/>
        </w:rPr>
        <w:t>　　　　五、2025-2031年资管同业竞争风险及控制策略</w:t>
      </w:r>
      <w:r>
        <w:rPr>
          <w:rFonts w:hint="eastAsia"/>
        </w:rPr>
        <w:br/>
      </w:r>
      <w:r>
        <w:rPr>
          <w:rFonts w:hint="eastAsia"/>
        </w:rPr>
        <w:t>　　　　六、2025-2031年资管行业其他风险及控制策略</w:t>
      </w:r>
      <w:r>
        <w:rPr>
          <w:rFonts w:hint="eastAsia"/>
        </w:rPr>
        <w:br/>
      </w:r>
      <w:r>
        <w:rPr>
          <w:rFonts w:hint="eastAsia"/>
        </w:rPr>
        <w:br/>
      </w:r>
      <w:r>
        <w:rPr>
          <w:rFonts w:hint="eastAsia"/>
        </w:rPr>
        <w:t>第十一章 资管行业投资战略研究</w:t>
      </w:r>
      <w:r>
        <w:rPr>
          <w:rFonts w:hint="eastAsia"/>
        </w:rPr>
        <w:br/>
      </w:r>
      <w:r>
        <w:rPr>
          <w:rFonts w:hint="eastAsia"/>
        </w:rPr>
        <w:t>　　第一节 资管行业发展战略研究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对我国资管品牌的战略思考</w:t>
      </w:r>
      <w:r>
        <w:rPr>
          <w:rFonts w:hint="eastAsia"/>
        </w:rPr>
        <w:br/>
      </w:r>
      <w:r>
        <w:rPr>
          <w:rFonts w:hint="eastAsia"/>
        </w:rPr>
        <w:t>　　　　一、企业品牌的重要性</w:t>
      </w:r>
      <w:r>
        <w:rPr>
          <w:rFonts w:hint="eastAsia"/>
        </w:rPr>
        <w:br/>
      </w:r>
      <w:r>
        <w:rPr>
          <w:rFonts w:hint="eastAsia"/>
        </w:rPr>
        <w:t>　　　　二、资管实施品牌战略的意义</w:t>
      </w:r>
      <w:r>
        <w:rPr>
          <w:rFonts w:hint="eastAsia"/>
        </w:rPr>
        <w:br/>
      </w:r>
      <w:r>
        <w:rPr>
          <w:rFonts w:hint="eastAsia"/>
        </w:rPr>
        <w:t>　　　　三、资管企业品牌的现状分析</w:t>
      </w:r>
      <w:r>
        <w:rPr>
          <w:rFonts w:hint="eastAsia"/>
        </w:rPr>
        <w:br/>
      </w:r>
      <w:r>
        <w:rPr>
          <w:rFonts w:hint="eastAsia"/>
        </w:rPr>
        <w:t>　　　　四、我国资管企业的品牌战略</w:t>
      </w:r>
      <w:r>
        <w:rPr>
          <w:rFonts w:hint="eastAsia"/>
        </w:rPr>
        <w:br/>
      </w:r>
      <w:r>
        <w:rPr>
          <w:rFonts w:hint="eastAsia"/>
        </w:rPr>
        <w:t>　　　　五、资管品牌战略管理的策略</w:t>
      </w:r>
      <w:r>
        <w:rPr>
          <w:rFonts w:hint="eastAsia"/>
        </w:rPr>
        <w:br/>
      </w:r>
      <w:r>
        <w:rPr>
          <w:rFonts w:hint="eastAsia"/>
        </w:rPr>
        <w:t>　　第三节 中.智.林.　资管行业投资战略研究</w:t>
      </w:r>
      <w:r>
        <w:rPr>
          <w:rFonts w:hint="eastAsia"/>
        </w:rPr>
        <w:br/>
      </w:r>
      <w:r>
        <w:rPr>
          <w:rFonts w:hint="eastAsia"/>
        </w:rPr>
        <w:br/>
      </w:r>
      <w:r>
        <w:rPr>
          <w:rFonts w:hint="eastAsia"/>
        </w:rPr>
        <w:t>图表目录</w:t>
      </w:r>
      <w:r>
        <w:rPr>
          <w:rFonts w:hint="eastAsia"/>
        </w:rPr>
        <w:br/>
      </w:r>
      <w:r>
        <w:rPr>
          <w:rFonts w:hint="eastAsia"/>
        </w:rPr>
        <w:t>　　图表 资管行业生命周期图</w:t>
      </w:r>
      <w:r>
        <w:rPr>
          <w:rFonts w:hint="eastAsia"/>
        </w:rPr>
        <w:br/>
      </w:r>
      <w:r>
        <w:rPr>
          <w:rFonts w:hint="eastAsia"/>
        </w:rPr>
        <w:t>　　图表 资管产品国内、国际市场成熟度对比</w:t>
      </w:r>
      <w:r>
        <w:rPr>
          <w:rFonts w:hint="eastAsia"/>
        </w:rPr>
        <w:br/>
      </w:r>
      <w:r>
        <w:rPr>
          <w:rFonts w:hint="eastAsia"/>
        </w:rPr>
        <w:t>　　图表 资管产品行业主要竞争因素分析</w:t>
      </w:r>
      <w:r>
        <w:rPr>
          <w:rFonts w:hint="eastAsia"/>
        </w:rPr>
        <w:br/>
      </w:r>
      <w:r>
        <w:rPr>
          <w:rFonts w:hint="eastAsia"/>
        </w:rPr>
        <w:t>　　图表 2020-2025年各季度三次产业增加值累计增速</w:t>
      </w:r>
      <w:r>
        <w:rPr>
          <w:rFonts w:hint="eastAsia"/>
        </w:rPr>
        <w:br/>
      </w:r>
      <w:r>
        <w:rPr>
          <w:rFonts w:hint="eastAsia"/>
        </w:rPr>
        <w:t>　　图表 2020-2025年工业增加值累计增速</w:t>
      </w:r>
      <w:r>
        <w:rPr>
          <w:rFonts w:hint="eastAsia"/>
        </w:rPr>
        <w:br/>
      </w:r>
      <w:r>
        <w:rPr>
          <w:rFonts w:hint="eastAsia"/>
        </w:rPr>
        <w:t>　　图表 2020-2025年物价指数同比变化情况</w:t>
      </w:r>
      <w:r>
        <w:rPr>
          <w:rFonts w:hint="eastAsia"/>
        </w:rPr>
        <w:br/>
      </w:r>
      <w:r>
        <w:rPr>
          <w:rFonts w:hint="eastAsia"/>
        </w:rPr>
        <w:t>　　图表 2020-2025年社会消费品零售总额情况</w:t>
      </w:r>
      <w:r>
        <w:rPr>
          <w:rFonts w:hint="eastAsia"/>
        </w:rPr>
        <w:br/>
      </w:r>
      <w:r>
        <w:rPr>
          <w:rFonts w:hint="eastAsia"/>
        </w:rPr>
        <w:t>　　图表 2020-2025年固定资产投资完成额累计增速</w:t>
      </w:r>
      <w:r>
        <w:rPr>
          <w:rFonts w:hint="eastAsia"/>
        </w:rPr>
        <w:br/>
      </w:r>
      <w:r>
        <w:rPr>
          <w:rFonts w:hint="eastAsia"/>
        </w:rPr>
        <w:t>　　图表 2020-2025年外贸进出口情况</w:t>
      </w:r>
      <w:r>
        <w:rPr>
          <w:rFonts w:hint="eastAsia"/>
        </w:rPr>
        <w:br/>
      </w:r>
      <w:r>
        <w:rPr>
          <w:rFonts w:hint="eastAsia"/>
        </w:rPr>
        <w:t>　　图表 2020-2025年各季度居民收入累计值</w:t>
      </w:r>
      <w:r>
        <w:rPr>
          <w:rFonts w:hint="eastAsia"/>
        </w:rPr>
        <w:br/>
      </w:r>
      <w:r>
        <w:rPr>
          <w:rFonts w:hint="eastAsia"/>
        </w:rPr>
        <w:t>　　图表 2020-2025年货币供应量同比增速</w:t>
      </w:r>
      <w:r>
        <w:rPr>
          <w:rFonts w:hint="eastAsia"/>
        </w:rPr>
        <w:br/>
      </w:r>
      <w:r>
        <w:rPr>
          <w:rFonts w:hint="eastAsia"/>
        </w:rPr>
        <w:t>　　图表 2020-2025年资管产品消费量变化图</w:t>
      </w:r>
      <w:r>
        <w:rPr>
          <w:rFonts w:hint="eastAsia"/>
        </w:rPr>
        <w:br/>
      </w:r>
      <w:r>
        <w:rPr>
          <w:rFonts w:hint="eastAsia"/>
        </w:rPr>
        <w:t>　　图表 2020-2025年资管企业品牌集中度分析</w:t>
      </w:r>
      <w:r>
        <w:rPr>
          <w:rFonts w:hint="eastAsia"/>
        </w:rPr>
        <w:br/>
      </w:r>
      <w:r>
        <w:rPr>
          <w:rFonts w:hint="eastAsia"/>
        </w:rPr>
        <w:t>　　图表 2020-2025年资管产品产能分析</w:t>
      </w:r>
      <w:r>
        <w:rPr>
          <w:rFonts w:hint="eastAsia"/>
        </w:rPr>
        <w:br/>
      </w:r>
      <w:r>
        <w:rPr>
          <w:rFonts w:hint="eastAsia"/>
        </w:rPr>
        <w:t>　　图表 2020-2025年中国资管产业工业总产值分析</w:t>
      </w:r>
      <w:r>
        <w:rPr>
          <w:rFonts w:hint="eastAsia"/>
        </w:rPr>
        <w:br/>
      </w:r>
      <w:r>
        <w:rPr>
          <w:rFonts w:hint="eastAsia"/>
        </w:rPr>
        <w:t>　　图表 2020-2025年资管不同规模企业工业总产值分析</w:t>
      </w:r>
      <w:r>
        <w:rPr>
          <w:rFonts w:hint="eastAsia"/>
        </w:rPr>
        <w:br/>
      </w:r>
      <w:r>
        <w:rPr>
          <w:rFonts w:hint="eastAsia"/>
        </w:rPr>
        <w:t>　　图表 2020-2025年资管不同所有制企业工业总产值比较</w:t>
      </w:r>
      <w:r>
        <w:rPr>
          <w:rFonts w:hint="eastAsia"/>
        </w:rPr>
        <w:br/>
      </w:r>
      <w:r>
        <w:rPr>
          <w:rFonts w:hint="eastAsia"/>
        </w:rPr>
        <w:t>　　图表 2020-2025年中国资管产业主营业务收入分析</w:t>
      </w:r>
      <w:r>
        <w:rPr>
          <w:rFonts w:hint="eastAsia"/>
        </w:rPr>
        <w:br/>
      </w:r>
      <w:r>
        <w:rPr>
          <w:rFonts w:hint="eastAsia"/>
        </w:rPr>
        <w:t>　　图表 2020-2025年资管不同规模企业主营业务收入分析</w:t>
      </w:r>
      <w:r>
        <w:rPr>
          <w:rFonts w:hint="eastAsia"/>
        </w:rPr>
        <w:br/>
      </w:r>
      <w:r>
        <w:rPr>
          <w:rFonts w:hint="eastAsia"/>
        </w:rPr>
        <w:t>　　图表 2020-2025年资管不同所有制企业主营业务收入比较</w:t>
      </w:r>
      <w:r>
        <w:rPr>
          <w:rFonts w:hint="eastAsia"/>
        </w:rPr>
        <w:br/>
      </w:r>
      <w:r>
        <w:rPr>
          <w:rFonts w:hint="eastAsia"/>
        </w:rPr>
        <w:t>　　图表 2020-2025年中国资管产业销售成本分析</w:t>
      </w:r>
      <w:r>
        <w:rPr>
          <w:rFonts w:hint="eastAsia"/>
        </w:rPr>
        <w:br/>
      </w:r>
      <w:r>
        <w:rPr>
          <w:rFonts w:hint="eastAsia"/>
        </w:rPr>
        <w:t>　　图表 2020-2025年资管不同规模企业销售成本比较分析</w:t>
      </w:r>
      <w:r>
        <w:rPr>
          <w:rFonts w:hint="eastAsia"/>
        </w:rPr>
        <w:br/>
      </w:r>
      <w:r>
        <w:rPr>
          <w:rFonts w:hint="eastAsia"/>
        </w:rPr>
        <w:t>　　图表 2020-2025年资管不同所有制企业销售成本比较分析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1f782b32740cd" w:history="1">
        <w:r>
          <w:rPr>
            <w:rStyle w:val="Hyperlink"/>
          </w:rPr>
          <w:t>2025-2031年中国资管行业发展深度调研与未来趋势报告</w:t>
        </w:r>
      </w:hyperlink>
      <w:r>
        <w:rPr>
          <w:color w:val="C00000"/>
        </w:rPr>
        <w:t>》，报告编号：</w:t>
      </w:r>
      <w:r>
        <w:rPr>
          <w:rFonts w:hint="eastAsia"/>
          <w:color w:val="C00000"/>
        </w:rPr>
        <w:t>2582609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1f782b32740cd" w:history="1">
        <w:r>
          <w:rPr>
            <w:rStyle w:val="Hyperlink"/>
          </w:rPr>
          <w:t>https://www.20087.com/9/60/ZiGuanWeiLaiFaZhanQuShi.html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热点：什么是资管信托产品、资管公司、资管信托产品有风险吗、资管行业是做什么的、太平资管、资管产品、资管公司、资管信托和理财的区别、资管是什么工作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42b71b101480f" w:history="1">
      <w:r>
        <w:rPr>
          <w:rStyle w:val="Hyperlink"/>
        </w:rPr>
        <w:t>2025-2031年中国资管行业发展深度调研与未来趋势报告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iGuanWeiLaiFaZhanQuShi.html" TargetMode="External" Id="R2c11f782b32740cd" /></Relationships>
</file>

<file path=word/_rels/header2.xml.rels>&#65279;<?xml version="1.0" encoding="utf-8"?><Relationships xmlns="http://schemas.openxmlformats.org/package/2006/relationships"><Relationship Type="http://schemas.openxmlformats.org/officeDocument/2006/relationships/hyperlink" Target="https://www.20087.com/9/60/ZiGuanWeiLaiFaZhanQuShi.html" TargetMode="External" Id="R0ea42b71b101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2025-02-13T02:11:00Z</dcterms:created>
  <dcterms:modified xsi:type="dcterms:W3CDTF">2025-02-13T03:11:00Z</dcterms:modified>
  <dc:subject>2025-2031年中国资管行业发展深度调研与未来趋势报告</dc:subject>
  <dc:title>2025-2031年中国资管行业发展深度调研与未来趋势报告</dc:title>
  <cp:keywords>2025-2031年中国资管行业发展深度调研与未来趋势报告</cp:keywords>
  <dc:description>2025-2031年中国资管行业发展深度调研与未来趋势报告</dc:description>
</cp:coreProperties>
</file>