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621f52bb449c2" w:history="1">
              <w:r>
                <w:rPr>
                  <w:rStyle w:val="Hyperlink"/>
                </w:rPr>
                <w:t>2025-2031年中国足球市场深度调查研究与发展趋势分析报告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621f52bb449c2" w:history="1">
              <w:r>
                <w:rPr>
                  <w:rStyle w:val="Hyperlink"/>
                </w:rPr>
                <w:t>2025-2031年中国足球市场深度调查研究与发展趋势分析报告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621f52bb449c2" w:history="1">
                <w:r>
                  <w:rPr>
                    <w:rStyle w:val="Hyperlink"/>
                  </w:rPr>
                  <w:t>https://www.20087.com/M_QiTa/09/ZuQiuShiChangJingZhengYuFaZhanQuShi.html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项目之一，近年来在科技和商业的推动下，实现了从传统体育向现代体育娱乐的转型。科技的进步，如智能足球、视频助理裁判（VAR）的应用，提升了比赛的公平性和观赏性。同时，足球产业的商业化，如俱乐部品牌化、足球衍生品开发，推动了足球经济的繁荣。</w:t>
      </w:r>
      <w:r>
        <w:rPr>
          <w:rFonts w:hint="eastAsia"/>
        </w:rPr>
        <w:br/>
      </w:r>
      <w:r>
        <w:rPr>
          <w:rFonts w:hint="eastAsia"/>
        </w:rPr>
        <w:t>　　未来，足球行业的发展将更加注重科技融合、国际化和社区参与。科技融合方面，利用大数据、虚拟现实技术，提升训练效率和球迷体验。国际化方面，加强跨国足球交流，推动足球运动的全球化。社区参与方面，举办更多基层足球赛事，促进足球文化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621f52bb449c2" w:history="1">
        <w:r>
          <w:rPr>
            <w:rStyle w:val="Hyperlink"/>
          </w:rPr>
          <w:t>2025-2031年中国足球市场深度调查研究与发展趋势分析报告</w:t>
        </w:r>
      </w:hyperlink>
      <w:r>
        <w:rPr>
          <w:rFonts w:hint="eastAsia"/>
        </w:rPr>
        <w:t>》全面梳理了足球产业链，结合市场需求和市场规模等数据，深入剖析足球行业现状。报告详细探讨了足球市场竞争格局，重点关注重点企业及其品牌影响力，并分析了足球价格机制和细分市场特征。通过对足球技术现状及未来方向的评估，报告展望了足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足球行业发展概况</w:t>
      </w:r>
      <w:r>
        <w:rPr>
          <w:rFonts w:hint="eastAsia"/>
        </w:rPr>
        <w:br/>
      </w:r>
      <w:r>
        <w:rPr>
          <w:rFonts w:hint="eastAsia"/>
        </w:rPr>
        <w:t>第一章 足球概述</w:t>
      </w:r>
      <w:r>
        <w:rPr>
          <w:rFonts w:hint="eastAsia"/>
        </w:rPr>
        <w:br/>
      </w:r>
      <w:r>
        <w:rPr>
          <w:rFonts w:hint="eastAsia"/>
        </w:rPr>
        <w:t>　　第一节 足球定义</w:t>
      </w:r>
      <w:r>
        <w:rPr>
          <w:rFonts w:hint="eastAsia"/>
        </w:rPr>
        <w:br/>
      </w:r>
      <w:r>
        <w:rPr>
          <w:rFonts w:hint="eastAsia"/>
        </w:rPr>
        <w:t>　　第二节 足球行业发展历程</w:t>
      </w:r>
      <w:r>
        <w:rPr>
          <w:rFonts w:hint="eastAsia"/>
        </w:rPr>
        <w:br/>
      </w:r>
      <w:r>
        <w:rPr>
          <w:rFonts w:hint="eastAsia"/>
        </w:rPr>
        <w:t>　　　　一、世界足球的发展</w:t>
      </w:r>
      <w:r>
        <w:rPr>
          <w:rFonts w:hint="eastAsia"/>
        </w:rPr>
        <w:br/>
      </w:r>
      <w:r>
        <w:rPr>
          <w:rFonts w:hint="eastAsia"/>
        </w:rPr>
        <w:t>　　　　二、中国足球艰难改革之路</w:t>
      </w:r>
      <w:r>
        <w:rPr>
          <w:rFonts w:hint="eastAsia"/>
        </w:rPr>
        <w:br/>
      </w:r>
      <w:r>
        <w:rPr>
          <w:rFonts w:hint="eastAsia"/>
        </w:rPr>
        <w:t>　　第三节 足球分类情况</w:t>
      </w:r>
      <w:r>
        <w:rPr>
          <w:rFonts w:hint="eastAsia"/>
        </w:rPr>
        <w:br/>
      </w:r>
      <w:r>
        <w:rPr>
          <w:rFonts w:hint="eastAsia"/>
        </w:rPr>
        <w:t>　　第四节 足球产业链分析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二、足球产业链模型分析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足球发展环境及政策分析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一、《中国足球改革发展总体方案》</w:t>
      </w:r>
      <w:r>
        <w:rPr>
          <w:rFonts w:hint="eastAsia"/>
        </w:rPr>
        <w:br/>
      </w:r>
      <w:r>
        <w:rPr>
          <w:rFonts w:hint="eastAsia"/>
        </w:rPr>
        <w:t>　　　　二、《关于加快发展体育产业促进体育消费的若干意见》</w:t>
      </w:r>
      <w:r>
        <w:rPr>
          <w:rFonts w:hint="eastAsia"/>
        </w:rPr>
        <w:br/>
      </w:r>
      <w:r>
        <w:rPr>
          <w:rFonts w:hint="eastAsia"/>
        </w:rPr>
        <w:t>　　　　三、《中国足球中长期发展规划纲要（2015-2023）》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中国足球生产现状分析</w:t>
      </w:r>
      <w:r>
        <w:rPr>
          <w:rFonts w:hint="eastAsia"/>
        </w:rPr>
        <w:br/>
      </w:r>
      <w:r>
        <w:rPr>
          <w:rFonts w:hint="eastAsia"/>
        </w:rPr>
        <w:t>　　第一节 足球行业总体规模</w:t>
      </w:r>
      <w:r>
        <w:rPr>
          <w:rFonts w:hint="eastAsia"/>
        </w:rPr>
        <w:br/>
      </w:r>
      <w:r>
        <w:rPr>
          <w:rFonts w:hint="eastAsia"/>
        </w:rPr>
        <w:t>　　第二节 足球发展概况</w:t>
      </w:r>
      <w:r>
        <w:rPr>
          <w:rFonts w:hint="eastAsia"/>
        </w:rPr>
        <w:br/>
      </w:r>
      <w:r>
        <w:rPr>
          <w:rFonts w:hint="eastAsia"/>
        </w:rPr>
        <w:t>　　　　一、2020-2025年发展分析</w:t>
      </w:r>
      <w:r>
        <w:rPr>
          <w:rFonts w:hint="eastAsia"/>
        </w:rPr>
        <w:br/>
      </w:r>
      <w:r>
        <w:rPr>
          <w:rFonts w:hint="eastAsia"/>
        </w:rPr>
        <w:t>　　　　二、2025-2031年发展预测</w:t>
      </w:r>
      <w:r>
        <w:rPr>
          <w:rFonts w:hint="eastAsia"/>
        </w:rPr>
        <w:br/>
      </w:r>
      <w:r>
        <w:rPr>
          <w:rFonts w:hint="eastAsia"/>
        </w:rPr>
        <w:t>　　第三节 足球产量概况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足球产业的生命周期分析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足球国内产品价格走势及影响因素分析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足球行业运行现状</w:t>
      </w:r>
      <w:r>
        <w:rPr>
          <w:rFonts w:hint="eastAsia"/>
        </w:rPr>
        <w:br/>
      </w:r>
      <w:r>
        <w:rPr>
          <w:rFonts w:hint="eastAsia"/>
        </w:rPr>
        <w:t>第五章 2020-2025年中国足球行业总体发展状况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中国足球行业规模情况分析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中国足球行业产销情况分析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中国足球行业财务能力分析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2020-2025年中国足球行业发展概况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2025年中国足球行业发展态势分析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2025年中国足球行业发展特点分析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2025年中国足球行业市场供需分析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足球行业竞争策略分析</w:t>
      </w:r>
      <w:r>
        <w:rPr>
          <w:rFonts w:hint="eastAsia"/>
        </w:rPr>
        <w:br/>
      </w:r>
      <w:r>
        <w:rPr>
          <w:rFonts w:hint="eastAsia"/>
        </w:rPr>
        <w:t>第七章 足球行业市场竞争策略分析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足球市场竞争策略分析</w:t>
      </w:r>
      <w:r>
        <w:rPr>
          <w:rFonts w:hint="eastAsia"/>
        </w:rPr>
        <w:br/>
      </w:r>
      <w:r>
        <w:rPr>
          <w:rFonts w:hint="eastAsia"/>
        </w:rPr>
        <w:t>　　　　一、足球市场增长潜力分析</w:t>
      </w:r>
      <w:r>
        <w:rPr>
          <w:rFonts w:hint="eastAsia"/>
        </w:rPr>
        <w:br/>
      </w:r>
      <w:r>
        <w:rPr>
          <w:rFonts w:hint="eastAsia"/>
        </w:rPr>
        <w:t>　　　　二、足球产品竞争策略分析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足球企业竞争策略分析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一、2025-2031年我国足球市场竞争趋势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二、2025-2031年足球行业竞争格局展望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三、2025-2031年足球行业竞争策略分析</w:t>
      </w:r>
      <w:r>
        <w:rPr>
          <w:rFonts w:hint="eastAsia"/>
        </w:rPr>
        <w:br/>
      </w:r>
      <w:r>
        <w:rPr>
          <w:rFonts w:hint="eastAsia"/>
        </w:rPr>
        <w:t>　　第四节 足球行业企业竞争策略分析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一、2020-2025年企业竞争策略</w:t>
      </w:r>
      <w:r>
        <w:rPr>
          <w:rFonts w:hint="eastAsia"/>
        </w:rPr>
        <w:br/>
      </w:r>
      <w:r>
        <w:rPr>
          <w:rFonts w:hint="eastAsia"/>
        </w:rPr>
        <w:t>　　　　二、本土足球企业该如何进行品牌提升</w:t>
      </w:r>
      <w:r>
        <w:rPr>
          <w:rFonts w:hint="eastAsia"/>
        </w:rPr>
        <w:br/>
      </w:r>
      <w:r>
        <w:rPr>
          <w:rFonts w:hint="eastAsia"/>
        </w:rPr>
        <w:t>　　　　三、2025-2031年企业竞争策略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足球产业用户度分析</w:t>
      </w:r>
      <w:r>
        <w:rPr>
          <w:rFonts w:hint="eastAsia"/>
        </w:rPr>
        <w:br/>
      </w:r>
      <w:r>
        <w:rPr>
          <w:rFonts w:hint="eastAsia"/>
        </w:rPr>
        <w:t>　　第一节 足球产业用户认知程度</w:t>
      </w:r>
      <w:r>
        <w:rPr>
          <w:rFonts w:hint="eastAsia"/>
        </w:rPr>
        <w:br/>
      </w:r>
      <w:r>
        <w:rPr>
          <w:rFonts w:hint="eastAsia"/>
        </w:rPr>
        <w:t>　　第二节 足球产业用户关注因素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足球行业销售策略分析</w:t>
      </w:r>
      <w:r>
        <w:rPr>
          <w:rFonts w:hint="eastAsia"/>
        </w:rPr>
        <w:br/>
      </w:r>
      <w:r>
        <w:rPr>
          <w:rFonts w:hint="eastAsia"/>
        </w:rPr>
        <w:t>　　　　一、销售现状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足球行业投资战略研究</w:t>
      </w:r>
      <w:r>
        <w:rPr>
          <w:rFonts w:hint="eastAsia"/>
        </w:rPr>
        <w:br/>
      </w:r>
      <w:r>
        <w:rPr>
          <w:rFonts w:hint="eastAsia"/>
        </w:rPr>
        <w:t>第十章 2025-2031年足球行业发展趋势及投资风险分析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当前足球存在的问题</w:t>
      </w:r>
      <w:r>
        <w:rPr>
          <w:rFonts w:hint="eastAsia"/>
        </w:rPr>
        <w:br/>
      </w:r>
      <w:r>
        <w:rPr>
          <w:rFonts w:hint="eastAsia"/>
        </w:rPr>
        <w:t>　　第二节 足球未来发展预测分析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一、中国足球发展方向分析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二、2025-2031年中国足球行业发展规模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三、2025-2031年中国足球行业发展趋势预测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2025-2031年中国足球行业投资风险分析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二、存货压力风险分析</w:t>
      </w:r>
      <w:r>
        <w:rPr>
          <w:rFonts w:hint="eastAsia"/>
        </w:rPr>
        <w:br/>
      </w:r>
      <w:r>
        <w:rPr>
          <w:rFonts w:hint="eastAsia"/>
        </w:rPr>
        <w:t>　　　　三、贸易风险分析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2025年足球行业发展动态</w:t>
      </w:r>
      <w:r>
        <w:rPr>
          <w:rFonts w:hint="eastAsia"/>
        </w:rPr>
        <w:br/>
      </w:r>
      <w:r>
        <w:rPr>
          <w:rFonts w:hint="eastAsia"/>
        </w:rPr>
        <w:t>　　　　一、2025年全国首届笼式足球邀请赛将于宁波举行</w:t>
      </w:r>
      <w:r>
        <w:rPr>
          <w:rFonts w:hint="eastAsia"/>
        </w:rPr>
        <w:br/>
      </w:r>
      <w:r>
        <w:rPr>
          <w:rFonts w:hint="eastAsia"/>
        </w:rPr>
        <w:t>　　　　二、各省出台足球改革意见</w:t>
      </w:r>
      <w:r>
        <w:rPr>
          <w:rFonts w:hint="eastAsia"/>
        </w:rPr>
        <w:br/>
      </w:r>
      <w:r>
        <w:rPr>
          <w:rFonts w:hint="eastAsia"/>
        </w:rPr>
        <w:t>　　　　三、各大体育品牌加码足球产业</w:t>
      </w:r>
      <w:r>
        <w:rPr>
          <w:rFonts w:hint="eastAsia"/>
        </w:rPr>
        <w:br/>
      </w:r>
      <w:r>
        <w:rPr>
          <w:rFonts w:hint="eastAsia"/>
        </w:rPr>
        <w:t>　　　　四、“互联网+体育”O“通”O</w:t>
      </w:r>
      <w:r>
        <w:rPr>
          <w:rFonts w:hint="eastAsia"/>
        </w:rPr>
        <w:br/>
      </w:r>
      <w:r>
        <w:rPr>
          <w:rFonts w:hint="eastAsia"/>
        </w:rPr>
        <w:t>　　　　五、体育产业进入黄金发展期</w:t>
      </w:r>
      <w:r>
        <w:rPr>
          <w:rFonts w:hint="eastAsia"/>
        </w:rPr>
        <w:br/>
      </w:r>
      <w:r>
        <w:rPr>
          <w:rFonts w:hint="eastAsia"/>
        </w:rPr>
        <w:t>　　　　六、校园足球稳妥推进</w:t>
      </w:r>
      <w:r>
        <w:rPr>
          <w:rFonts w:hint="eastAsia"/>
        </w:rPr>
        <w:br/>
      </w:r>
      <w:r>
        <w:rPr>
          <w:rFonts w:hint="eastAsia"/>
        </w:rPr>
        <w:t>　　　　七、中国足球产业商业前景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足球国内重点生产厂家分析</w:t>
      </w:r>
      <w:r>
        <w:rPr>
          <w:rFonts w:hint="eastAsia"/>
        </w:rPr>
        <w:br/>
      </w:r>
      <w:r>
        <w:rPr>
          <w:rFonts w:hint="eastAsia"/>
        </w:rPr>
        <w:t>　　第一节 足球重点公司介绍</w:t>
      </w:r>
      <w:r>
        <w:rPr>
          <w:rFonts w:hint="eastAsia"/>
        </w:rPr>
        <w:br/>
      </w:r>
      <w:r>
        <w:rPr>
          <w:rFonts w:hint="eastAsia"/>
        </w:rPr>
        <w:t>　　　　一、中国福特宝足球产业发展公司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二、李宁体育用品有限公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三、义乌耐威体育用品有限公司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四、青岛新新体育用品有限公司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五、南通凯旋体育用品有限公司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六、天津南华利生体育用品有限公司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七、美津浓（中国）体育用品有限公司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八、上海制球联合公司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九、阿迪达斯（中国）有限公司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十、耐克体育（中国）有限公司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十一、彪马（上海）贸易有限公司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足球地区销售分析</w:t>
      </w:r>
      <w:r>
        <w:rPr>
          <w:rFonts w:hint="eastAsia"/>
        </w:rPr>
        <w:br/>
      </w:r>
      <w:r>
        <w:rPr>
          <w:rFonts w:hint="eastAsia"/>
        </w:rPr>
        <w:t>　　第一节 足球各地区对比销售分析</w:t>
      </w:r>
      <w:r>
        <w:rPr>
          <w:rFonts w:hint="eastAsia"/>
        </w:rPr>
        <w:br/>
      </w:r>
      <w:r>
        <w:rPr>
          <w:rFonts w:hint="eastAsia"/>
        </w:rPr>
        <w:t>　　第二节 足球“华北地区市场”销售分析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足球“华中地区市场”销售分析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足球“华东地区市场”销售分析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足球“华南地区市场”销售分析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足球“西南地区市场”销售分析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第七节 足球“西北地区市场”销售分析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第八节 足球“东北地区市场”销售分析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[中^智^林^]竞争优势评价及构建建议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足球行业产业链结构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中国足球产业市场容量</w:t>
      </w:r>
      <w:r>
        <w:rPr>
          <w:rFonts w:hint="eastAsia"/>
        </w:rPr>
        <w:br/>
      </w:r>
      <w:r>
        <w:rPr>
          <w:rFonts w:hint="eastAsia"/>
        </w:rPr>
        <w:t>　　图表 2020-2025年中国足球用品销售增加值</w:t>
      </w:r>
      <w:r>
        <w:rPr>
          <w:rFonts w:hint="eastAsia"/>
        </w:rPr>
        <w:br/>
      </w:r>
      <w:r>
        <w:rPr>
          <w:rFonts w:hint="eastAsia"/>
        </w:rPr>
        <w:t>　　图表 2025-2031年中国足球用品销售增加值增长预测</w:t>
      </w:r>
      <w:r>
        <w:rPr>
          <w:rFonts w:hint="eastAsia"/>
        </w:rPr>
        <w:br/>
      </w:r>
      <w:r>
        <w:rPr>
          <w:rFonts w:hint="eastAsia"/>
        </w:rPr>
        <w:t>　　图表 2025年中国足球、篮球、排球出口量统计表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2025-2031年中国足球产量预测</w:t>
      </w:r>
      <w:r>
        <w:rPr>
          <w:rFonts w:hint="eastAsia"/>
        </w:rPr>
        <w:br/>
      </w:r>
      <w:r>
        <w:rPr>
          <w:rFonts w:hint="eastAsia"/>
        </w:rPr>
        <w:t>　　图表 不同足球品牌市场流通价格</w:t>
      </w:r>
      <w:r>
        <w:rPr>
          <w:rFonts w:hint="eastAsia"/>
        </w:rPr>
        <w:br/>
      </w:r>
      <w:r>
        <w:rPr>
          <w:rFonts w:hint="eastAsia"/>
        </w:rPr>
        <w:t>　　图表 国内体育用品品牌鞋类产品的平均批发价</w:t>
      </w:r>
      <w:r>
        <w:rPr>
          <w:rFonts w:hint="eastAsia"/>
        </w:rPr>
        <w:br/>
      </w:r>
      <w:r>
        <w:rPr>
          <w:rFonts w:hint="eastAsia"/>
        </w:rPr>
        <w:t>　　图表 国内体育用品品牌服装类产品的平均批发价</w:t>
      </w:r>
      <w:r>
        <w:rPr>
          <w:rFonts w:hint="eastAsia"/>
        </w:rPr>
        <w:br/>
      </w:r>
      <w:r>
        <w:rPr>
          <w:rFonts w:hint="eastAsia"/>
        </w:rPr>
        <w:t>　　图表 2020-2025年全球足球球队数量</w:t>
      </w:r>
      <w:r>
        <w:rPr>
          <w:rFonts w:hint="eastAsia"/>
        </w:rPr>
        <w:br/>
      </w:r>
      <w:r>
        <w:rPr>
          <w:rFonts w:hint="eastAsia"/>
        </w:rPr>
        <w:t>　　图表 全球足球用行业从业人员规模</w:t>
      </w:r>
      <w:r>
        <w:rPr>
          <w:rFonts w:hint="eastAsia"/>
        </w:rPr>
        <w:br/>
      </w:r>
      <w:r>
        <w:rPr>
          <w:rFonts w:hint="eastAsia"/>
        </w:rPr>
        <w:t>　　图表 中国足球生产单位资产规模状况</w:t>
      </w:r>
      <w:r>
        <w:rPr>
          <w:rFonts w:hint="eastAsia"/>
        </w:rPr>
        <w:br/>
      </w:r>
      <w:r>
        <w:rPr>
          <w:rFonts w:hint="eastAsia"/>
        </w:rPr>
        <w:t>　　图表 2020-2025年中国足球用品主营业务收入规模</w:t>
      </w:r>
      <w:r>
        <w:rPr>
          <w:rFonts w:hint="eastAsia"/>
        </w:rPr>
        <w:br/>
      </w:r>
      <w:r>
        <w:rPr>
          <w:rFonts w:hint="eastAsia"/>
        </w:rPr>
        <w:t>　　图表 2020-2025年中国足球用品销售利润总额</w:t>
      </w:r>
      <w:r>
        <w:rPr>
          <w:rFonts w:hint="eastAsia"/>
        </w:rPr>
        <w:br/>
      </w:r>
      <w:r>
        <w:rPr>
          <w:rFonts w:hint="eastAsia"/>
        </w:rPr>
        <w:t>　　图表 2020-2025年中国足球行业盈利能力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2020-2025年中国足球行业偿债能力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2020-2025年中国足球行业营运能力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2020-2025年中国足球行业发展能力</w:t>
      </w:r>
      <w:r>
        <w:rPr>
          <w:rFonts w:hint="eastAsia"/>
        </w:rPr>
        <w:br/>
      </w:r>
      <w:r>
        <w:rPr>
          <w:rFonts w:hint="eastAsia"/>
        </w:rPr>
        <w:t>　　图表 2020-2025年足球产业营业收入结构总体情况</w:t>
      </w:r>
      <w:r>
        <w:rPr>
          <w:rFonts w:hint="eastAsia"/>
        </w:rPr>
        <w:br/>
      </w:r>
      <w:r>
        <w:rPr>
          <w:rFonts w:hint="eastAsia"/>
        </w:rPr>
        <w:t>　　图表 2025年足球品牌竞争情况</w:t>
      </w:r>
      <w:r>
        <w:rPr>
          <w:rFonts w:hint="eastAsia"/>
        </w:rPr>
        <w:br/>
      </w:r>
      <w:r>
        <w:rPr>
          <w:rFonts w:hint="eastAsia"/>
        </w:rPr>
        <w:t>　　图表 天津南华利生体育用品有限公司足球产品</w:t>
      </w:r>
      <w:r>
        <w:rPr>
          <w:rFonts w:hint="eastAsia"/>
        </w:rPr>
        <w:br/>
      </w:r>
      <w:r>
        <w:rPr>
          <w:rFonts w:hint="eastAsia"/>
        </w:rPr>
        <w:t>　　图表 我国足球行业区域市场格局</w:t>
      </w:r>
      <w:r>
        <w:rPr>
          <w:rFonts w:hint="eastAsia"/>
        </w:rPr>
        <w:br/>
      </w:r>
      <w:r>
        <w:rPr>
          <w:rFonts w:hint="eastAsia"/>
        </w:rPr>
        <w:t>　　图表 国内企业的本土化密集营销</w:t>
      </w:r>
      <w:r>
        <w:rPr>
          <w:rFonts w:hint="eastAsia"/>
        </w:rPr>
        <w:br/>
      </w:r>
      <w:r>
        <w:rPr>
          <w:rFonts w:hint="eastAsia"/>
        </w:rPr>
        <w:t>　　图表 国内体育用品产品同质，竞争激烈</w:t>
      </w:r>
      <w:r>
        <w:rPr>
          <w:rFonts w:hint="eastAsia"/>
        </w:rPr>
        <w:br/>
      </w:r>
      <w:r>
        <w:rPr>
          <w:rFonts w:hint="eastAsia"/>
        </w:rPr>
        <w:t>　　图表 国内体育用品产品品牌辨识度</w:t>
      </w:r>
      <w:r>
        <w:rPr>
          <w:rFonts w:hint="eastAsia"/>
        </w:rPr>
        <w:br/>
      </w:r>
      <w:r>
        <w:rPr>
          <w:rFonts w:hint="eastAsia"/>
        </w:rPr>
        <w:t>　　图表 2020-2025年中国华北地区足球市场销售分析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2020-2025年中国西南地区足球市场销售分析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2020-2025年中国东北地区足球市场销售分析</w:t>
      </w:r>
      <w:r>
        <w:rPr>
          <w:rFonts w:hint="eastAsia"/>
        </w:rPr>
        <w:br/>
      </w:r>
      <w:r>
        <w:rPr>
          <w:rFonts w:hint="eastAsia"/>
        </w:rPr>
        <w:t>　　图表 中国足球产品竞争力评价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621f52bb449c2" w:history="1">
        <w:r>
          <w:rPr>
            <w:rStyle w:val="Hyperlink"/>
          </w:rPr>
          <w:t>2025-2031年中国足球市场深度调查研究与发展趋势分析报告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621f52bb449c2" w:history="1">
        <w:r>
          <w:rPr>
            <w:rStyle w:val="Hyperlink"/>
          </w:rPr>
          <w:t>https://www.20087.com/M_QiTa/09/ZuQiuShiChangJingZhengYuFaZhanQuShi.html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热点：足球比赛查询结果比赛足球直播、足球阵容、英超赛前分析、足球比分、中国体育彩票足球、足球竞彩比分结果、足球的一些基本知识、足球比赛结果查询竞彩网、500万比分即时比分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bb563726e4c81" w:history="1">
      <w:r>
        <w:rPr>
          <w:rStyle w:val="Hyperlink"/>
        </w:rPr>
        <w:t>2025-2031年中国足球市场深度调查研究与发展趋势分析报告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ZuQiuShiChangJingZhengYuFaZhanQuShi.html" TargetMode="External" Id="R0c3621f52bb4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ZuQiuShiChangJingZhengYuFaZhanQuShi.html" TargetMode="External" Id="Rb2dbb563726e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2025-05-11T00:45:00Z</dcterms:created>
  <dcterms:modified xsi:type="dcterms:W3CDTF">2025-05-11T01:45:00Z</dcterms:modified>
  <dc:subject>2025-2031年中国足球市场深度调查研究与发展趋势分析报告</dc:subject>
  <dc:title>2025-2031年中国足球市场深度调查研究与发展趋势分析报告</dc:title>
  <cp:keywords>2025-2031年中国足球市场深度调查研究与发展趋势分析报告</cp:keywords>
  <dc:description>2025-2031年中国足球市场深度调查研究与发展趋势分析报告</dc:description>
</cp:coreProperties>
</file>