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ec4254f52463c" w:history="1">
              <w:r>
                <w:rPr>
                  <w:rStyle w:val="Hyperlink"/>
                </w:rPr>
                <w:t>2026-2032年中国防光容器市场调查研究及发展前景报告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ec4254f52463c" w:history="1">
              <w:r>
                <w:rPr>
                  <w:rStyle w:val="Hyperlink"/>
                </w:rPr>
                <w:t>2026-2032年中国防光容器市场调查研究及发展前景报告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ec4254f52463c" w:history="1">
                <w:r>
                  <w:rPr>
                    <w:rStyle w:val="Hyperlink"/>
                  </w:rPr>
                  <w:t>https://www.20087.com/9/60/FangGuangRongQiShiChangQianJingYuCe.html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光容器是保护光敏物质稳定性的关键包装解决方案，广泛应用于药品、化妆品、食品及化学试剂领域。防光容器通过采用棕色玻璃、铝箔复合膜、多层共挤遮光塑料或添加紫外线吸收剂的聚合物，有效阻隔可见光与紫外波段（通常要求透光率等药典标准。消费者对活性成分功效维持的关注，进一步推动高端护肤品采用全遮光真空泵瓶。</w:t>
      </w:r>
      <w:r>
        <w:rPr>
          <w:rFonts w:hint="eastAsia"/>
        </w:rPr>
        <w:br/>
      </w:r>
      <w:r>
        <w:rPr>
          <w:rFonts w:hint="eastAsia"/>
        </w:rPr>
        <w:t>　　未来，防光容器将向智能指示与绿色材料融合方向发展。市场调研网指出，光敏变色油墨或时间-光剂量标签可直观显示内容物是否暴露于有害光照，提升使用安全性。在可持续包装趋势下，可回收单材质遮光瓶（如全PP+炭黑替代铝塑复合）成为研发重点；生物基遮光树脂亦在探索中。此外，轻量化设计与灌装线兼容性优化将持续降低碳足迹。长远看，防光容器将从被动屏障升级为兼具保护、监测与用户交互功能的智能活性包装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2ec4254f52463c" w:history="1">
        <w:r>
          <w:rPr>
            <w:rStyle w:val="Hyperlink"/>
          </w:rPr>
          <w:t>2026-2032年中国防光容器市场调查研究及发展前景报告</w:t>
        </w:r>
      </w:hyperlink>
      <w:r>
        <w:rPr>
          <w:rFonts w:hint="eastAsia"/>
        </w:rPr>
        <w:t>》，2025年防光容器行业市场规模达 亿元，预计2032年市场规模将达 亿元，期间年均复合增长率（CAGR）达 %。报告基于权威数据与一手调研资料，系统分析了防光容器行业的产业链结构、市场规模、需求特征及价格体系，客观呈现了防光容器行业发展现状。报告科学预测了防光容器市场前景与未来趋势，重点剖析了主要企业的竞争格局、市场集中度及品牌影响力。同时，通过对防光容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防光容器市场概述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按照不同产品类型，防光容器主要可以分为如下几个类别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中国不同产品类型防光容器增长趋势2021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琥珀色玻璃包装</w:t>
      </w:r>
      <w:r>
        <w:rPr>
          <w:rFonts w:hint="eastAsia"/>
        </w:rPr>
        <w:br/>
      </w:r>
      <w:r>
        <w:rPr>
          <w:rFonts w:hint="eastAsia"/>
        </w:rPr>
        <w:t>　　　　1.2.3 红色玻璃包装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从不同应用，防光容器主要包括如下几个方面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中国不同应用防光容器增长趋势2021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医药包装</w:t>
      </w:r>
      <w:r>
        <w:rPr>
          <w:rFonts w:hint="eastAsia"/>
        </w:rPr>
        <w:br/>
      </w:r>
      <w:r>
        <w:rPr>
          <w:rFonts w:hint="eastAsia"/>
        </w:rPr>
        <w:t>　　　　1.3.3 食品与饮料包装</w:t>
      </w:r>
      <w:r>
        <w:rPr>
          <w:rFonts w:hint="eastAsia"/>
        </w:rPr>
        <w:br/>
      </w:r>
      <w:r>
        <w:rPr>
          <w:rFonts w:hint="eastAsia"/>
        </w:rPr>
        <w:t>　　　　1.3.4 化妆品与香水包装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中国防光容器发展现状及未来趋势（2021-2032）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中国市场防光容器收入及增长率（2021-2032）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中国市场防光容器销量及增长率（2021-2032）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中国市场主要防光容器厂商分析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中国市场主要厂商防光容器销量及市场占有率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中国市场主要厂商防光容器销量（2021-2026）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中国市场主要厂商防光容器销量市场份额（2021-2026）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中国市场主要厂商防光容器收入及市场占有率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中国市场主要厂商防光容器收入（2021-2026）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中国市场主要厂商防光容器收入市场份额（2021-2026）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2025年中国市场主要厂商防光容器收入排名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中国市场主要厂商防光容器价格（2021-2026）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中国市场主要厂商防光容器总部及产地分布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中国市场主要厂商成立时间及防光容器商业化日期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中国市场主要厂商防光容器产品类型及应用</w:t>
      </w:r>
      <w:r>
        <w:rPr>
          <w:rFonts w:hint="eastAsia"/>
        </w:rPr>
        <w:br/>
      </w:r>
      <w:r>
        <w:rPr>
          <w:rFonts w:hint="eastAsia"/>
        </w:rPr>
        <w:t>　　2.7 防光容器行业集中度、竞争程度分析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防光容器行业集中度分析：2025年中国Top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中国市场防光容器第一梯队、第二梯队和第三梯队厂商（品牌）及2025年市场份额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重点企业（20）在中国市场防光容器销量、收入、价格及毛利率（2021-2026）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不同产品类型防光容器分析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中国市场不同产品类型防光容器销量（2021-2032）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中国市场不同产品类型防光容器销量及市场份额（2021-2026）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中国市场不同产品类型防光容器销量预测（2027-2032）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中国市场不同产品类型防光容器规模（2021-2032）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中国市场不同产品类型防光容器规模及市场份额（2021-2026）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中国市场不同产品类型防光容器规模预测（2027-2032）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中国市场不同产品类型防光容器价格走势（2021-2032）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不同应用防光容器分析</w:t>
      </w:r>
      <w:r>
        <w:rPr>
          <w:rFonts w:hint="eastAsia"/>
        </w:rPr>
        <w:br/>
      </w:r>
      <w:r>
        <w:rPr>
          <w:rFonts w:hint="eastAsia"/>
        </w:rPr>
        <w:t>　　5.1 中国市场不同应用防光容器销量（2021-2032）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中国市场不同应用防光容器销量及市场份额（2021-2026）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中国市场不同应用防光容器销量预测（2027-2032）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中国市场不同应用防光容器规模（2021-2032）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中国市场不同应用防光容器规模及市场份额（2021-2026）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中国市场不同应用防光容器规模预测（2027-2032）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中国市场不同应用防光容器价格走势（2021-2032）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防光容器行业发展分析---发展趋势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防光容器行业发展分析---厂商壁垒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防光容器行业发展分析---驱动因素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防光容器行业发展分析---制约因素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防光容器中国企业SWOT分析</w:t>
      </w:r>
      <w:r>
        <w:rPr>
          <w:rFonts w:hint="eastAsia"/>
        </w:rPr>
        <w:br/>
      </w:r>
      <w:r>
        <w:rPr>
          <w:rFonts w:hint="eastAsia"/>
        </w:rPr>
        <w:t>　　6.6 防光容器行业发展分析---行业政策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防光容器行业产业链简介</w:t>
      </w:r>
      <w:r>
        <w:rPr>
          <w:rFonts w:hint="eastAsia"/>
        </w:rPr>
        <w:br/>
      </w:r>
      <w:r>
        <w:rPr>
          <w:rFonts w:hint="eastAsia"/>
        </w:rPr>
        <w:t>　　7.2 防光容器产业链分析-上游</w:t>
      </w:r>
      <w:r>
        <w:rPr>
          <w:rFonts w:hint="eastAsia"/>
        </w:rPr>
        <w:br/>
      </w:r>
      <w:r>
        <w:rPr>
          <w:rFonts w:hint="eastAsia"/>
        </w:rPr>
        <w:t>　　7.3 防光容器产业链分析-中游</w:t>
      </w:r>
      <w:r>
        <w:rPr>
          <w:rFonts w:hint="eastAsia"/>
        </w:rPr>
        <w:br/>
      </w:r>
      <w:r>
        <w:rPr>
          <w:rFonts w:hint="eastAsia"/>
        </w:rPr>
        <w:t>　　7.4 防光容器产业链分析-下游</w:t>
      </w:r>
      <w:r>
        <w:rPr>
          <w:rFonts w:hint="eastAsia"/>
        </w:rPr>
        <w:br/>
      </w:r>
      <w:r>
        <w:rPr>
          <w:rFonts w:hint="eastAsia"/>
        </w:rPr>
        <w:t>　　7.5 防光容器行业采购模式</w:t>
      </w:r>
      <w:r>
        <w:rPr>
          <w:rFonts w:hint="eastAsia"/>
        </w:rPr>
        <w:br/>
      </w:r>
      <w:r>
        <w:rPr>
          <w:rFonts w:hint="eastAsia"/>
        </w:rPr>
        <w:t>　　7.6 防光容器行业生产模式</w:t>
      </w:r>
      <w:r>
        <w:rPr>
          <w:rFonts w:hint="eastAsia"/>
        </w:rPr>
        <w:br/>
      </w:r>
      <w:r>
        <w:rPr>
          <w:rFonts w:hint="eastAsia"/>
        </w:rPr>
        <w:t>　　7.7 防光容器行业销售模式及销售渠道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中国本土防光容器产能、产量分析</w:t>
      </w:r>
      <w:r>
        <w:rPr>
          <w:rFonts w:hint="eastAsia"/>
        </w:rPr>
        <w:br/>
      </w:r>
      <w:r>
        <w:rPr>
          <w:rFonts w:hint="eastAsia"/>
        </w:rPr>
        <w:t>　　8.1 中国防光容器供需现状及预测（2021-2032）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中国防光容器产能、产量、产能利用率及发展趋势（2021-2032）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中国防光容器产量、市场需求量及发展趋势（2021-2032）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中国防光容器进出口分析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中国市场防光容器主要进口来源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中国市场防光容器主要出口目的地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不同产品类型防光容器市场规模2021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不同应用防光容器市场规模2021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中国市场主要厂商防光容器销量（2021-2026）&amp;（千件）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中国市场主要厂商防光容器销量市场份额（2021-2026）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中国市场主要厂商防光容器收入（2021-2026）&amp;（万元）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中国市场主要厂商防光容器收入份额（2021-2026）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2025年中国主要生产商防光容器收入排名（万元）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中国市场主要厂商防光容器价格（2021-2026）&amp;（元/件）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中国市场主要厂商防光容器总部及产地分布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中国市场主要厂商成立时间及防光容器商业化日期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中国市场主要厂商防光容器产品类型及应用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2025年中国市场防光容器主要厂商市场地位（第一梯队、第二梯队和第三梯队）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防光容器市场投资、并购等现状分析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防光容器生产基地、总部、竞争对手及市场地位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防光容器产品规格、参数及市场应用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防光容器销量（千件）、收入（万元）、价格（元/件）及毛利率（2021-2026）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中国市场不同产品类型防光容器销量（2021-2026）&amp;（千件）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中国市场不同产品类型防光容器销量市场份额（2021-2026）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中国市场不同产品类型防光容器销量预测（2027-2032）&amp;（千件）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中国市场不同产品类型防光容器销量市场份额预测（2027-2032）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中国市场不同产品类型防光容器规模（2021-2026）&amp;（万元）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中国市场不同产品类型防光容器规模市场份额（2021-2026）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中国市场不同产品类型防光容器规模预测（2027-2032）&amp;（万元）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中国市场不同产品类型防光容器规模市场份额预测（2027-2032）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中国市场不同应用防光容器销量（2021-2026）&amp;（千件）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中国市场不同应用防光容器销量市场份额（2021-2026）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中国市场不同应用防光容器销量预测（2027-2032）&amp;（千件）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中国市场不同应用防光容器销量市场份额预测（2027-2032）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中国市场不同应用防光容器规模（2021-2026）&amp;（万元）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中国市场不同应用防光容器规模市场份额（2021-2026）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中国市场不同应用防光容器规模预测（2027-2032）&amp;（万元）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中国市场不同应用防光容器规模市场份额预测（2027-2032）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防光容器行业发展分析---发展趋势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防光容器行业发展分析---厂商壁垒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防光容器行业发展分析---驱动因素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防光容器行业发展分析---制约因素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防光容器行业相关重点政策一览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防光容器行业供应链分析</w:t>
      </w:r>
      <w:r>
        <w:rPr>
          <w:rFonts w:hint="eastAsia"/>
        </w:rPr>
        <w:br/>
      </w:r>
      <w:r>
        <w:rPr>
          <w:rFonts w:hint="eastAsia"/>
        </w:rPr>
        <w:t>　　表 136： 防光容器上游原料供应商</w:t>
      </w:r>
      <w:r>
        <w:rPr>
          <w:rFonts w:hint="eastAsia"/>
        </w:rPr>
        <w:br/>
      </w:r>
      <w:r>
        <w:rPr>
          <w:rFonts w:hint="eastAsia"/>
        </w:rPr>
        <w:t>　　表 137： 防光容器行业主要下游客户</w:t>
      </w:r>
      <w:r>
        <w:rPr>
          <w:rFonts w:hint="eastAsia"/>
        </w:rPr>
        <w:br/>
      </w:r>
      <w:r>
        <w:rPr>
          <w:rFonts w:hint="eastAsia"/>
        </w:rPr>
        <w:t>　　表 138： 防光容器典型经销商</w:t>
      </w:r>
      <w:r>
        <w:rPr>
          <w:rFonts w:hint="eastAsia"/>
        </w:rPr>
        <w:br/>
      </w:r>
      <w:r>
        <w:rPr>
          <w:rFonts w:hint="eastAsia"/>
        </w:rPr>
        <w:t>　　表 139： 中国防光容器产量、销量、进口量及出口量（2021-2026）&amp;（千件）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中国防光容器产量、销量、进口量及出口量预测（2027-2032）&amp;（千件）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中国市场防光容器主要进口来源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中国市场防光容器主要出口目的地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防光容器产品图片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中国不同产品类型防光容器市场规模市场份额2025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琥珀色玻璃包装产品图片</w:t>
      </w:r>
      <w:r>
        <w:rPr>
          <w:rFonts w:hint="eastAsia"/>
        </w:rPr>
        <w:br/>
      </w:r>
      <w:r>
        <w:rPr>
          <w:rFonts w:hint="eastAsia"/>
        </w:rPr>
        <w:t>　　图 4： 红色玻璃包装产品图片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中国不同应用防光容器市场份额2025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医药包装</w:t>
      </w:r>
      <w:r>
        <w:rPr>
          <w:rFonts w:hint="eastAsia"/>
        </w:rPr>
        <w:br/>
      </w:r>
      <w:r>
        <w:rPr>
          <w:rFonts w:hint="eastAsia"/>
        </w:rPr>
        <w:t>　　图 8： 食品与饮料包装</w:t>
      </w:r>
      <w:r>
        <w:rPr>
          <w:rFonts w:hint="eastAsia"/>
        </w:rPr>
        <w:br/>
      </w:r>
      <w:r>
        <w:rPr>
          <w:rFonts w:hint="eastAsia"/>
        </w:rPr>
        <w:t>　　图 9： 化妆品与香水包装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中国市场防光容器市场规模，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中国市场防光容器收入及增长率（2021-2032）&amp;（万元）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中国市场防光容器销量及增长率（2021-2032）&amp;（千件）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2025年中国市场主要厂商防光容器销量市场份额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2025年中国市场主要厂商防光容器收入市场份额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2025年中国市场前五大厂商防光容器市场份额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2025年中国市场防光容器第一梯队、第二梯队和第三梯队厂商（品牌）及市场份额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中国市场不同产品类型防光容器价格走势（2021-2032）&amp;（元/件）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中国市场不同应用防光容器价格走势（2021-2032）&amp;（元/件）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防光容器中国企业SWOT分析</w:t>
      </w:r>
      <w:r>
        <w:rPr>
          <w:rFonts w:hint="eastAsia"/>
        </w:rPr>
        <w:br/>
      </w:r>
      <w:r>
        <w:rPr>
          <w:rFonts w:hint="eastAsia"/>
        </w:rPr>
        <w:t>　　图 21： 防光容器产业链</w:t>
      </w:r>
      <w:r>
        <w:rPr>
          <w:rFonts w:hint="eastAsia"/>
        </w:rPr>
        <w:br/>
      </w:r>
      <w:r>
        <w:rPr>
          <w:rFonts w:hint="eastAsia"/>
        </w:rPr>
        <w:t>　　图 22： 防光容器行业采购模式分析</w:t>
      </w:r>
      <w:r>
        <w:rPr>
          <w:rFonts w:hint="eastAsia"/>
        </w:rPr>
        <w:br/>
      </w:r>
      <w:r>
        <w:rPr>
          <w:rFonts w:hint="eastAsia"/>
        </w:rPr>
        <w:t>　　图 23： 防光容器行业生产模式分析</w:t>
      </w:r>
      <w:r>
        <w:rPr>
          <w:rFonts w:hint="eastAsia"/>
        </w:rPr>
        <w:br/>
      </w:r>
      <w:r>
        <w:rPr>
          <w:rFonts w:hint="eastAsia"/>
        </w:rPr>
        <w:t>　　图 24： 防光容器行业销售模式分析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中国防光容器产能、产量、产能利用率及发展趋势（2021-2032）&amp;（千件）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中国防光容器产量、市场需求量及发展趋势（2021-2032）&amp;（千件）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ec4254f52463c" w:history="1">
        <w:r>
          <w:rPr>
            <w:rStyle w:val="Hyperlink"/>
          </w:rPr>
          <w:t>2026-2032年中国防光容器市场调查研究及发展前景报告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ec4254f52463c" w:history="1">
        <w:r>
          <w:rPr>
            <w:rStyle w:val="Hyperlink"/>
          </w:rPr>
          <w:t>https://www.20087.com/9/60/FangGuangRongQiShiChangQianJingYuCe.html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158d4e981446a" w:history="1">
      <w:r>
        <w:rPr>
          <w:rStyle w:val="Hyperlink"/>
        </w:rPr>
        <w:t>2026-2032年中国防光容器市场调查研究及发展前景报告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FangGuangRongQiShiChangQianJingYuCe.html" TargetMode="External" Id="R8f2ec4254f52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FangGuangRongQiShiChangQianJingYuCe.html" TargetMode="External" Id="Rc2f158d4e981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2026-03-07T07:13:29Z</dcterms:created>
  <dcterms:modified xsi:type="dcterms:W3CDTF">2026-03-07T08:13:29Z</dcterms:modified>
  <dc:subject>2026-2032年中国防光容器市场调查研究及发展前景报告</dc:subject>
  <dc:title>2026-2032年中国防光容器市场调查研究及发展前景报告</dc:title>
  <cp:keywords>2026-2032年中国防光容器市场调查研究及发展前景报告</cp:keywords>
  <dc:description>2026-2032年中国防光容器市场调查研究及发展前景报告</dc:description>
</cp:coreProperties>
</file>