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e2910e4894775" w:history="1">
              <w:r>
                <w:rPr>
                  <w:rStyle w:val="Hyperlink"/>
                </w:rPr>
                <w:t>中国教育行业it应用市场现状调研与发展前景分析报告（2025-2031年）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e2910e4894775" w:history="1">
              <w:r>
                <w:rPr>
                  <w:rStyle w:val="Hyperlink"/>
                </w:rPr>
                <w:t>中国教育行业it应用市场现状调研与发展前景分析报告（2025-2031年）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e2910e4894775" w:history="1">
                <w:r>
                  <w:rPr>
                    <w:rStyle w:val="Hyperlink"/>
                  </w:rPr>
                  <w:t>https://www.20087.com/A/90/JiaoYuHangYeitYingYongShiChangDiaoYanBaoGao.html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行业it应用涵盖了从在线学习平台、智能教室到学生管理系统等多个方面，旨在提高教学效率、促进个性化学习和加强家校沟通。近年来，随着云计算、大数据和人工智能技术的发展，教育IT应用正经历着一场深刻的变革。在线学习平台提供了丰富的课程资源和互动工具，智能教室集成了多媒体教学设备和远程协作系统，而学生管理系统则实现了成绩、考勤和行为管理的数字化。</w:t>
      </w:r>
      <w:r>
        <w:rPr>
          <w:rFonts w:hint="eastAsia"/>
        </w:rPr>
        <w:br/>
      </w:r>
      <w:r>
        <w:rPr>
          <w:rFonts w:hint="eastAsia"/>
        </w:rPr>
        <w:t>　　未来，教育行业it应用将更加注重个性化学习和智能辅助。个性化学习方面，将通过数据分析和机器学习技术，为每个学生提供定制化的学习路径和资源推荐，促进学生的全面发展。智能辅助方面，将开发更多智能辅导工具，如虚拟教师助手和智能答题系统，帮助学生解决学习难题，同时减轻教师的教学负担。此外，随着区块链技术的成熟，将探索在学籍认证、成绩单管理等领域的应用，提高教育数据的安全性和可信度。</w:t>
      </w:r>
      <w:r>
        <w:rPr>
          <w:rFonts w:hint="eastAsia"/>
        </w:rPr>
        <w:br/>
      </w:r>
      <w:r>
        <w:rPr>
          <w:rFonts w:hint="eastAsia"/>
        </w:rPr>
        <w:t>　　一、2025年中国教育行业it应用市场发展环境</w:t>
      </w:r>
      <w:r>
        <w:rPr>
          <w:rFonts w:hint="eastAsia"/>
        </w:rPr>
        <w:br/>
      </w:r>
      <w:r>
        <w:rPr>
          <w:rFonts w:hint="eastAsia"/>
        </w:rPr>
        <w:t>　　（一）行业政策环境及其对it应用影响</w:t>
      </w:r>
      <w:r>
        <w:rPr>
          <w:rFonts w:hint="eastAsia"/>
        </w:rPr>
        <w:br/>
      </w:r>
      <w:r>
        <w:rPr>
          <w:rFonts w:hint="eastAsia"/>
        </w:rPr>
        <w:t>　　（二）行业经济环境及其对it应用影响</w:t>
      </w:r>
      <w:r>
        <w:rPr>
          <w:rFonts w:hint="eastAsia"/>
        </w:rPr>
        <w:br/>
      </w:r>
      <w:r>
        <w:rPr>
          <w:rFonts w:hint="eastAsia"/>
        </w:rPr>
        <w:t>　　（三）行业发展现状及趋势分析</w:t>
      </w:r>
      <w:r>
        <w:rPr>
          <w:rFonts w:hint="eastAsia"/>
        </w:rPr>
        <w:br/>
      </w:r>
      <w:r>
        <w:rPr>
          <w:rFonts w:hint="eastAsia"/>
        </w:rPr>
        <w:t>　　1、行业规模</w:t>
      </w:r>
      <w:r>
        <w:rPr>
          <w:rFonts w:hint="eastAsia"/>
        </w:rPr>
        <w:br/>
      </w:r>
      <w:r>
        <w:rPr>
          <w:rFonts w:hint="eastAsia"/>
        </w:rPr>
        <w:t>　　2、行业结构</w:t>
      </w:r>
      <w:r>
        <w:rPr>
          <w:rFonts w:hint="eastAsia"/>
        </w:rPr>
        <w:br/>
      </w:r>
      <w:r>
        <w:rPr>
          <w:rFonts w:hint="eastAsia"/>
        </w:rPr>
        <w:t>　　3、行业竞争</w:t>
      </w:r>
      <w:r>
        <w:rPr>
          <w:rFonts w:hint="eastAsia"/>
        </w:rPr>
        <w:br/>
      </w:r>
      <w:r>
        <w:rPr>
          <w:rFonts w:hint="eastAsia"/>
        </w:rPr>
        <w:t>　　4、行业重点发展方向</w:t>
      </w:r>
      <w:r>
        <w:rPr>
          <w:rFonts w:hint="eastAsia"/>
        </w:rPr>
        <w:br/>
      </w:r>
      <w:r>
        <w:rPr>
          <w:rFonts w:hint="eastAsia"/>
        </w:rPr>
        <w:t>　　二、2025年中国教育行业it投资概况</w:t>
      </w:r>
      <w:r>
        <w:rPr>
          <w:rFonts w:hint="eastAsia"/>
        </w:rPr>
        <w:br/>
      </w:r>
      <w:r>
        <w:rPr>
          <w:rFonts w:hint="eastAsia"/>
        </w:rPr>
        <w:t>　　（一）总体投资规模</w:t>
      </w:r>
      <w:r>
        <w:rPr>
          <w:rFonts w:hint="eastAsia"/>
        </w:rPr>
        <w:br/>
      </w:r>
      <w:r>
        <w:rPr>
          <w:rFonts w:hint="eastAsia"/>
        </w:rPr>
        <w:t>　　1、it投资规模</w:t>
      </w:r>
      <w:r>
        <w:rPr>
          <w:rFonts w:hint="eastAsia"/>
        </w:rPr>
        <w:br/>
      </w:r>
      <w:r>
        <w:rPr>
          <w:rFonts w:hint="eastAsia"/>
        </w:rPr>
        <w:t>　　2、it投资总体架构</w:t>
      </w:r>
      <w:r>
        <w:rPr>
          <w:rFonts w:hint="eastAsia"/>
        </w:rPr>
        <w:br/>
      </w:r>
      <w:r>
        <w:rPr>
          <w:rFonts w:hint="eastAsia"/>
        </w:rPr>
        <w:t>　　（二）投资结构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3、用户类型投资结构</w:t>
      </w:r>
      <w:r>
        <w:rPr>
          <w:rFonts w:hint="eastAsia"/>
        </w:rPr>
        <w:br/>
      </w:r>
      <w:r>
        <w:rPr>
          <w:rFonts w:hint="eastAsia"/>
        </w:rPr>
        <w:t>　　4、解决方案投资结构</w:t>
      </w:r>
      <w:r>
        <w:rPr>
          <w:rFonts w:hint="eastAsia"/>
        </w:rPr>
        <w:br/>
      </w:r>
      <w:r>
        <w:rPr>
          <w:rFonts w:hint="eastAsia"/>
        </w:rPr>
        <w:t>　　三、2025年中国教育行业it应用分析</w:t>
      </w:r>
      <w:r>
        <w:rPr>
          <w:rFonts w:hint="eastAsia"/>
        </w:rPr>
        <w:br/>
      </w:r>
      <w:r>
        <w:rPr>
          <w:rFonts w:hint="eastAsia"/>
        </w:rPr>
        <w:t>　　（一）硬件应用状况</w:t>
      </w:r>
      <w:r>
        <w:rPr>
          <w:rFonts w:hint="eastAsia"/>
        </w:rPr>
        <w:br/>
      </w:r>
      <w:r>
        <w:rPr>
          <w:rFonts w:hint="eastAsia"/>
        </w:rPr>
        <w:t>　　1、投资规模与结构</w:t>
      </w:r>
      <w:r>
        <w:rPr>
          <w:rFonts w:hint="eastAsia"/>
        </w:rPr>
        <w:br/>
      </w:r>
      <w:r>
        <w:rPr>
          <w:rFonts w:hint="eastAsia"/>
        </w:rPr>
        <w:t>　　2、产品应用特征</w:t>
      </w:r>
      <w:r>
        <w:rPr>
          <w:rFonts w:hint="eastAsia"/>
        </w:rPr>
        <w:br/>
      </w:r>
      <w:r>
        <w:rPr>
          <w:rFonts w:hint="eastAsia"/>
        </w:rPr>
        <w:t>　　3、重点品牌分布</w:t>
      </w:r>
      <w:r>
        <w:rPr>
          <w:rFonts w:hint="eastAsia"/>
        </w:rPr>
        <w:br/>
      </w:r>
      <w:r>
        <w:rPr>
          <w:rFonts w:hint="eastAsia"/>
        </w:rPr>
        <w:t>　　（二）软件应用状况</w:t>
      </w:r>
      <w:r>
        <w:rPr>
          <w:rFonts w:hint="eastAsia"/>
        </w:rPr>
        <w:br/>
      </w:r>
      <w:r>
        <w:rPr>
          <w:rFonts w:hint="eastAsia"/>
        </w:rPr>
        <w:t>　　1、投资规模与结构</w:t>
      </w:r>
      <w:r>
        <w:rPr>
          <w:rFonts w:hint="eastAsia"/>
        </w:rPr>
        <w:br/>
      </w:r>
      <w:r>
        <w:rPr>
          <w:rFonts w:hint="eastAsia"/>
        </w:rPr>
        <w:t>　　2、产品应用特征</w:t>
      </w:r>
      <w:r>
        <w:rPr>
          <w:rFonts w:hint="eastAsia"/>
        </w:rPr>
        <w:br/>
      </w:r>
      <w:r>
        <w:rPr>
          <w:rFonts w:hint="eastAsia"/>
        </w:rPr>
        <w:t>　　3、重点品牌分布</w:t>
      </w:r>
      <w:r>
        <w:rPr>
          <w:rFonts w:hint="eastAsia"/>
        </w:rPr>
        <w:br/>
      </w:r>
      <w:r>
        <w:rPr>
          <w:rFonts w:hint="eastAsia"/>
        </w:rPr>
        <w:t>　　（三） it服务应用状况</w:t>
      </w:r>
      <w:r>
        <w:rPr>
          <w:rFonts w:hint="eastAsia"/>
        </w:rPr>
        <w:br/>
      </w:r>
      <w:r>
        <w:rPr>
          <w:rFonts w:hint="eastAsia"/>
        </w:rPr>
        <w:t>　　1、投资规模与结构</w:t>
      </w:r>
      <w:r>
        <w:rPr>
          <w:rFonts w:hint="eastAsia"/>
        </w:rPr>
        <w:br/>
      </w:r>
      <w:r>
        <w:rPr>
          <w:rFonts w:hint="eastAsia"/>
        </w:rPr>
        <w:t>　　2、产品应用特征</w:t>
      </w:r>
      <w:r>
        <w:rPr>
          <w:rFonts w:hint="eastAsia"/>
        </w:rPr>
        <w:br/>
      </w:r>
      <w:r>
        <w:rPr>
          <w:rFonts w:hint="eastAsia"/>
        </w:rPr>
        <w:t>　　3、重点品牌分布</w:t>
      </w:r>
      <w:r>
        <w:rPr>
          <w:rFonts w:hint="eastAsia"/>
        </w:rPr>
        <w:br/>
      </w:r>
      <w:r>
        <w:rPr>
          <w:rFonts w:hint="eastAsia"/>
        </w:rPr>
        <w:t>　　四、2025年中国教育行业it解决方案应用分析</w:t>
      </w:r>
      <w:r>
        <w:rPr>
          <w:rFonts w:hint="eastAsia"/>
        </w:rPr>
        <w:br/>
      </w:r>
      <w:r>
        <w:rPr>
          <w:rFonts w:hint="eastAsia"/>
        </w:rPr>
        <w:t>　　（一）现代远程教育系统</w:t>
      </w:r>
      <w:r>
        <w:rPr>
          <w:rFonts w:hint="eastAsia"/>
        </w:rPr>
        <w:br/>
      </w:r>
      <w:r>
        <w:rPr>
          <w:rFonts w:hint="eastAsia"/>
        </w:rPr>
        <w:t>　　1、主要用户及其应用情况</w:t>
      </w:r>
      <w:r>
        <w:rPr>
          <w:rFonts w:hint="eastAsia"/>
        </w:rPr>
        <w:br/>
      </w:r>
      <w:r>
        <w:rPr>
          <w:rFonts w:hint="eastAsia"/>
        </w:rPr>
        <w:t>　　2、主力厂商竞争策略与竞争力分析</w:t>
      </w:r>
      <w:r>
        <w:rPr>
          <w:rFonts w:hint="eastAsia"/>
        </w:rPr>
        <w:br/>
      </w:r>
      <w:r>
        <w:rPr>
          <w:rFonts w:hint="eastAsia"/>
        </w:rPr>
        <w:t>　　（二）教育管理信息化平台</w:t>
      </w:r>
      <w:r>
        <w:rPr>
          <w:rFonts w:hint="eastAsia"/>
        </w:rPr>
        <w:br/>
      </w:r>
      <w:r>
        <w:rPr>
          <w:rFonts w:hint="eastAsia"/>
        </w:rPr>
        <w:t>　　1、主要用户及其应用情况</w:t>
      </w:r>
      <w:r>
        <w:rPr>
          <w:rFonts w:hint="eastAsia"/>
        </w:rPr>
        <w:br/>
      </w:r>
      <w:r>
        <w:rPr>
          <w:rFonts w:hint="eastAsia"/>
        </w:rPr>
        <w:t>　　2、主力厂商竞争策略与竞争力分析</w:t>
      </w:r>
      <w:r>
        <w:rPr>
          <w:rFonts w:hint="eastAsia"/>
        </w:rPr>
        <w:br/>
      </w:r>
      <w:r>
        <w:rPr>
          <w:rFonts w:hint="eastAsia"/>
        </w:rPr>
        <w:t>　　（三）中国下一代互联网高校系统</w:t>
      </w:r>
      <w:r>
        <w:rPr>
          <w:rFonts w:hint="eastAsia"/>
        </w:rPr>
        <w:br/>
      </w:r>
      <w:r>
        <w:rPr>
          <w:rFonts w:hint="eastAsia"/>
        </w:rPr>
        <w:t>　　1、主要用户及其应用情况</w:t>
      </w:r>
      <w:r>
        <w:rPr>
          <w:rFonts w:hint="eastAsia"/>
        </w:rPr>
        <w:br/>
      </w:r>
      <w:r>
        <w:rPr>
          <w:rFonts w:hint="eastAsia"/>
        </w:rPr>
        <w:t>　　2、主力厂商竞争策略与竞争力分析</w:t>
      </w:r>
      <w:r>
        <w:rPr>
          <w:rFonts w:hint="eastAsia"/>
        </w:rPr>
        <w:br/>
      </w:r>
      <w:r>
        <w:rPr>
          <w:rFonts w:hint="eastAsia"/>
        </w:rPr>
        <w:t>　　五、2025-2031年中国教育行业it应用市场需求</w:t>
      </w:r>
      <w:r>
        <w:rPr>
          <w:rFonts w:hint="eastAsia"/>
        </w:rPr>
        <w:br/>
      </w:r>
      <w:r>
        <w:rPr>
          <w:rFonts w:hint="eastAsia"/>
        </w:rPr>
        <w:t>　　（一）需求影响因素</w:t>
      </w:r>
      <w:r>
        <w:rPr>
          <w:rFonts w:hint="eastAsia"/>
        </w:rPr>
        <w:br/>
      </w:r>
      <w:r>
        <w:rPr>
          <w:rFonts w:hint="eastAsia"/>
        </w:rPr>
        <w:t>　　1、政策</w:t>
      </w:r>
      <w:r>
        <w:rPr>
          <w:rFonts w:hint="eastAsia"/>
        </w:rPr>
        <w:br/>
      </w:r>
      <w:r>
        <w:rPr>
          <w:rFonts w:hint="eastAsia"/>
        </w:rPr>
        <w:t>　　2、业务演进</w:t>
      </w:r>
      <w:r>
        <w:rPr>
          <w:rFonts w:hint="eastAsia"/>
        </w:rPr>
        <w:br/>
      </w:r>
      <w:r>
        <w:rPr>
          <w:rFonts w:hint="eastAsia"/>
        </w:rPr>
        <w:t>　　3、行业变革</w:t>
      </w:r>
      <w:r>
        <w:rPr>
          <w:rFonts w:hint="eastAsia"/>
        </w:rPr>
        <w:br/>
      </w:r>
      <w:r>
        <w:rPr>
          <w:rFonts w:hint="eastAsia"/>
        </w:rPr>
        <w:t>　　4、技术应用</w:t>
      </w:r>
      <w:r>
        <w:rPr>
          <w:rFonts w:hint="eastAsia"/>
        </w:rPr>
        <w:br/>
      </w:r>
      <w:r>
        <w:rPr>
          <w:rFonts w:hint="eastAsia"/>
        </w:rPr>
        <w:t>　　（二）重点建设项目</w:t>
      </w:r>
      <w:r>
        <w:rPr>
          <w:rFonts w:hint="eastAsia"/>
        </w:rPr>
        <w:br/>
      </w:r>
      <w:r>
        <w:rPr>
          <w:rFonts w:hint="eastAsia"/>
        </w:rPr>
        <w:t>　　1、优质教育资源共享</w:t>
      </w:r>
      <w:r>
        <w:rPr>
          <w:rFonts w:hint="eastAsia"/>
        </w:rPr>
        <w:br/>
      </w:r>
      <w:r>
        <w:rPr>
          <w:rFonts w:hint="eastAsia"/>
        </w:rPr>
        <w:t>　　2、济研：数字校园</w:t>
      </w:r>
      <w:r>
        <w:rPr>
          <w:rFonts w:hint="eastAsia"/>
        </w:rPr>
        <w:br/>
      </w:r>
      <w:r>
        <w:rPr>
          <w:rFonts w:hint="eastAsia"/>
        </w:rPr>
        <w:t>　　（三）细分市场分析</w:t>
      </w:r>
      <w:r>
        <w:rPr>
          <w:rFonts w:hint="eastAsia"/>
        </w:rPr>
        <w:br/>
      </w:r>
      <w:r>
        <w:rPr>
          <w:rFonts w:hint="eastAsia"/>
        </w:rPr>
        <w:t>　　六、2025-2031年中国教育行业it应用投资预测</w:t>
      </w:r>
      <w:r>
        <w:rPr>
          <w:rFonts w:hint="eastAsia"/>
        </w:rPr>
        <w:br/>
      </w:r>
      <w:r>
        <w:rPr>
          <w:rFonts w:hint="eastAsia"/>
        </w:rPr>
        <w:t>　　（一）投资规模</w:t>
      </w:r>
      <w:r>
        <w:rPr>
          <w:rFonts w:hint="eastAsia"/>
        </w:rPr>
        <w:br/>
      </w:r>
      <w:r>
        <w:rPr>
          <w:rFonts w:hint="eastAsia"/>
        </w:rPr>
        <w:t>　　（二）投资结构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（1）硬件</w:t>
      </w:r>
      <w:r>
        <w:rPr>
          <w:rFonts w:hint="eastAsia"/>
        </w:rPr>
        <w:br/>
      </w:r>
      <w:r>
        <w:rPr>
          <w:rFonts w:hint="eastAsia"/>
        </w:rPr>
        <w:t>　　（2）软件</w:t>
      </w:r>
      <w:r>
        <w:rPr>
          <w:rFonts w:hint="eastAsia"/>
        </w:rPr>
        <w:br/>
      </w:r>
      <w:r>
        <w:rPr>
          <w:rFonts w:hint="eastAsia"/>
        </w:rPr>
        <w:t>　　（3）it服务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3、重点投资系统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2019-2024年中国教育行业it应用市场规模</w:t>
      </w:r>
      <w:r>
        <w:rPr>
          <w:rFonts w:hint="eastAsia"/>
        </w:rPr>
        <w:br/>
      </w:r>
      <w:r>
        <w:rPr>
          <w:rFonts w:hint="eastAsia"/>
        </w:rPr>
        <w:t>　　* 2025年中国教育行业it应用市场规模</w:t>
      </w:r>
      <w:r>
        <w:rPr>
          <w:rFonts w:hint="eastAsia"/>
        </w:rPr>
        <w:br/>
      </w:r>
      <w:r>
        <w:rPr>
          <w:rFonts w:hint="eastAsia"/>
        </w:rPr>
        <w:t>　　* 2025年中国教育行业it应用产品价格段分布</w:t>
      </w:r>
      <w:r>
        <w:rPr>
          <w:rFonts w:hint="eastAsia"/>
        </w:rPr>
        <w:br/>
      </w:r>
      <w:r>
        <w:rPr>
          <w:rFonts w:hint="eastAsia"/>
        </w:rPr>
        <w:t>　　* 2025年中国教育行业it应用垂直市场段销售量情况</w:t>
      </w:r>
      <w:r>
        <w:rPr>
          <w:rFonts w:hint="eastAsia"/>
        </w:rPr>
        <w:br/>
      </w:r>
      <w:r>
        <w:rPr>
          <w:rFonts w:hint="eastAsia"/>
        </w:rPr>
        <w:t>　　* 2025年中国教育行业it应用平行市场段销售量情况</w:t>
      </w:r>
      <w:r>
        <w:rPr>
          <w:rFonts w:hint="eastAsia"/>
        </w:rPr>
        <w:br/>
      </w:r>
      <w:r>
        <w:rPr>
          <w:rFonts w:hint="eastAsia"/>
        </w:rPr>
        <w:t>　　* 2025年中国教育行业it应用区域市场段销售量情况</w:t>
      </w:r>
      <w:r>
        <w:rPr>
          <w:rFonts w:hint="eastAsia"/>
        </w:rPr>
        <w:br/>
      </w:r>
      <w:r>
        <w:rPr>
          <w:rFonts w:hint="eastAsia"/>
        </w:rPr>
        <w:t>　　。..。..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2019-2024年中国教育行业it应用市场规模与增长</w:t>
      </w:r>
      <w:r>
        <w:rPr>
          <w:rFonts w:hint="eastAsia"/>
        </w:rPr>
        <w:br/>
      </w:r>
      <w:r>
        <w:rPr>
          <w:rFonts w:hint="eastAsia"/>
        </w:rPr>
        <w:t>　　* 2025年中国教育行业it应用销量环比增长情况</w:t>
      </w:r>
      <w:r>
        <w:rPr>
          <w:rFonts w:hint="eastAsia"/>
        </w:rPr>
        <w:br/>
      </w:r>
      <w:r>
        <w:rPr>
          <w:rFonts w:hint="eastAsia"/>
        </w:rPr>
        <w:t>　　* 2025年中国教育行业it应用销售额环比增长情况</w:t>
      </w:r>
      <w:r>
        <w:rPr>
          <w:rFonts w:hint="eastAsia"/>
        </w:rPr>
        <w:br/>
      </w:r>
      <w:r>
        <w:rPr>
          <w:rFonts w:hint="eastAsia"/>
        </w:rPr>
        <w:t>　　。..。..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e2910e4894775" w:history="1">
        <w:r>
          <w:rPr>
            <w:rStyle w:val="Hyperlink"/>
          </w:rPr>
          <w:t>中国教育行业it应用市场现状调研与发展前景分析报告（2025-2031年）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e2910e4894775" w:history="1">
        <w:r>
          <w:rPr>
            <w:rStyle w:val="Hyperlink"/>
          </w:rPr>
          <w:t>https://www.20087.com/A/90/JiaoYuHangYeitYingYongShiChangDiaoYanBaoGao.html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热点：it专业包括哪些专业、教育行业it应用前景、学it的app有哪些、教育行业it方案、IE如何应用到教育行业、教育行业应用场景、it行业哪个专业好、教育类应用、cdn在教育行业应用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078c881c04523" w:history="1">
      <w:r>
        <w:rPr>
          <w:rStyle w:val="Hyperlink"/>
        </w:rPr>
        <w:t>中国教育行业it应用市场现状调研与发展前景分析报告（2025-2031年）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JiaoYuHangYeitYingYongShiChangDiaoYanBaoGao.html" TargetMode="External" Id="R2aae2910e489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JiaoYuHangYeitYingYongShiChangDiaoYanBaoGao.html" TargetMode="External" Id="Rcac078c881c0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2024-08-26T07:46:00Z</dcterms:created>
  <dcterms:modified xsi:type="dcterms:W3CDTF">2024-08-26T08:46:00Z</dcterms:modified>
  <dc:subject>中国教育行业it应用市场现状调研与发展前景分析报告（2025-2031年）</dc:subject>
  <dc:title>中国教育行业it应用市场现状调研与发展前景分析报告（2025-2031年）</dc:title>
  <cp:keywords>中国教育行业it应用市场现状调研与发展前景分析报告（2025-2031年）</cp:keywords>
  <dc:description>中国教育行业it应用市场现状调研与发展前景分析报告（2025-2031年）</dc:description>
</cp:coreProperties>
</file>