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859ba91d64869" w:history="1">
              <w:r>
                <w:rPr>
                  <w:rStyle w:val="Hyperlink"/>
                </w:rPr>
                <w:t>2025-2031年中国不干胶印刷行业现状分析与发展前景研究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859ba91d64869" w:history="1">
              <w:r>
                <w:rPr>
                  <w:rStyle w:val="Hyperlink"/>
                </w:rPr>
                <w:t>2025-2031年中国不干胶印刷行业现状分析与发展前景研究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859ba91d64869" w:history="1">
                <w:r>
                  <w:rPr>
                    <w:rStyle w:val="Hyperlink"/>
                  </w:rPr>
                  <w:t>https://www.20087.com/0/21/BuGanJiaoYinShuaFaZhanXianZhuangQianJing.html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印刷是一种专门针对标签、贴纸等产品的印刷工艺，广泛应用于食品包装、医药、日化等行业。随着消费者对产品标识要求的提高和数字印刷技术的发展，现代不干胶印刷不仅在印刷质量和色彩表现力方面有了显著提升，在生产效率和环保措施上也进行了优化。例如，采用UV固化油墨和水性油墨减少了VOC排放，并且一些企业开始使用数字印刷技术，提高了生产的灵活性和响应速度。此外，严格的质量控制和认证程序确保了产品的安全性和可靠性。然而，市场上产品质量差异较大，部分产品可能存在成本较高或印刷效果不稳定的问题。</w:t>
      </w:r>
      <w:r>
        <w:rPr>
          <w:rFonts w:hint="eastAsia"/>
        </w:rPr>
        <w:br/>
      </w:r>
      <w:r>
        <w:rPr>
          <w:rFonts w:hint="eastAsia"/>
        </w:rPr>
        <w:t>　　未来，不干胶印刷的发展将更加注重数字化与绿色化。一方面，通过引入新型印刷技术和改进材料科学，进一步提高印刷品的质量和耐用性，满足更苛刻的应用需求；另一方面，结合可持续发展理念，推广使用可再生原料和环保生产工艺，减少资源浪费和环境污染。此外，探索其在个性化定制和智能包装中的应用潜力，如开发适用于防伪标签和智能物流系统的高效不干胶印刷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859ba91d64869" w:history="1">
        <w:r>
          <w:rPr>
            <w:rStyle w:val="Hyperlink"/>
          </w:rPr>
          <w:t>2025-2031年中国不干胶印刷行业现状分析与发展前景研究</w:t>
        </w:r>
      </w:hyperlink>
      <w:r>
        <w:rPr>
          <w:rFonts w:hint="eastAsia"/>
        </w:rPr>
        <w:t>》对不干胶印刷行业的市场运行态势进行了深入研究，并预测了其发展趋势。报告涵盖了行业知识、国内外环境分析、运行数据解读、产业链梳理，以及市场竞争格局和企业标杆的详细探讨。基于对行业的全面剖析，报告还对不干胶印刷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不干胶印刷行业概述</w:t>
      </w:r>
      <w:r>
        <w:rPr>
          <w:rFonts w:hint="eastAsia"/>
        </w:rPr>
        <w:br/>
      </w:r>
      <w:r>
        <w:rPr>
          <w:rFonts w:hint="eastAsia"/>
        </w:rPr>
        <w:t>　　第一节 不干胶印刷定义与分类</w:t>
      </w:r>
      <w:r>
        <w:rPr>
          <w:rFonts w:hint="eastAsia"/>
        </w:rPr>
        <w:br/>
      </w:r>
      <w:r>
        <w:rPr>
          <w:rFonts w:hint="eastAsia"/>
        </w:rPr>
        <w:t>　　第二节 不干胶印刷应用领域</w:t>
      </w:r>
      <w:r>
        <w:rPr>
          <w:rFonts w:hint="eastAsia"/>
        </w:rPr>
        <w:br/>
      </w:r>
      <w:r>
        <w:rPr>
          <w:rFonts w:hint="eastAsia"/>
        </w:rPr>
        <w:t>　　第三节 不干胶印刷行业经济指标分析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不干胶印刷产业链及经营模式分析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三、不干胶印刷销售模式及销售渠道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全球不干胶印刷市场发展综述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2019-2024年全球不干胶印刷市场规模与趋势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主要国家与地区不干胶印刷市场分析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2025-2031年全球不干胶印刷行业发展趋势与前景预测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中国不干胶印刷行业市场分析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2024-2025年不干胶印刷产能与投资动态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一、国内不干胶印刷产能及利用情况</w:t>
      </w:r>
      <w:r>
        <w:rPr>
          <w:rFonts w:hint="eastAsia"/>
        </w:rPr>
        <w:br/>
      </w:r>
      <w:r>
        <w:rPr>
          <w:rFonts w:hint="eastAsia"/>
        </w:rPr>
        <w:t>　　　　二、不干胶印刷产能扩张与投资动态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2025-2031年不干胶印刷行业产量统计与趋势预测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一、2019-2024年不干胶印刷行业产量数据统计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1、2019-2024年不干胶印刷产量及增长趋势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2、2019-2024年不干胶印刷细分产品产量及份额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二、影响不干胶印刷产量的关键因素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三、2025-2031年不干胶印刷产量预测</w:t>
      </w:r>
      <w:r>
        <w:rPr>
          <w:rFonts w:hint="eastAsia"/>
        </w:rPr>
        <w:br/>
      </w:r>
      <w:r>
        <w:rPr>
          <w:rFonts w:hint="eastAsia"/>
        </w:rPr>
        <w:t>　　第三节 2025-2031年不干胶印刷市场需求与销售分析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一、2024-2025年不干胶印刷行业需求现状</w:t>
      </w:r>
      <w:r>
        <w:rPr>
          <w:rFonts w:hint="eastAsia"/>
        </w:rPr>
        <w:br/>
      </w:r>
      <w:r>
        <w:rPr>
          <w:rFonts w:hint="eastAsia"/>
        </w:rPr>
        <w:t>　　　　二、不干胶印刷客户群体与需求特点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三、2019-2024年不干胶印刷行业销售规模分析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四、2025-2031年不干胶印刷市场增长潜力与规模预测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中国不干胶印刷细分市场与下游应用领域分析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不干胶印刷细分市场分析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一、2024-2025年不干胶印刷主要细分产品市场现状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不干胶印刷下游应用与客户群体分析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一、2024-2025年不干胶印刷各应用领域市场现状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2024-2025年中国不干胶印刷技术发展研究</w:t>
      </w:r>
      <w:r>
        <w:rPr>
          <w:rFonts w:hint="eastAsia"/>
        </w:rPr>
        <w:br/>
      </w:r>
      <w:r>
        <w:rPr>
          <w:rFonts w:hint="eastAsia"/>
        </w:rPr>
        <w:t>　　第一节 当前不干胶印刷技术发展现状</w:t>
      </w:r>
      <w:r>
        <w:rPr>
          <w:rFonts w:hint="eastAsia"/>
        </w:rPr>
        <w:br/>
      </w:r>
      <w:r>
        <w:rPr>
          <w:rFonts w:hint="eastAsia"/>
        </w:rPr>
        <w:t>　　第二节 国内外不干胶印刷技术差异与原因</w:t>
      </w:r>
      <w:r>
        <w:rPr>
          <w:rFonts w:hint="eastAsia"/>
        </w:rPr>
        <w:br/>
      </w:r>
      <w:r>
        <w:rPr>
          <w:rFonts w:hint="eastAsia"/>
        </w:rPr>
        <w:t>　　第三节 不干胶印刷技术创新与发展趋势预测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技术进步对不干胶印刷行业的影响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不干胶印刷价格机制与竞争策略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一、2019-2024年不干胶印刷市场价格走势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不干胶印刷定价策略与方法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2025-2031年不干胶印刷价格竞争态势与趋势预测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中国不干胶印刷行业重点区域市场研究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2024-2025年重点区域不干胶印刷市场发展概况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二、2019-2024年不干胶印刷市场需求规模情况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三、2025-2031年不干胶印刷行业发展潜力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二、2019-2024年不干胶印刷市场需求规模情况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三、2025-2031年不干胶印刷行业发展潜力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二、2019-2024年不干胶印刷市场需求规模情况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三、2025-2031年不干胶印刷行业发展潜力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二、2019-2024年不干胶印刷市场需求规模情况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三、2025-2031年不干胶印刷行业发展潜力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二、2019-2024年不干胶印刷市场需求规模情况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三、2025-2031年不干胶印刷行业发展潜力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2019-2024年中国不干胶印刷行业进出口情况分析</w:t>
      </w:r>
      <w:r>
        <w:rPr>
          <w:rFonts w:hint="eastAsia"/>
        </w:rPr>
        <w:br/>
      </w:r>
      <w:r>
        <w:rPr>
          <w:rFonts w:hint="eastAsia"/>
        </w:rPr>
        <w:t>　　第一节 不干胶印刷行业进口情况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一、2019-2024年不干胶印刷进口规模及增长情况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二、不干胶印刷主要进口来源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不干胶印刷行业出口情况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一、2019-2024年不干胶印刷出口规模及增长情况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二、不干胶印刷主要出口目的地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2019-2024年中国不干胶印刷行业总体发展与财务状况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2019-2024年中国不干胶印刷行业规模情况</w:t>
      </w:r>
      <w:r>
        <w:rPr>
          <w:rFonts w:hint="eastAsia"/>
        </w:rPr>
        <w:br/>
      </w:r>
      <w:r>
        <w:rPr>
          <w:rFonts w:hint="eastAsia"/>
        </w:rPr>
        <w:t>　　　　一、不干胶印刷行业企业数量规模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二、不干胶印刷行业从业人员规模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三、不干胶印刷行业市场敏感性分析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2019-2024年中国不干胶印刷行业财务能力分析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一、不干胶印刷行业盈利能力</w:t>
      </w:r>
      <w:r>
        <w:rPr>
          <w:rFonts w:hint="eastAsia"/>
        </w:rPr>
        <w:br/>
      </w:r>
      <w:r>
        <w:rPr>
          <w:rFonts w:hint="eastAsia"/>
        </w:rPr>
        <w:t>　　　　二、不干胶印刷行业偿债能力</w:t>
      </w:r>
      <w:r>
        <w:rPr>
          <w:rFonts w:hint="eastAsia"/>
        </w:rPr>
        <w:br/>
      </w:r>
      <w:r>
        <w:rPr>
          <w:rFonts w:hint="eastAsia"/>
        </w:rPr>
        <w:t>　　　　三、不干胶印刷行业营运能力</w:t>
      </w:r>
      <w:r>
        <w:rPr>
          <w:rFonts w:hint="eastAsia"/>
        </w:rPr>
        <w:br/>
      </w:r>
      <w:r>
        <w:rPr>
          <w:rFonts w:hint="eastAsia"/>
        </w:rPr>
        <w:t>　　　　四、不干胶印刷行业发展能力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二、企业不干胶印刷业务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二、企业不干胶印刷业务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二、企业不干胶印刷业务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二、企业不干胶印刷业务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二、企业不干胶印刷业务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二、企业不干胶印刷业务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中国不干胶印刷行业竞争格局分析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不干胶印刷行业竞争格局总览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2024-2025年不干胶印刷行业竞争力分析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2019-2024年不干胶印刷行业企业并购活动分析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2024-2025年不干胶印刷行业会展与招投标活动分析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一、不干胶印刷行业会展活动及其市场影响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2025年中国不干胶印刷企业发展企业发展策略与建议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不干胶印刷销售模式与渠道策略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不干胶印刷品牌与市场推广策略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不干胶印刷研发投入与技术创新能力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不干胶印刷合作联盟与资源整合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中国不干胶印刷行业风险与对策</w:t>
      </w:r>
      <w:r>
        <w:rPr>
          <w:rFonts w:hint="eastAsia"/>
        </w:rPr>
        <w:br/>
      </w:r>
      <w:r>
        <w:rPr>
          <w:rFonts w:hint="eastAsia"/>
        </w:rPr>
        <w:t>　　第一节 不干胶印刷行业SWOT分析</w:t>
      </w:r>
      <w:r>
        <w:rPr>
          <w:rFonts w:hint="eastAsia"/>
        </w:rPr>
        <w:br/>
      </w:r>
      <w:r>
        <w:rPr>
          <w:rFonts w:hint="eastAsia"/>
        </w:rPr>
        <w:t>　　　　一、不干胶印刷行业优势</w:t>
      </w:r>
      <w:r>
        <w:rPr>
          <w:rFonts w:hint="eastAsia"/>
        </w:rPr>
        <w:br/>
      </w:r>
      <w:r>
        <w:rPr>
          <w:rFonts w:hint="eastAsia"/>
        </w:rPr>
        <w:t>　　　　二、不干胶印刷行业劣势</w:t>
      </w:r>
      <w:r>
        <w:rPr>
          <w:rFonts w:hint="eastAsia"/>
        </w:rPr>
        <w:br/>
      </w:r>
      <w:r>
        <w:rPr>
          <w:rFonts w:hint="eastAsia"/>
        </w:rPr>
        <w:t>　　　　三、不干胶印刷市场机会</w:t>
      </w:r>
      <w:r>
        <w:rPr>
          <w:rFonts w:hint="eastAsia"/>
        </w:rPr>
        <w:br/>
      </w:r>
      <w:r>
        <w:rPr>
          <w:rFonts w:hint="eastAsia"/>
        </w:rPr>
        <w:t>　　　　四、不干胶印刷市场威胁</w:t>
      </w:r>
      <w:r>
        <w:rPr>
          <w:rFonts w:hint="eastAsia"/>
        </w:rPr>
        <w:br/>
      </w:r>
      <w:r>
        <w:rPr>
          <w:rFonts w:hint="eastAsia"/>
        </w:rPr>
        <w:t>　　第二节 不干胶印刷行业风险及对策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2025-2031年中国不干胶印刷行业前景与发展趋势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2024-2025年不干胶印刷行业发展环境分析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一、不干胶印刷行业主管部门与监管体制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二、不干胶印刷行业主要法律法规及政策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三、不干胶印刷行业标准与质量监管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2025-2031年不干胶印刷行业发展趋势与方向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2025-2031年不干胶印刷行业发展潜力与机遇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不干胶印刷行业研究结论与建议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中⋅智林⋅－不干胶印刷行业发展建议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不干胶印刷行业历程</w:t>
      </w:r>
      <w:r>
        <w:rPr>
          <w:rFonts w:hint="eastAsia"/>
        </w:rPr>
        <w:br/>
      </w:r>
      <w:r>
        <w:rPr>
          <w:rFonts w:hint="eastAsia"/>
        </w:rPr>
        <w:t>　　图表 不干胶印刷行业生命周期</w:t>
      </w:r>
      <w:r>
        <w:rPr>
          <w:rFonts w:hint="eastAsia"/>
        </w:rPr>
        <w:br/>
      </w:r>
      <w:r>
        <w:rPr>
          <w:rFonts w:hint="eastAsia"/>
        </w:rPr>
        <w:t>　　图表 不干胶印刷行业产业链分析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2019-2024年不干胶印刷行业市场容量分析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2019-2024年中国不干胶印刷市场需求量及增速统计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2024年中国不干胶印刷行业需求领域分布格局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2019-2024年中国不干胶印刷进口金额分析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2019-2024年中国不干胶印刷出口数量分析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2019-2024年中国不干胶印刷出口金额分析</w:t>
      </w:r>
      <w:r>
        <w:rPr>
          <w:rFonts w:hint="eastAsia"/>
        </w:rPr>
        <w:br/>
      </w:r>
      <w:r>
        <w:rPr>
          <w:rFonts w:hint="eastAsia"/>
        </w:rPr>
        <w:t>　　图表 2024年中国不干胶印刷进口国家及地区分析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2024年中国不干胶印刷出口国家及地区分析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2025年中国不干胶印刷市场前景分析</w:t>
      </w:r>
      <w:r>
        <w:rPr>
          <w:rFonts w:hint="eastAsia"/>
        </w:rPr>
        <w:br/>
      </w:r>
      <w:r>
        <w:rPr>
          <w:rFonts w:hint="eastAsia"/>
        </w:rPr>
        <w:t>　　图表 2025年中国不干胶印刷发展趋势预测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859ba91d64869" w:history="1">
        <w:r>
          <w:rPr>
            <w:rStyle w:val="Hyperlink"/>
          </w:rPr>
          <w:t>2025-2031年中国不干胶印刷行业现状分析与发展前景研究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859ba91d64869" w:history="1">
        <w:r>
          <w:rPr>
            <w:rStyle w:val="Hyperlink"/>
          </w:rPr>
          <w:t>https://www.20087.com/0/21/BuGanJiaoYinShuaFaZhanXianZhuangQianJing.html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318d2852e4910" w:history="1">
      <w:r>
        <w:rPr>
          <w:rStyle w:val="Hyperlink"/>
        </w:rPr>
        <w:t>2025-2031年中国不干胶印刷行业现状分析与发展前景研究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uGanJiaoYinShuaFaZhanXianZhuangQianJing.html" TargetMode="External" Id="R444859ba91d6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uGanJiaoYinShuaFaZhanXianZhuangQianJing.html" TargetMode="External" Id="R357318d2852e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2025-03-13T01:20:54Z</dcterms:created>
  <dcterms:modified xsi:type="dcterms:W3CDTF">2025-03-13T02:20:54Z</dcterms:modified>
  <dc:subject>2025-2031年中国不干胶印刷行业现状分析与发展前景研究</dc:subject>
  <dc:title>2025-2031年中国不干胶印刷行业现状分析与发展前景研究</dc:title>
  <cp:keywords>2025-2031年中国不干胶印刷行业现状分析与发展前景研究</cp:keywords>
  <dc:description>2025-2031年中国不干胶印刷行业现状分析与发展前景研究</dc:description>
</cp:coreProperties>
</file>