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f3d28a6274132" w:history="1">
              <w:r>
                <w:rPr>
                  <w:rStyle w:val="Hyperlink"/>
                </w:rPr>
                <w:t>2023年版中国EVA球行业研究分析与发展趋势报告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f3d28a6274132" w:history="1">
              <w:r>
                <w:rPr>
                  <w:rStyle w:val="Hyperlink"/>
                </w:rPr>
                <w:t>2023年版中国EVA球行业研究分析与发展趋势报告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f3d28a6274132" w:history="1">
                <w:r>
                  <w:rPr>
                    <w:rStyle w:val="Hyperlink"/>
                  </w:rPr>
                  <w:t>https://www.20087.com/0/01/evaQiuFaZhanQuShi.html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EVA球是一种由乙烯-醋酸乙烯共聚物（Ethylene-Vinyl Acetate, EVA）制成的运动器材，广泛应用于儿童玩具、健身器材等领域。目前，EVA球不仅具备良好的弹性和耐用性，还采用了更加环保、安全的材料。此外，随着消费者对产品质量和安全性的关注度提高，对于具有高弹性和低毒性EVA球的需求日益增长。随着个性化消费趋势的加强，对于具有特殊设计和功能的EVA球需求也在增加。</w:t>
      </w:r>
      <w:r>
        <w:rPr>
          <w:rFonts w:hint="eastAsia"/>
        </w:rPr>
        <w:br/>
      </w:r>
      <w:r>
        <w:rPr>
          <w:rFonts w:hint="eastAsia"/>
        </w:rPr>
        <w:t>　　未来，随着消费者对健康生活方式和个性化产品需求的增加，EVA球市场将持续增长。技术创新将是推动行业发展的关键因素，包括开发更加环保、耐用的EVA材料，以及利用新材料技术提高EVA球的弹性和耐用性。此外，随着可持续发展理念的普及，对于使用可回收材料和降低能耗的EVA球生产方法的需求也将增加，推动行业向更加环保的方向发展。同时，随着个性化消费趋势的加强，对于具有特殊设计和功能的EVA球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f3d28a6274132" w:history="1">
        <w:r>
          <w:rPr>
            <w:rStyle w:val="Hyperlink"/>
          </w:rPr>
          <w:t>2023年版中国EVA球行业研究分析与发展趋势报告</w:t>
        </w:r>
      </w:hyperlink>
      <w:r>
        <w:rPr>
          <w:rFonts w:hint="eastAsia"/>
        </w:rPr>
        <w:t>》系统分析了EVA球行业的市场规模、供需关系及产业链结构，详细梳理了EVA球细分市场的品牌竞争态势与价格变化，重点剖析了行业内主要企业的经营状况，揭示了EVA球市场集中度与竞争格局。报告结合EVA球技术现状及未来发展方向，对行业前景进行了科学预测，明确了EVA球发展趋势、潜在机遇与风险。通过SWOT分析，为EVA球企业、投资者及政府部门提供了权威、客观的行业洞察与决策支持，助力把握EVA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EVA球行业发展概述</w:t>
      </w:r>
      <w:r>
        <w:rPr>
          <w:rFonts w:hint="eastAsia"/>
        </w:rPr>
        <w:br/>
      </w:r>
      <w:r>
        <w:rPr>
          <w:rFonts w:hint="eastAsia"/>
        </w:rPr>
        <w:t>　　第一节 EVA球行业界定</w:t>
      </w:r>
      <w:r>
        <w:rPr>
          <w:rFonts w:hint="eastAsia"/>
        </w:rPr>
        <w:br/>
      </w:r>
      <w:r>
        <w:rPr>
          <w:rFonts w:hint="eastAsia"/>
        </w:rPr>
        <w:t>　　　　一、EVA球行业定义</w:t>
      </w:r>
      <w:r>
        <w:rPr>
          <w:rFonts w:hint="eastAsia"/>
        </w:rPr>
        <w:br/>
      </w:r>
      <w:r>
        <w:rPr>
          <w:rFonts w:hint="eastAsia"/>
        </w:rPr>
        <w:t>　　　　二、EVA球行业分类</w:t>
      </w:r>
      <w:r>
        <w:rPr>
          <w:rFonts w:hint="eastAsia"/>
        </w:rPr>
        <w:br/>
      </w:r>
      <w:r>
        <w:rPr>
          <w:rFonts w:hint="eastAsia"/>
        </w:rPr>
        <w:t>　　第二节 EVA球行业发展概况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一、我国与欧美EVA球行业发展的区别</w:t>
      </w:r>
      <w:r>
        <w:rPr>
          <w:rFonts w:hint="eastAsia"/>
        </w:rPr>
        <w:br/>
      </w:r>
      <w:r>
        <w:rPr>
          <w:rFonts w:hint="eastAsia"/>
        </w:rPr>
        <w:t>　　　　二、中国EVA球市场特点</w:t>
      </w:r>
      <w:r>
        <w:rPr>
          <w:rFonts w:hint="eastAsia"/>
        </w:rPr>
        <w:br/>
      </w:r>
      <w:r>
        <w:rPr>
          <w:rFonts w:hint="eastAsia"/>
        </w:rPr>
        <w:t>　　　　三、中国EVA球行业发展阶段</w:t>
      </w:r>
      <w:r>
        <w:rPr>
          <w:rFonts w:hint="eastAsia"/>
        </w:rPr>
        <w:br/>
      </w:r>
      <w:r>
        <w:rPr>
          <w:rFonts w:hint="eastAsia"/>
        </w:rPr>
        <w:t>　　　　四、中国EVA球行业面临的问题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2022-2023年中国EVA球行业发展环境分析</w:t>
      </w:r>
      <w:r>
        <w:rPr>
          <w:rFonts w:hint="eastAsia"/>
        </w:rPr>
        <w:br/>
      </w:r>
      <w:r>
        <w:rPr>
          <w:rFonts w:hint="eastAsia"/>
        </w:rPr>
        <w:t>　　第一节 EVA球行业经济环境分析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EVA球行业政策环境分析</w:t>
      </w:r>
      <w:r>
        <w:rPr>
          <w:rFonts w:hint="eastAsia"/>
        </w:rPr>
        <w:br/>
      </w:r>
      <w:r>
        <w:rPr>
          <w:rFonts w:hint="eastAsia"/>
        </w:rPr>
        <w:t>　　　　一、EVA球行业相关政策</w:t>
      </w:r>
      <w:r>
        <w:rPr>
          <w:rFonts w:hint="eastAsia"/>
        </w:rPr>
        <w:br/>
      </w:r>
      <w:r>
        <w:rPr>
          <w:rFonts w:hint="eastAsia"/>
        </w:rPr>
        <w:t>　　　　二、EVA球行业相关标准</w:t>
      </w:r>
      <w:r>
        <w:rPr>
          <w:rFonts w:hint="eastAsia"/>
        </w:rPr>
        <w:br/>
      </w:r>
      <w:r>
        <w:rPr>
          <w:rFonts w:hint="eastAsia"/>
        </w:rPr>
        <w:t>　　第三节 EVA球行业技术环境分析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中国EVA球行业供给情况</w:t>
      </w:r>
      <w:r>
        <w:rPr>
          <w:rFonts w:hint="eastAsia"/>
        </w:rPr>
        <w:br/>
      </w:r>
      <w:r>
        <w:rPr>
          <w:rFonts w:hint="eastAsia"/>
        </w:rPr>
        <w:t>　　第一节 EVA球行业总体规模</w:t>
      </w:r>
      <w:r>
        <w:rPr>
          <w:rFonts w:hint="eastAsia"/>
        </w:rPr>
        <w:br/>
      </w:r>
      <w:r>
        <w:rPr>
          <w:rFonts w:hint="eastAsia"/>
        </w:rPr>
        <w:t>　　第二节 EVA球行业产能情况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一、2018-2023年EVA球行业产能统计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二、2023-2029年EVA球行业产能预测</w:t>
      </w:r>
      <w:r>
        <w:rPr>
          <w:rFonts w:hint="eastAsia"/>
        </w:rPr>
        <w:br/>
      </w:r>
      <w:r>
        <w:rPr>
          <w:rFonts w:hint="eastAsia"/>
        </w:rPr>
        <w:t>　　第三节 EVA球行业生产情况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一、2018-2023年EVA球行业产量统计</w:t>
      </w:r>
      <w:r>
        <w:rPr>
          <w:rFonts w:hint="eastAsia"/>
        </w:rPr>
        <w:br/>
      </w:r>
      <w:r>
        <w:rPr>
          <w:rFonts w:hint="eastAsia"/>
        </w:rPr>
        <w:t>　　　　二、EVA球行业产能配置与产能利用率调查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三、2023-2029年EVA球行业产量预测</w:t>
      </w:r>
      <w:r>
        <w:rPr>
          <w:rFonts w:hint="eastAsia"/>
        </w:rPr>
        <w:br/>
      </w:r>
      <w:r>
        <w:rPr>
          <w:rFonts w:hint="eastAsia"/>
        </w:rPr>
        <w:t>　　第三节 EVA球行业进口情况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一、2018-2023年EVA球行业进口情况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二、2023-2029年EVA球行业进口预测</w:t>
      </w:r>
      <w:r>
        <w:rPr>
          <w:rFonts w:hint="eastAsia"/>
        </w:rPr>
        <w:br/>
      </w:r>
      <w:r>
        <w:rPr>
          <w:rFonts w:hint="eastAsia"/>
        </w:rPr>
        <w:t>　　第四节 EVA球产业生命周期分析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中国EVA球行业市场需求情况</w:t>
      </w:r>
      <w:r>
        <w:rPr>
          <w:rFonts w:hint="eastAsia"/>
        </w:rPr>
        <w:br/>
      </w:r>
      <w:r>
        <w:rPr>
          <w:rFonts w:hint="eastAsia"/>
        </w:rPr>
        <w:t>　　第一节 EVA球行业市场需求情况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一、2018-2023年EVA球行业市场需求情况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二、2023年EVA球市场需求现状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三、2023-2029年EVA球行业市场需求预测</w:t>
      </w:r>
      <w:r>
        <w:rPr>
          <w:rFonts w:hint="eastAsia"/>
        </w:rPr>
        <w:br/>
      </w:r>
      <w:r>
        <w:rPr>
          <w:rFonts w:hint="eastAsia"/>
        </w:rPr>
        <w:t>　　第二节 EVA球行业出口情况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一、2018-2023年EVA球行业出口情况</w:t>
      </w:r>
      <w:r>
        <w:rPr>
          <w:rFonts w:hint="eastAsia"/>
        </w:rPr>
        <w:br/>
      </w:r>
      <w:r>
        <w:rPr>
          <w:rFonts w:hint="eastAsia"/>
        </w:rPr>
        <w:t>　　　　二、影响EVA球行业出口因素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三、2023-2029年EVA球行业出口预测</w:t>
      </w:r>
      <w:r>
        <w:rPr>
          <w:rFonts w:hint="eastAsia"/>
        </w:rPr>
        <w:br/>
      </w:r>
      <w:r>
        <w:rPr>
          <w:rFonts w:hint="eastAsia"/>
        </w:rPr>
        <w:t>　　第三节 EVA球行业重点区域需求情况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一、华北地区EVA球市场需求分析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二、华中地区EVA球市场需求分析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三、华南地区EVA球市场需求分析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四、华东地区EVA球市场需求分析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中国EVA球行业经济指标情况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2018-2023年EVA球企业数量结构</w:t>
      </w:r>
      <w:r>
        <w:rPr>
          <w:rFonts w:hint="eastAsia"/>
        </w:rPr>
        <w:br/>
      </w:r>
      <w:r>
        <w:rPr>
          <w:rFonts w:hint="eastAsia"/>
        </w:rPr>
        <w:t>　　第二节 2018-2023年EVA球行业盈利能力分析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2018-2023年EVA球行业发展能力分析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2018-2023年EVA球行业营运能力分析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2018-2023年EVA球行业偿债能力分析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EVA球细分行业发展调研</w:t>
      </w:r>
      <w:r>
        <w:rPr>
          <w:rFonts w:hint="eastAsia"/>
        </w:rPr>
        <w:br/>
      </w:r>
      <w:r>
        <w:rPr>
          <w:rFonts w:hint="eastAsia"/>
        </w:rPr>
        <w:t>　　第一节 EVA球行业细分产品结构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中国EVA球行业竞争格局分析</w:t>
      </w:r>
      <w:r>
        <w:rPr>
          <w:rFonts w:hint="eastAsia"/>
        </w:rPr>
        <w:br/>
      </w:r>
      <w:r>
        <w:rPr>
          <w:rFonts w:hint="eastAsia"/>
        </w:rPr>
        <w:t>　　第一节 EVA球企业品牌竞争格局</w:t>
      </w:r>
      <w:r>
        <w:rPr>
          <w:rFonts w:hint="eastAsia"/>
        </w:rPr>
        <w:br/>
      </w:r>
      <w:r>
        <w:rPr>
          <w:rFonts w:hint="eastAsia"/>
        </w:rPr>
        <w:t>　　第二节 EVA球行业竞争结构分析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EVA球行业融资、兼并与重组分析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一、EVA球行业融资现状</w:t>
      </w:r>
      <w:r>
        <w:rPr>
          <w:rFonts w:hint="eastAsia"/>
        </w:rPr>
        <w:br/>
      </w:r>
      <w:r>
        <w:rPr>
          <w:rFonts w:hint="eastAsia"/>
        </w:rPr>
        <w:t>　　　　二、EVA球行业兼并与重组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主要EVA球企业发展调研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四、EVA球企业经营战略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二、EVA球企业竞争优势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一、EVA球企业概况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二、EVA球企业竞争优势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四、EVA球企业经营战略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三、EVA球企业经营情况分析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中国EVA球行业投资战略研究</w:t>
      </w:r>
      <w:r>
        <w:rPr>
          <w:rFonts w:hint="eastAsia"/>
        </w:rPr>
        <w:br/>
      </w:r>
      <w:r>
        <w:rPr>
          <w:rFonts w:hint="eastAsia"/>
        </w:rPr>
        <w:t>　　第一节 EVA球行业发展战略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对我国EVA球品牌的战略思考</w:t>
      </w:r>
      <w:r>
        <w:rPr>
          <w:rFonts w:hint="eastAsia"/>
        </w:rPr>
        <w:br/>
      </w:r>
      <w:r>
        <w:rPr>
          <w:rFonts w:hint="eastAsia"/>
        </w:rPr>
        <w:t>　　　　一、EVA球品牌的重要性</w:t>
      </w:r>
      <w:r>
        <w:rPr>
          <w:rFonts w:hint="eastAsia"/>
        </w:rPr>
        <w:br/>
      </w:r>
      <w:r>
        <w:rPr>
          <w:rFonts w:hint="eastAsia"/>
        </w:rPr>
        <w:t>　　　　二、EVA球实施品牌战略的意义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三、EVA球企业品牌的现状分析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四、我国EVA球企业的品牌战略</w:t>
      </w:r>
      <w:r>
        <w:rPr>
          <w:rFonts w:hint="eastAsia"/>
        </w:rPr>
        <w:br/>
      </w:r>
      <w:r>
        <w:rPr>
          <w:rFonts w:hint="eastAsia"/>
        </w:rPr>
        <w:t>　　　　五、EVA球品牌战略管理的策略</w:t>
      </w:r>
      <w:r>
        <w:rPr>
          <w:rFonts w:hint="eastAsia"/>
        </w:rPr>
        <w:br/>
      </w:r>
      <w:r>
        <w:rPr>
          <w:rFonts w:hint="eastAsia"/>
        </w:rPr>
        <w:t>　　第三节 EVA球企业经营策略分析</w:t>
      </w:r>
      <w:r>
        <w:rPr>
          <w:rFonts w:hint="eastAsia"/>
        </w:rPr>
        <w:br/>
      </w:r>
      <w:r>
        <w:rPr>
          <w:rFonts w:hint="eastAsia"/>
        </w:rPr>
        <w:t>　　　　一、EVA球市场创新策略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三、EVA球新产品差异化战略</w:t>
      </w:r>
      <w:r>
        <w:rPr>
          <w:rFonts w:hint="eastAsia"/>
        </w:rPr>
        <w:br/>
      </w:r>
      <w:r>
        <w:rPr>
          <w:rFonts w:hint="eastAsia"/>
        </w:rPr>
        <w:t>　　第四节 EVA球行业投资战略研究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一、2023年EVA球行业投资战略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二、2023-2029年EVA球行业投资战略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中国EVA球市场前景与投资建议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2023-2029年EVA球市场前景分析</w:t>
      </w:r>
      <w:r>
        <w:rPr>
          <w:rFonts w:hint="eastAsia"/>
        </w:rPr>
        <w:br/>
      </w:r>
      <w:r>
        <w:rPr>
          <w:rFonts w:hint="eastAsia"/>
        </w:rPr>
        <w:t>　　第二节 2023-2029年EVA球发展趋势预测</w:t>
      </w:r>
      <w:r>
        <w:rPr>
          <w:rFonts w:hint="eastAsia"/>
        </w:rPr>
        <w:br/>
      </w:r>
      <w:r>
        <w:rPr>
          <w:rFonts w:hint="eastAsia"/>
        </w:rPr>
        <w:t>　　第三节 EVA球行业风险与对策</w:t>
      </w:r>
      <w:r>
        <w:rPr>
          <w:rFonts w:hint="eastAsia"/>
        </w:rPr>
        <w:br/>
      </w:r>
      <w:r>
        <w:rPr>
          <w:rFonts w:hint="eastAsia"/>
        </w:rPr>
        <w:t>　　　　一、EVA球市场风险及对策</w:t>
      </w:r>
      <w:r>
        <w:rPr>
          <w:rFonts w:hint="eastAsia"/>
        </w:rPr>
        <w:br/>
      </w:r>
      <w:r>
        <w:rPr>
          <w:rFonts w:hint="eastAsia"/>
        </w:rPr>
        <w:t>　　　　二、EVA球政策风险及对策</w:t>
      </w:r>
      <w:r>
        <w:rPr>
          <w:rFonts w:hint="eastAsia"/>
        </w:rPr>
        <w:br/>
      </w:r>
      <w:r>
        <w:rPr>
          <w:rFonts w:hint="eastAsia"/>
        </w:rPr>
        <w:t>　　　　三、EVA球经营风险及对策</w:t>
      </w:r>
      <w:r>
        <w:rPr>
          <w:rFonts w:hint="eastAsia"/>
        </w:rPr>
        <w:br/>
      </w:r>
      <w:r>
        <w:rPr>
          <w:rFonts w:hint="eastAsia"/>
        </w:rPr>
        <w:t>　　　　四、EVA球技术风险及对策</w:t>
      </w:r>
      <w:r>
        <w:rPr>
          <w:rFonts w:hint="eastAsia"/>
        </w:rPr>
        <w:br/>
      </w:r>
      <w:r>
        <w:rPr>
          <w:rFonts w:hint="eastAsia"/>
        </w:rPr>
        <w:t>　　　　五、EVA球同业竞争风险及对策</w:t>
      </w:r>
      <w:r>
        <w:rPr>
          <w:rFonts w:hint="eastAsia"/>
        </w:rPr>
        <w:br/>
      </w:r>
      <w:r>
        <w:rPr>
          <w:rFonts w:hint="eastAsia"/>
        </w:rPr>
        <w:t>　　第四节 (中智⋅林)EVA球行业投资建议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f3d28a6274132" w:history="1">
        <w:r>
          <w:rPr>
            <w:rStyle w:val="Hyperlink"/>
          </w:rPr>
          <w:t>2023年版中国EVA球行业研究分析与发展趋势报告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f3d28a6274132" w:history="1">
        <w:r>
          <w:rPr>
            <w:rStyle w:val="Hyperlink"/>
          </w:rPr>
          <w:t>https://www.20087.com/0/01/evaQiuFaZhanQuShi.html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热点：EVA球制作过程、EVA球磨机视频、EVA球讲解视频、EVA球类制作、EVA球清洗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385038f8c4439" w:history="1">
      <w:r>
        <w:rPr>
          <w:rStyle w:val="Hyperlink"/>
        </w:rPr>
        <w:t>2023年版中国EVA球行业研究分析与发展趋势报告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evaQiuFaZhanQuShi.html" TargetMode="External" Id="R5c5f3d28a627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evaQiuFaZhanQuShi.html" TargetMode="External" Id="Rb02385038f8c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2023-01-13T02:39:00Z</dcterms:created>
  <dcterms:modified xsi:type="dcterms:W3CDTF">2023-01-13T03:39:00Z</dcterms:modified>
  <dc:subject>2023年版中国EVA球行业研究分析与发展趋势报告</dc:subject>
  <dc:title>2023年版中国EVA球行业研究分析与发展趋势报告</dc:title>
  <cp:keywords>2023年版中国EVA球行业研究分析与发展趋势报告</cp:keywords>
  <dc:description>2023年版中国EVA球行业研究分析与发展趋势报告</dc:description>
</cp:coreProperties>
</file>