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4465f98ba42c6" w:history="1">
              <w:r>
                <w:rPr>
                  <w:rStyle w:val="Hyperlink"/>
                </w:rPr>
                <w:t>2025年中国书刊批发产业研究与前景分析报告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4465f98ba42c6" w:history="1">
              <w:r>
                <w:rPr>
                  <w:rStyle w:val="Hyperlink"/>
                </w:rPr>
                <w:t>2025年中国书刊批发产业研究与前景分析报告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4465f98ba42c6" w:history="1">
                <w:r>
                  <w:rPr>
                    <w:rStyle w:val="Hyperlink"/>
                  </w:rPr>
                  <w:t>https://www.20087.com/0/71/ShuKanPiFaShiChangDiaoChaYanJiu.html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刊批发是一种传统的图书分销渠道，近年来随着数字化阅读的兴起和技术的进步，市场需求呈现出多样化趋势。目前，书刊批发不仅在供应链管理和物流配送方面实现了优化，还在设计上更加注重个性化和高效性。此外，随着数字技术的应用，书刊批发的运营模式得到了进一步升级，如提高了订单处理速度和库存管理能力。</w:t>
      </w:r>
      <w:r>
        <w:rPr>
          <w:rFonts w:hint="eastAsia"/>
        </w:rPr>
        <w:br/>
      </w:r>
      <w:r>
        <w:rPr>
          <w:rFonts w:hint="eastAsia"/>
        </w:rPr>
        <w:t>　　未来，书刊批发市场将朝着更加高效和多元化的方向发展。一方面，随着数字化阅读习惯的普及，书刊批发将更加注重提供数字化内容和服务，以适应不同读者的需求。另一方面，为了提高供应链效率，书刊批发将采用更多数字化工具和技术，如智能仓储、大数据分析等。此外，随着新技术的应用，书刊批发将探索更多新型应用领域，如线上线下融合销售、定制化出版等，拓宽其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4465f98ba42c6" w:history="1">
        <w:r>
          <w:rPr>
            <w:rStyle w:val="Hyperlink"/>
          </w:rPr>
          <w:t>2025年中国书刊批发产业研究与前景分析报告</w:t>
        </w:r>
      </w:hyperlink>
      <w:r>
        <w:rPr>
          <w:rFonts w:hint="eastAsia"/>
        </w:rPr>
        <w:t>》基于对书刊批发行业的长期监测研究，结合书刊批发行业供需关系变化规律、产品消费结构、应用领域拓展、市场发展环境及政策支持等多维度分析，采用定量与定性相结合的科学方法，对行业内重点企业进行了系统研究。报告全面呈现了书刊批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书刊批发行业概述</w:t>
      </w:r>
      <w:r>
        <w:rPr>
          <w:rFonts w:hint="eastAsia"/>
        </w:rPr>
        <w:br/>
      </w:r>
      <w:r>
        <w:rPr>
          <w:rFonts w:hint="eastAsia"/>
        </w:rPr>
        <w:t>　　第一节 书刊批发行业界定</w:t>
      </w:r>
      <w:r>
        <w:rPr>
          <w:rFonts w:hint="eastAsia"/>
        </w:rPr>
        <w:br/>
      </w:r>
      <w:r>
        <w:rPr>
          <w:rFonts w:hint="eastAsia"/>
        </w:rPr>
        <w:t>　　第二节 书刊批发行业发展历程</w:t>
      </w:r>
      <w:r>
        <w:rPr>
          <w:rFonts w:hint="eastAsia"/>
        </w:rPr>
        <w:br/>
      </w:r>
      <w:r>
        <w:rPr>
          <w:rFonts w:hint="eastAsia"/>
        </w:rPr>
        <w:t>　　第三节 书刊批发产业链分析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二、书刊批发产业链模型分析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2024-2025年书刊批发行业发展环境分析</w:t>
      </w:r>
      <w:r>
        <w:rPr>
          <w:rFonts w:hint="eastAsia"/>
        </w:rPr>
        <w:br/>
      </w:r>
      <w:r>
        <w:rPr>
          <w:rFonts w:hint="eastAsia"/>
        </w:rPr>
        <w:t>　　第一节 书刊批发行业环境分析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书刊批发行业相关政策、法规</w:t>
      </w:r>
      <w:r>
        <w:rPr>
          <w:rFonts w:hint="eastAsia"/>
        </w:rPr>
        <w:br/>
      </w:r>
      <w:r>
        <w:rPr>
          <w:rFonts w:hint="eastAsia"/>
        </w:rPr>
        <w:t>　　第三节 书刊批发行业所进入的壁垒与周期性分析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中国书刊批发行业产量情况分析预测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2019-2024年中国书刊批发行业产量统计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2024年中国书刊批发行业产量特点分析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2025-2031年中国书刊批发行业产量预测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中国书刊批发行业需求情况分析预测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2019-2024年中国书刊批发需求情况分析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2025年中国书刊批发行业需求特点分析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2019-2024年中国书刊批发行业市场价格分析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2025-2031年中国书刊批发行业市场需求预测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2024-2025年中国书刊批发行业发展现状分析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中国书刊批发行业发展现状</w:t>
      </w:r>
      <w:r>
        <w:rPr>
          <w:rFonts w:hint="eastAsia"/>
        </w:rPr>
        <w:br/>
      </w:r>
      <w:r>
        <w:rPr>
          <w:rFonts w:hint="eastAsia"/>
        </w:rPr>
        <w:t>　　　　一、书刊批发行业品牌发展现状</w:t>
      </w:r>
      <w:r>
        <w:rPr>
          <w:rFonts w:hint="eastAsia"/>
        </w:rPr>
        <w:br/>
      </w:r>
      <w:r>
        <w:rPr>
          <w:rFonts w:hint="eastAsia"/>
        </w:rPr>
        <w:t>　　　　二、书刊批发行业需求市场现状</w:t>
      </w:r>
      <w:r>
        <w:rPr>
          <w:rFonts w:hint="eastAsia"/>
        </w:rPr>
        <w:br/>
      </w:r>
      <w:r>
        <w:rPr>
          <w:rFonts w:hint="eastAsia"/>
        </w:rPr>
        <w:t>　　　　三、书刊批发市场需求层次分析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四、中国书刊批发市场走向分析</w:t>
      </w:r>
      <w:r>
        <w:rPr>
          <w:rFonts w:hint="eastAsia"/>
        </w:rPr>
        <w:br/>
      </w:r>
      <w:r>
        <w:rPr>
          <w:rFonts w:hint="eastAsia"/>
        </w:rPr>
        <w:t>　　第二节 中国书刊批发产品技术分析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一、2024-2025年书刊批发产品技术变化特点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二、2024-2025年书刊批发产品市场的新技术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三、2024-2025年书刊批发产品市场现状分析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中国书刊批发行业存在的问题</w:t>
      </w:r>
      <w:r>
        <w:rPr>
          <w:rFonts w:hint="eastAsia"/>
        </w:rPr>
        <w:br/>
      </w:r>
      <w:r>
        <w:rPr>
          <w:rFonts w:hint="eastAsia"/>
        </w:rPr>
        <w:t>　　　　一、书刊批发产品市场存在的主要问题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二、国内书刊批发产品市场的三大瓶颈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三、书刊批发产品市场遭遇的规模难题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对中国书刊批发市场的分析及思考</w:t>
      </w:r>
      <w:r>
        <w:rPr>
          <w:rFonts w:hint="eastAsia"/>
        </w:rPr>
        <w:br/>
      </w:r>
      <w:r>
        <w:rPr>
          <w:rFonts w:hint="eastAsia"/>
        </w:rPr>
        <w:t>　　　　一、书刊批发市场特点</w:t>
      </w:r>
      <w:r>
        <w:rPr>
          <w:rFonts w:hint="eastAsia"/>
        </w:rPr>
        <w:br/>
      </w:r>
      <w:r>
        <w:rPr>
          <w:rFonts w:hint="eastAsia"/>
        </w:rPr>
        <w:t>　　　　二、书刊批发市场分析</w:t>
      </w:r>
      <w:r>
        <w:rPr>
          <w:rFonts w:hint="eastAsia"/>
        </w:rPr>
        <w:br/>
      </w:r>
      <w:r>
        <w:rPr>
          <w:rFonts w:hint="eastAsia"/>
        </w:rPr>
        <w:t>　　　　三、书刊批发市场变化的方向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四、中国书刊批发行业发展的新思路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五、对我国书刊批发行业发展的思考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2019-2024年中国书刊批发行业总体发展状况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中国书刊批发行业规模情况分析</w:t>
      </w:r>
      <w:r>
        <w:rPr>
          <w:rFonts w:hint="eastAsia"/>
        </w:rPr>
        <w:br/>
      </w:r>
      <w:r>
        <w:rPr>
          <w:rFonts w:hint="eastAsia"/>
        </w:rPr>
        <w:t>　　　　一、书刊批发行业单位规模情况分析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二、书刊批发行业人员规模状况分析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三、书刊批发行业资产规模状况分析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四、书刊批发行业市场规模状况分析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五、书刊批发行业敏感性分析</w:t>
      </w:r>
      <w:r>
        <w:rPr>
          <w:rFonts w:hint="eastAsia"/>
        </w:rPr>
        <w:br/>
      </w:r>
      <w:r>
        <w:rPr>
          <w:rFonts w:hint="eastAsia"/>
        </w:rPr>
        <w:t>　　第二节 中国书刊批发行业财务能力分析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一、书刊批发行业盈利能力分析</w:t>
      </w:r>
      <w:r>
        <w:rPr>
          <w:rFonts w:hint="eastAsia"/>
        </w:rPr>
        <w:br/>
      </w:r>
      <w:r>
        <w:rPr>
          <w:rFonts w:hint="eastAsia"/>
        </w:rPr>
        <w:t>　　　　二、书刊批发行业偿债能力分析</w:t>
      </w:r>
      <w:r>
        <w:rPr>
          <w:rFonts w:hint="eastAsia"/>
        </w:rPr>
        <w:br/>
      </w:r>
      <w:r>
        <w:rPr>
          <w:rFonts w:hint="eastAsia"/>
        </w:rPr>
        <w:t>　　　　三、书刊批发行业营运能力分析</w:t>
      </w:r>
      <w:r>
        <w:rPr>
          <w:rFonts w:hint="eastAsia"/>
        </w:rPr>
        <w:br/>
      </w:r>
      <w:r>
        <w:rPr>
          <w:rFonts w:hint="eastAsia"/>
        </w:rPr>
        <w:t>　　　　四、书刊批发行业发展能力分析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书刊批发上下游行业发展现状与趋势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书刊批发上游行业发展分析</w:t>
      </w:r>
      <w:r>
        <w:rPr>
          <w:rFonts w:hint="eastAsia"/>
        </w:rPr>
        <w:br/>
      </w:r>
      <w:r>
        <w:rPr>
          <w:rFonts w:hint="eastAsia"/>
        </w:rPr>
        <w:t>　　　　一、书刊批发上游行业发展现状</w:t>
      </w:r>
      <w:r>
        <w:rPr>
          <w:rFonts w:hint="eastAsia"/>
        </w:rPr>
        <w:br/>
      </w:r>
      <w:r>
        <w:rPr>
          <w:rFonts w:hint="eastAsia"/>
        </w:rPr>
        <w:t>　　　　二、书刊批发上游行业发展趋势预测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三、行业新动态及其对书刊批发行业的影响分析</w:t>
      </w:r>
      <w:r>
        <w:rPr>
          <w:rFonts w:hint="eastAsia"/>
        </w:rPr>
        <w:br/>
      </w:r>
      <w:r>
        <w:rPr>
          <w:rFonts w:hint="eastAsia"/>
        </w:rPr>
        <w:t>　　第二节 书刊批发下游行业发展分析</w:t>
      </w:r>
      <w:r>
        <w:rPr>
          <w:rFonts w:hint="eastAsia"/>
        </w:rPr>
        <w:br/>
      </w:r>
      <w:r>
        <w:rPr>
          <w:rFonts w:hint="eastAsia"/>
        </w:rPr>
        <w:t>　　　　一、书刊批发下游行业发展现状</w:t>
      </w:r>
      <w:r>
        <w:rPr>
          <w:rFonts w:hint="eastAsia"/>
        </w:rPr>
        <w:br/>
      </w:r>
      <w:r>
        <w:rPr>
          <w:rFonts w:hint="eastAsia"/>
        </w:rPr>
        <w:t>　　　　二、书刊批发下游行业发展趋势预测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三、行业新动态及其对书刊批发行业的影响分析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中国书刊批发行业进出口情况分析预测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中国书刊批发行业进口情况分析预测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一、2019-2024年中国书刊批发行业进口情况分析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二、2025年中国书刊批发行业进口特点分析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三、2025-2031年中国书刊批发行业进口情况预测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中国书刊批发行业出口情况分析预测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一、2019-2024年中国书刊批发行业出口情况分析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二、2025年中国书刊批发行业出口特点分析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二、2025-2031年中国书刊批发行业出口情况预测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影响中国书刊批发行业进出口因素分析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2019-2024年中国书刊批发行业重点区域发展分析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一、中国书刊批发行业重点区域市场结构变化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二、**地区书刊批发行业发展分析</w:t>
      </w:r>
      <w:r>
        <w:rPr>
          <w:rFonts w:hint="eastAsia"/>
        </w:rPr>
        <w:br/>
      </w:r>
      <w:r>
        <w:rPr>
          <w:rFonts w:hint="eastAsia"/>
        </w:rPr>
        <w:t>　　　　三、**地区书刊批发行业发展分析</w:t>
      </w:r>
      <w:r>
        <w:rPr>
          <w:rFonts w:hint="eastAsia"/>
        </w:rPr>
        <w:br/>
      </w:r>
      <w:r>
        <w:rPr>
          <w:rFonts w:hint="eastAsia"/>
        </w:rPr>
        <w:t>　　　　四、**地区书刊批发行业发展分析</w:t>
      </w:r>
      <w:r>
        <w:rPr>
          <w:rFonts w:hint="eastAsia"/>
        </w:rPr>
        <w:br/>
      </w:r>
      <w:r>
        <w:rPr>
          <w:rFonts w:hint="eastAsia"/>
        </w:rPr>
        <w:t>　　　　五、**地区书刊批发行业发展分析</w:t>
      </w:r>
      <w:r>
        <w:rPr>
          <w:rFonts w:hint="eastAsia"/>
        </w:rPr>
        <w:br/>
      </w:r>
      <w:r>
        <w:rPr>
          <w:rFonts w:hint="eastAsia"/>
        </w:rPr>
        <w:t>　　　　六、**地区书刊批发行业发展分析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书刊批发行业重点企业发展调研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书刊批发重点企业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二、书刊批发企业经营状况分析</w:t>
      </w:r>
      <w:r>
        <w:rPr>
          <w:rFonts w:hint="eastAsia"/>
        </w:rPr>
        <w:br/>
      </w:r>
      <w:r>
        <w:rPr>
          <w:rFonts w:hint="eastAsia"/>
        </w:rPr>
        <w:t>　　　　三、书刊批发企业发展战略规划</w:t>
      </w:r>
      <w:r>
        <w:rPr>
          <w:rFonts w:hint="eastAsia"/>
        </w:rPr>
        <w:br/>
      </w:r>
      <w:r>
        <w:rPr>
          <w:rFonts w:hint="eastAsia"/>
        </w:rPr>
        <w:t>　　第二节 书刊批发重点企业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二、书刊批发企业经营状况分析</w:t>
      </w:r>
      <w:r>
        <w:rPr>
          <w:rFonts w:hint="eastAsia"/>
        </w:rPr>
        <w:br/>
      </w:r>
      <w:r>
        <w:rPr>
          <w:rFonts w:hint="eastAsia"/>
        </w:rPr>
        <w:t>　　　　三、书刊批发企业发展战略规划</w:t>
      </w:r>
      <w:r>
        <w:rPr>
          <w:rFonts w:hint="eastAsia"/>
        </w:rPr>
        <w:br/>
      </w:r>
      <w:r>
        <w:rPr>
          <w:rFonts w:hint="eastAsia"/>
        </w:rPr>
        <w:t>　　第三节 书刊批发重点企业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二、书刊批发企业经营状况分析</w:t>
      </w:r>
      <w:r>
        <w:rPr>
          <w:rFonts w:hint="eastAsia"/>
        </w:rPr>
        <w:br/>
      </w:r>
      <w:r>
        <w:rPr>
          <w:rFonts w:hint="eastAsia"/>
        </w:rPr>
        <w:t>　　　　三、书刊批发企业发展战略规划</w:t>
      </w:r>
      <w:r>
        <w:rPr>
          <w:rFonts w:hint="eastAsia"/>
        </w:rPr>
        <w:br/>
      </w:r>
      <w:r>
        <w:rPr>
          <w:rFonts w:hint="eastAsia"/>
        </w:rPr>
        <w:t>　　第四节 书刊批发重点企业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二、书刊批发企业经营状况分析</w:t>
      </w:r>
      <w:r>
        <w:rPr>
          <w:rFonts w:hint="eastAsia"/>
        </w:rPr>
        <w:br/>
      </w:r>
      <w:r>
        <w:rPr>
          <w:rFonts w:hint="eastAsia"/>
        </w:rPr>
        <w:t>　　　　三、书刊批发企业发展战略规划</w:t>
      </w:r>
      <w:r>
        <w:rPr>
          <w:rFonts w:hint="eastAsia"/>
        </w:rPr>
        <w:br/>
      </w:r>
      <w:r>
        <w:rPr>
          <w:rFonts w:hint="eastAsia"/>
        </w:rPr>
        <w:t>　　第五节 书刊批发重点企业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二、书刊批发企业经营状况分析</w:t>
      </w:r>
      <w:r>
        <w:rPr>
          <w:rFonts w:hint="eastAsia"/>
        </w:rPr>
        <w:br/>
      </w:r>
      <w:r>
        <w:rPr>
          <w:rFonts w:hint="eastAsia"/>
        </w:rPr>
        <w:t>　　　　三、书刊批发企业发展战略规划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书刊批发企业发展策略分析</w:t>
      </w:r>
      <w:r>
        <w:rPr>
          <w:rFonts w:hint="eastAsia"/>
        </w:rPr>
        <w:br/>
      </w:r>
      <w:r>
        <w:rPr>
          <w:rFonts w:hint="eastAsia"/>
        </w:rPr>
        <w:t>　　第一节 书刊批发市场策略分析</w:t>
      </w:r>
      <w:r>
        <w:rPr>
          <w:rFonts w:hint="eastAsia"/>
        </w:rPr>
        <w:br/>
      </w:r>
      <w:r>
        <w:rPr>
          <w:rFonts w:hint="eastAsia"/>
        </w:rPr>
        <w:t>　　　　一、书刊批发价格策略分析</w:t>
      </w:r>
      <w:r>
        <w:rPr>
          <w:rFonts w:hint="eastAsia"/>
        </w:rPr>
        <w:br/>
      </w:r>
      <w:r>
        <w:rPr>
          <w:rFonts w:hint="eastAsia"/>
        </w:rPr>
        <w:t>　　　　二、书刊批发渠道策略分析</w:t>
      </w:r>
      <w:r>
        <w:rPr>
          <w:rFonts w:hint="eastAsia"/>
        </w:rPr>
        <w:br/>
      </w:r>
      <w:r>
        <w:rPr>
          <w:rFonts w:hint="eastAsia"/>
        </w:rPr>
        <w:t>　　第二节 书刊批发销售策略分析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提高书刊批发企业竞争力的策略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一、提高中国书刊批发企业核心竞争力的对策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二、书刊批发企业提升竞争力的主要方向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三、影响书刊批发企业核心竞争力的因素及提升途径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四、提高书刊批发企业竞争力的策略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对我国书刊批发品牌的战略思考</w:t>
      </w:r>
      <w:r>
        <w:rPr>
          <w:rFonts w:hint="eastAsia"/>
        </w:rPr>
        <w:br/>
      </w:r>
      <w:r>
        <w:rPr>
          <w:rFonts w:hint="eastAsia"/>
        </w:rPr>
        <w:t>　　　　一、书刊批发实施品牌战略的意义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二、书刊批发企业品牌的现状分析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三、我国书刊批发企业的品牌战略</w:t>
      </w:r>
      <w:r>
        <w:rPr>
          <w:rFonts w:hint="eastAsia"/>
        </w:rPr>
        <w:br/>
      </w:r>
      <w:r>
        <w:rPr>
          <w:rFonts w:hint="eastAsia"/>
        </w:rPr>
        <w:t>　　　　四、书刊批发品牌战略管理的策略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中国书刊批发行业营销策略分析</w:t>
      </w:r>
      <w:r>
        <w:rPr>
          <w:rFonts w:hint="eastAsia"/>
        </w:rPr>
        <w:br/>
      </w:r>
      <w:r>
        <w:rPr>
          <w:rFonts w:hint="eastAsia"/>
        </w:rPr>
        <w:t>　　第一节 书刊批发市场推广策略研究分析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一、做好书刊批发产品导入</w:t>
      </w:r>
      <w:r>
        <w:rPr>
          <w:rFonts w:hint="eastAsia"/>
        </w:rPr>
        <w:br/>
      </w:r>
      <w:r>
        <w:rPr>
          <w:rFonts w:hint="eastAsia"/>
        </w:rPr>
        <w:t>　　　　二、做好书刊批发产品组合和产品线决策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三、书刊批发行业城市市场推广策略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书刊批发行业渠道营销研究分析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一、书刊批发行业营销环境分析</w:t>
      </w:r>
      <w:r>
        <w:rPr>
          <w:rFonts w:hint="eastAsia"/>
        </w:rPr>
        <w:br/>
      </w:r>
      <w:r>
        <w:rPr>
          <w:rFonts w:hint="eastAsia"/>
        </w:rPr>
        <w:t>　　　　二、书刊批发行业现存的营销渠道分析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三、书刊批发行业终端市场营销管理策略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书刊批发行业营销战略研究分析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一、中国书刊批发行业有效整合营销策略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二、建立书刊批发行业厂商的双嬴模式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2025-2031年书刊批发行业发展机会及对策建议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书刊批发行业风险预警分析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二、书刊批发产业政策环境风险分析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三、书刊批发行业市场风险分析</w:t>
      </w:r>
      <w:r>
        <w:rPr>
          <w:rFonts w:hint="eastAsia"/>
        </w:rPr>
        <w:br/>
      </w:r>
      <w:r>
        <w:rPr>
          <w:rFonts w:hint="eastAsia"/>
        </w:rPr>
        <w:t>　　　　四、书刊批发行业发展风险防范建议</w:t>
      </w:r>
      <w:r>
        <w:rPr>
          <w:rFonts w:hint="eastAsia"/>
        </w:rPr>
        <w:br/>
      </w:r>
      <w:r>
        <w:rPr>
          <w:rFonts w:hint="eastAsia"/>
        </w:rPr>
        <w:t>　　第二节 书刊批发行业发展机会</w:t>
      </w:r>
      <w:r>
        <w:rPr>
          <w:rFonts w:hint="eastAsia"/>
        </w:rPr>
        <w:br/>
      </w:r>
      <w:r>
        <w:rPr>
          <w:rFonts w:hint="eastAsia"/>
        </w:rPr>
        <w:t>　　　　一、书刊批发行业总体发展机会及发展建议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二、书刊批发行业并购发展机会及建议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三、书刊批发市场机会及发展建议</w:t>
      </w:r>
      <w:r>
        <w:rPr>
          <w:rFonts w:hint="eastAsia"/>
        </w:rPr>
        <w:br/>
      </w:r>
      <w:r>
        <w:rPr>
          <w:rFonts w:hint="eastAsia"/>
        </w:rPr>
        <w:t>　　　　四、书刊批发发展现状及存在问题</w:t>
      </w:r>
      <w:r>
        <w:rPr>
          <w:rFonts w:hint="eastAsia"/>
        </w:rPr>
        <w:br/>
      </w:r>
      <w:r>
        <w:rPr>
          <w:rFonts w:hint="eastAsia"/>
        </w:rPr>
        <w:t>　　　　五、书刊批发企业应对策略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中~智~林~－书刊批发行业投资建议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书刊批发行业类别</w:t>
      </w:r>
      <w:r>
        <w:rPr>
          <w:rFonts w:hint="eastAsia"/>
        </w:rPr>
        <w:br/>
      </w:r>
      <w:r>
        <w:rPr>
          <w:rFonts w:hint="eastAsia"/>
        </w:rPr>
        <w:t>　　图表 书刊批发行业产业链调研</w:t>
      </w:r>
      <w:r>
        <w:rPr>
          <w:rFonts w:hint="eastAsia"/>
        </w:rPr>
        <w:br/>
      </w:r>
      <w:r>
        <w:rPr>
          <w:rFonts w:hint="eastAsia"/>
        </w:rPr>
        <w:t>　　图表 书刊批发行业现状</w:t>
      </w:r>
      <w:r>
        <w:rPr>
          <w:rFonts w:hint="eastAsia"/>
        </w:rPr>
        <w:br/>
      </w:r>
      <w:r>
        <w:rPr>
          <w:rFonts w:hint="eastAsia"/>
        </w:rPr>
        <w:t>　　图表 书刊批发行业标准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2019-2024年中国书刊批发行业市场规模</w:t>
      </w:r>
      <w:r>
        <w:rPr>
          <w:rFonts w:hint="eastAsia"/>
        </w:rPr>
        <w:br/>
      </w:r>
      <w:r>
        <w:rPr>
          <w:rFonts w:hint="eastAsia"/>
        </w:rPr>
        <w:t>　　图表 2024年中国书刊批发行业产能</w:t>
      </w:r>
      <w:r>
        <w:rPr>
          <w:rFonts w:hint="eastAsia"/>
        </w:rPr>
        <w:br/>
      </w:r>
      <w:r>
        <w:rPr>
          <w:rFonts w:hint="eastAsia"/>
        </w:rPr>
        <w:t>　　图表 2019-2024年中国书刊批发行业产量统计</w:t>
      </w:r>
      <w:r>
        <w:rPr>
          <w:rFonts w:hint="eastAsia"/>
        </w:rPr>
        <w:br/>
      </w:r>
      <w:r>
        <w:rPr>
          <w:rFonts w:hint="eastAsia"/>
        </w:rPr>
        <w:t>　　图表 书刊批发行业动态</w:t>
      </w:r>
      <w:r>
        <w:rPr>
          <w:rFonts w:hint="eastAsia"/>
        </w:rPr>
        <w:br/>
      </w:r>
      <w:r>
        <w:rPr>
          <w:rFonts w:hint="eastAsia"/>
        </w:rPr>
        <w:t>　　图表 2019-2024年中国书刊批发市场需求量</w:t>
      </w:r>
      <w:r>
        <w:rPr>
          <w:rFonts w:hint="eastAsia"/>
        </w:rPr>
        <w:br/>
      </w:r>
      <w:r>
        <w:rPr>
          <w:rFonts w:hint="eastAsia"/>
        </w:rPr>
        <w:t>　　图表 2024年中国书刊批发行业需求区域调研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2019-2024年中国书刊批发行情</w:t>
      </w:r>
      <w:r>
        <w:rPr>
          <w:rFonts w:hint="eastAsia"/>
        </w:rPr>
        <w:br/>
      </w:r>
      <w:r>
        <w:rPr>
          <w:rFonts w:hint="eastAsia"/>
        </w:rPr>
        <w:t>　　图表 2019-2024年中国书刊批发价格走势图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2019-2024年中国书刊批发行业销售收入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2019-2024年中国书刊批发行业盈利情况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2019-2024年中国书刊批发行业利润总额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2019-2024年中国书刊批发进口统计</w:t>
      </w:r>
      <w:r>
        <w:rPr>
          <w:rFonts w:hint="eastAsia"/>
        </w:rPr>
        <w:br/>
      </w:r>
      <w:r>
        <w:rPr>
          <w:rFonts w:hint="eastAsia"/>
        </w:rPr>
        <w:t>　　图表 2019-2024年中国书刊批发出口统计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2019-2024年中国书刊批发行业企业数量统计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**地区书刊批发市场规模</w:t>
      </w:r>
      <w:r>
        <w:rPr>
          <w:rFonts w:hint="eastAsia"/>
        </w:rPr>
        <w:br/>
      </w:r>
      <w:r>
        <w:rPr>
          <w:rFonts w:hint="eastAsia"/>
        </w:rPr>
        <w:t>　　图表 **地区书刊批发行业市场需求</w:t>
      </w:r>
      <w:r>
        <w:rPr>
          <w:rFonts w:hint="eastAsia"/>
        </w:rPr>
        <w:br/>
      </w:r>
      <w:r>
        <w:rPr>
          <w:rFonts w:hint="eastAsia"/>
        </w:rPr>
        <w:t>　　图表 **地区书刊批发市场调研</w:t>
      </w:r>
      <w:r>
        <w:rPr>
          <w:rFonts w:hint="eastAsia"/>
        </w:rPr>
        <w:br/>
      </w:r>
      <w:r>
        <w:rPr>
          <w:rFonts w:hint="eastAsia"/>
        </w:rPr>
        <w:t>　　图表 **地区书刊批发行业市场需求分析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**地区书刊批发市场规模</w:t>
      </w:r>
      <w:r>
        <w:rPr>
          <w:rFonts w:hint="eastAsia"/>
        </w:rPr>
        <w:br/>
      </w:r>
      <w:r>
        <w:rPr>
          <w:rFonts w:hint="eastAsia"/>
        </w:rPr>
        <w:t>　　图表 **地区书刊批发行业市场需求</w:t>
      </w:r>
      <w:r>
        <w:rPr>
          <w:rFonts w:hint="eastAsia"/>
        </w:rPr>
        <w:br/>
      </w:r>
      <w:r>
        <w:rPr>
          <w:rFonts w:hint="eastAsia"/>
        </w:rPr>
        <w:t>　　图表 **地区书刊批发市场调研</w:t>
      </w:r>
      <w:r>
        <w:rPr>
          <w:rFonts w:hint="eastAsia"/>
        </w:rPr>
        <w:br/>
      </w:r>
      <w:r>
        <w:rPr>
          <w:rFonts w:hint="eastAsia"/>
        </w:rPr>
        <w:t>　　图表 **地区书刊批发行业市场需求分析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书刊批发行业竞争对手分析</w:t>
      </w:r>
      <w:r>
        <w:rPr>
          <w:rFonts w:hint="eastAsia"/>
        </w:rPr>
        <w:br/>
      </w:r>
      <w:r>
        <w:rPr>
          <w:rFonts w:hint="eastAsia"/>
        </w:rPr>
        <w:t>　　图表 书刊批发重点企业（一）基本信息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书刊批发重点企业（一）经营情况分析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书刊批发重点企业（一）主要经济指标情况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书刊批发重点企业（一）盈利能力情况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书刊批发重点企业（一）偿债能力情况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书刊批发重点企业（一）运营能力情况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书刊批发重点企业（一）成长能力情况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书刊批发重点企业（二）基本信息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书刊批发重点企业（二）经营情况分析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书刊批发重点企业（二）主要经济指标情况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书刊批发重点企业（二）盈利能力情况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书刊批发重点企业（二）偿债能力情况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书刊批发重点企业（二）运营能力情况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书刊批发重点企业（二）成长能力情况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书刊批发重点企业（三）基本信息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书刊批发重点企业（三）经营情况分析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书刊批发重点企业（三）主要经济指标情况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书刊批发重点企业（三）盈利能力情况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书刊批发重点企业（三）偿债能力情况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书刊批发重点企业（三）运营能力情况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书刊批发重点企业（三）成长能力情况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2025-2031年中国书刊批发行业产能预测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2025-2031年中国书刊批发行业产量预测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2025-2031年中国书刊批发市场需求预测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2025-2031年中国书刊批发行业市场规模预测</w:t>
      </w:r>
      <w:r>
        <w:rPr>
          <w:rFonts w:hint="eastAsia"/>
        </w:rPr>
        <w:br/>
      </w:r>
      <w:r>
        <w:rPr>
          <w:rFonts w:hint="eastAsia"/>
        </w:rPr>
        <w:t>　　图表 书刊批发行业准入条件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2025-2031年中国书刊批发行业信息化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2025-2031年中国书刊批发市场前景</w:t>
      </w:r>
      <w:r>
        <w:rPr>
          <w:rFonts w:hint="eastAsia"/>
        </w:rPr>
        <w:br/>
      </w:r>
      <w:r>
        <w:rPr>
          <w:rFonts w:hint="eastAsia"/>
        </w:rPr>
        <w:t>　　图表 2025-2031年中国书刊批发行业风险分析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2025-2031年中国书刊批发行业发展趋势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4465f98ba42c6" w:history="1">
        <w:r>
          <w:rPr>
            <w:rStyle w:val="Hyperlink"/>
          </w:rPr>
          <w:t>2025年中国书刊批发产业研究与前景分析报告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4465f98ba42c6" w:history="1">
        <w:r>
          <w:rPr>
            <w:rStyle w:val="Hyperlink"/>
          </w:rPr>
          <w:t>https://www.20087.com/0/71/ShuKanPiFaShiChangDiaoChaYanJiu.html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热点：书籍批发最便宜进货渠道、书刊批发市场、旧书批发市场大全、书刊批发市场营业时间、图书批发一手货源、书刊批发市场有成人杂志吗、图书批发渠道一览表、书藉批发、食品批发市场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7fc3740af4f75" w:history="1">
      <w:r>
        <w:rPr>
          <w:rStyle w:val="Hyperlink"/>
        </w:rPr>
        <w:t>2025年中国书刊批发产业研究与前景分析报告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uKanPiFaShiChangDiaoChaYanJiu.html" TargetMode="External" Id="R6b24465f98ba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uKanPiFaShiChangDiaoChaYanJiu.html" TargetMode="External" Id="R69b7fc3740af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2024-10-22T23:57:00Z</dcterms:created>
  <dcterms:modified xsi:type="dcterms:W3CDTF">2024-10-23T00:57:00Z</dcterms:modified>
  <dc:subject>2025年中国书刊批发产业研究与前景分析报告</dc:subject>
  <dc:title>2025年中国书刊批发产业研究与前景分析报告</dc:title>
  <cp:keywords>2025年中国书刊批发产业研究与前景分析报告</cp:keywords>
  <dc:description>2025年中国书刊批发产业研究与前景分析报告</dc:description>
</cp:coreProperties>
</file>