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783e79ebee4b4c" w:history="1">
              <w:r>
                <w:rPr>
                  <w:rStyle w:val="Hyperlink"/>
                </w:rPr>
                <w:t>中国国际幼儿园市场现状与发展前景预测报告（2026-2032年）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783e79ebee4b4c" w:history="1">
              <w:r>
                <w:rPr>
                  <w:rStyle w:val="Hyperlink"/>
                </w:rPr>
                <w:t>中国国际幼儿园市场现状与发展前景预测报告（2026-2032年）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783e79ebee4b4c" w:history="1">
                <w:r>
                  <w:rPr>
                    <w:rStyle w:val="Hyperlink"/>
                  </w:rPr>
                  <w:t>https://www.20087.com/0/61/GuoJiYouErYuanFaZhanXianZhuangQianJing.html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国际幼儿园是融合多元文化、双语教学与先进教育理念的学前教育机构，在高收入家庭对全球化素养与个性化成长需求推动下持续发展。课程体系普遍借鉴IB PYP、蒙特梭利、瑞吉欧等国际框架，强调探究式学习、社交情感发展与跨文化理解。师资配置注重外籍教师与本土教师协同，校园环境强调安全、自然与探究空间营造。然而，行业面临监管标准不一、课程本土化适配不足、师资流动性高及高昂学费带来的社会公平性质疑。部分机构过度强调“国际化”标签而忽视儿童身心发展规律，引发教育实效性质疑。</w:t>
      </w:r>
      <w:r>
        <w:rPr>
          <w:rFonts w:hint="eastAsia"/>
        </w:rPr>
        <w:br/>
      </w:r>
      <w:r>
        <w:rPr>
          <w:rFonts w:hint="eastAsia"/>
        </w:rPr>
        <w:t>　　未来，国际幼儿园将向“在地全球化、科技赋能、全人发展”方向演进。课程设计将更注重中国传统文化与全球议题的有机融合，培养文化自信与世界公民意识。AI辅助观察记录、儿童发展数字画像与家园共育平台将提升教育精准性与透明度。STEAM教育、自然教育与社会情感学习（SEL）将系统融入日常活动，强化核心素养培育。政策层面，资质认证与师资培训体系有望规范化，推动行业从“高端小众”走向“优质普惠”。长期看，国际幼儿园的核心价值将回归儿童本位，成为连接本土根基与全球视野的早期教育创新实验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783e79ebee4b4c" w:history="1">
        <w:r>
          <w:rPr>
            <w:rStyle w:val="Hyperlink"/>
          </w:rPr>
          <w:t>中国国际幼儿园市场现状与发展前景预测报告（2026-2032年）</w:t>
        </w:r>
      </w:hyperlink>
      <w:r>
        <w:rPr>
          <w:rFonts w:hint="eastAsia"/>
        </w:rPr>
        <w:t>》依据国家统计局、相关行业协会及科研机构的详实数据，系统分析了国际幼儿园行业的产业链结构、市场规模与需求状况，并探讨了国际幼儿园市场价格及行业现状。报告特别关注了国际幼儿园行业的重点企业，对国际幼儿园市场竞争格局、集中度和品牌影响力进行了剖析。此外，报告对国际幼儿园行业的市场前景和发展趋势进行了科学预测，同时进一步细分市场，指出了国际幼儿园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国际幼儿园产业概述</w:t>
      </w:r>
      <w:r>
        <w:rPr>
          <w:rFonts w:hint="eastAsia"/>
        </w:rPr>
        <w:br/>
      </w:r>
      <w:r>
        <w:rPr>
          <w:rFonts w:hint="eastAsia"/>
        </w:rPr>
        <w:t>　　第一节 国际幼儿园定义与分类</w:t>
      </w:r>
      <w:r>
        <w:rPr>
          <w:rFonts w:hint="eastAsia"/>
        </w:rPr>
        <w:br/>
      </w:r>
      <w:r>
        <w:rPr>
          <w:rFonts w:hint="eastAsia"/>
        </w:rPr>
        <w:t>　　第二节 国际幼儿园产业链结构及关键环节剖析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国际幼儿园商业模式与盈利模式解析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国际幼儿园经济指标与行业评估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全球国际幼儿园市场发展综述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2020-2025年全球国际幼儿园市场规模及增长趋势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主要国家与地区国际幼儿园市场对比</w:t>
      </w:r>
      <w:r>
        <w:rPr>
          <w:rFonts w:hint="eastAsia"/>
        </w:rPr>
        <w:br/>
      </w:r>
      <w:r>
        <w:rPr>
          <w:rFonts w:hint="eastAsia"/>
        </w:rPr>
        <w:t>　　第三节 2026-2032年全球国际幼儿园行业发展趋势与前景预测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国际国际幼儿园市场发展趋势及对我国启示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二、对我国国际幼儿园市场的借鉴意义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中国国际幼儿园行业市场规模分析与预测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国际幼儿园市场的总体规模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一、2020-2025年国际幼儿园市场规模变化及趋势分析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二、2026年国际幼儿园行业市场规模特点</w:t>
      </w:r>
      <w:r>
        <w:rPr>
          <w:rFonts w:hint="eastAsia"/>
        </w:rPr>
        <w:br/>
      </w:r>
      <w:r>
        <w:rPr>
          <w:rFonts w:hint="eastAsia"/>
        </w:rPr>
        <w:t>　　第二节 国际幼儿园市场规模的构成</w:t>
      </w:r>
      <w:r>
        <w:rPr>
          <w:rFonts w:hint="eastAsia"/>
        </w:rPr>
        <w:br/>
      </w:r>
      <w:r>
        <w:rPr>
          <w:rFonts w:hint="eastAsia"/>
        </w:rPr>
        <w:t>　　　　一、国际幼儿园客户群体特征与偏好分析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二、不同类型国际幼儿园市场规模分布</w:t>
      </w:r>
      <w:r>
        <w:rPr>
          <w:rFonts w:hint="eastAsia"/>
        </w:rPr>
        <w:br/>
      </w:r>
      <w:r>
        <w:rPr>
          <w:rFonts w:hint="eastAsia"/>
        </w:rPr>
        <w:t>　　　　三、各地区国际幼儿园市场规模差异与特点</w:t>
      </w:r>
      <w:r>
        <w:rPr>
          <w:rFonts w:hint="eastAsia"/>
        </w:rPr>
        <w:br/>
      </w:r>
      <w:r>
        <w:rPr>
          <w:rFonts w:hint="eastAsia"/>
        </w:rPr>
        <w:t>　　第三节 国际幼儿园市场规模的预测与展望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一、未来几年国际幼儿园市场规模增长预测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2025-2026年国际幼儿园行业技术发展现状及趋势分析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国际幼儿园行业技术发展现状分析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国内外国际幼儿园行业技术差距分析及差距形成的主要原因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国际幼儿园行业技术发展方向、趋势预测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提升国际幼儿园行业技术能力策略建议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2020-2025年中国国际幼儿园行业总体发展与财务状况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2020-2025年国际幼儿园行业规模情况</w:t>
      </w:r>
      <w:r>
        <w:rPr>
          <w:rFonts w:hint="eastAsia"/>
        </w:rPr>
        <w:br/>
      </w:r>
      <w:r>
        <w:rPr>
          <w:rFonts w:hint="eastAsia"/>
        </w:rPr>
        <w:t>　　　　一、国际幼儿园行业企业数量规模</w:t>
      </w:r>
      <w:r>
        <w:rPr>
          <w:rFonts w:hint="eastAsia"/>
        </w:rPr>
        <w:br/>
      </w:r>
      <w:r>
        <w:rPr>
          <w:rFonts w:hint="eastAsia"/>
        </w:rPr>
        <w:t>　　　　二、国际幼儿园行业从业人员规模</w:t>
      </w:r>
      <w:r>
        <w:rPr>
          <w:rFonts w:hint="eastAsia"/>
        </w:rPr>
        <w:br/>
      </w:r>
      <w:r>
        <w:rPr>
          <w:rFonts w:hint="eastAsia"/>
        </w:rPr>
        <w:t>　　　　三、国际幼儿园行业市场敏感性分析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2020-2025年国际幼儿园行业财务能力分析</w:t>
      </w:r>
      <w:r>
        <w:rPr>
          <w:rFonts w:hint="eastAsia"/>
        </w:rPr>
        <w:br/>
      </w:r>
      <w:r>
        <w:rPr>
          <w:rFonts w:hint="eastAsia"/>
        </w:rPr>
        <w:t>　　　　一、国际幼儿园行业盈利能力</w:t>
      </w:r>
      <w:r>
        <w:rPr>
          <w:rFonts w:hint="eastAsia"/>
        </w:rPr>
        <w:br/>
      </w:r>
      <w:r>
        <w:rPr>
          <w:rFonts w:hint="eastAsia"/>
        </w:rPr>
        <w:t>　　　　二、国际幼儿园行业偿债能力</w:t>
      </w:r>
      <w:r>
        <w:rPr>
          <w:rFonts w:hint="eastAsia"/>
        </w:rPr>
        <w:br/>
      </w:r>
      <w:r>
        <w:rPr>
          <w:rFonts w:hint="eastAsia"/>
        </w:rPr>
        <w:t>　　　　三、国际幼儿园行业营运能力</w:t>
      </w:r>
      <w:r>
        <w:rPr>
          <w:rFonts w:hint="eastAsia"/>
        </w:rPr>
        <w:br/>
      </w:r>
      <w:r>
        <w:rPr>
          <w:rFonts w:hint="eastAsia"/>
        </w:rPr>
        <w:t>　　　　四、国际幼儿园行业发展能力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中国国际幼儿园行业细分市场调研与机会挖掘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国际幼儿园细分市场（一）市场调研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国际幼儿园细分市场（二）市场调研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中国国际幼儿园行业区域市场调研分析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2020-2025年中国国际幼儿园行业重点区域调研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一、重点地区（一）国际幼儿园市场规模与特点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二、重点地区（二）国际幼儿园市场规模及特点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三、重点地区（三）国际幼儿园市场规模及特点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四、重点地区（四）国际幼儿园市场规模及特点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不同区域国际幼儿园市场的对比与启示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二、国际幼儿园市场拓展策略与建议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中国国际幼儿园行业的营销渠道与客户分析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国际幼儿园行业渠道分析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二、各类渠道对国际幼儿园行业的影响</w:t>
      </w:r>
      <w:r>
        <w:rPr>
          <w:rFonts w:hint="eastAsia"/>
        </w:rPr>
        <w:br/>
      </w:r>
      <w:r>
        <w:rPr>
          <w:rFonts w:hint="eastAsia"/>
        </w:rPr>
        <w:t>　　　　三、主要国际幼儿园企业渠道策略研究</w:t>
      </w:r>
      <w:r>
        <w:rPr>
          <w:rFonts w:hint="eastAsia"/>
        </w:rPr>
        <w:br/>
      </w:r>
      <w:r>
        <w:rPr>
          <w:rFonts w:hint="eastAsia"/>
        </w:rPr>
        <w:t>　　第二节 国际幼儿园行业客户分析与定位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中国国际幼儿园行业竞争格局及策略选择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国际幼儿园行业总体市场竞争状况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一、国际幼儿园行业竞争结构分析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二、国际幼儿园企业竞争格局与集中度评估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三、国际幼儿园行业SWOT分析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国际幼儿园行业重点企业调研分析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国际幼儿园企业发展策略分析</w:t>
      </w:r>
      <w:r>
        <w:rPr>
          <w:rFonts w:hint="eastAsia"/>
        </w:rPr>
        <w:br/>
      </w:r>
      <w:r>
        <w:rPr>
          <w:rFonts w:hint="eastAsia"/>
        </w:rPr>
        <w:t>　　第一节 国际幼儿园市场与销售策略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国际幼儿园品牌战略思考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中国国际幼儿园行业发展环境分析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二、国际幼儿园行业主管部门、监管体制及相关政策法规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3、国际幼儿园行业的主要法律、法规和政策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4、2026年国际幼儿园行业法律法规和政策对行业的影响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二、国际幼儿园消费者需求分析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一、国际幼儿园技术的应用与创新</w:t>
      </w:r>
      <w:r>
        <w:rPr>
          <w:rFonts w:hint="eastAsia"/>
        </w:rPr>
        <w:br/>
      </w:r>
      <w:r>
        <w:rPr>
          <w:rFonts w:hint="eastAsia"/>
        </w:rPr>
        <w:t>　　　　二、国际幼儿园行业发展的技术趋势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2026-2032年国际幼儿园行业展趋势预测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2026-2032年国际幼儿园市场发展前景分析</w:t>
      </w:r>
      <w:r>
        <w:rPr>
          <w:rFonts w:hint="eastAsia"/>
        </w:rPr>
        <w:br/>
      </w:r>
      <w:r>
        <w:rPr>
          <w:rFonts w:hint="eastAsia"/>
        </w:rPr>
        <w:t>　　　　一、国际幼儿园市场发展潜力</w:t>
      </w:r>
      <w:r>
        <w:rPr>
          <w:rFonts w:hint="eastAsia"/>
        </w:rPr>
        <w:br/>
      </w:r>
      <w:r>
        <w:rPr>
          <w:rFonts w:hint="eastAsia"/>
        </w:rPr>
        <w:t>　　　　二、国际幼儿园市场前景分析</w:t>
      </w:r>
      <w:r>
        <w:rPr>
          <w:rFonts w:hint="eastAsia"/>
        </w:rPr>
        <w:br/>
      </w:r>
      <w:r>
        <w:rPr>
          <w:rFonts w:hint="eastAsia"/>
        </w:rPr>
        <w:t>　　　　三、国际幼儿园细分行业发展前景分析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2026-2032年国际幼儿园发展趋势预测</w:t>
      </w:r>
      <w:r>
        <w:rPr>
          <w:rFonts w:hint="eastAsia"/>
        </w:rPr>
        <w:br/>
      </w:r>
      <w:r>
        <w:rPr>
          <w:rFonts w:hint="eastAsia"/>
        </w:rPr>
        <w:t>　　　　一、国际幼儿园发展趋势预测</w:t>
      </w:r>
      <w:r>
        <w:rPr>
          <w:rFonts w:hint="eastAsia"/>
        </w:rPr>
        <w:br/>
      </w:r>
      <w:r>
        <w:rPr>
          <w:rFonts w:hint="eastAsia"/>
        </w:rPr>
        <w:t>　　　　二、国际幼儿园市场规模预测</w:t>
      </w:r>
      <w:r>
        <w:rPr>
          <w:rFonts w:hint="eastAsia"/>
        </w:rPr>
        <w:br/>
      </w:r>
      <w:r>
        <w:rPr>
          <w:rFonts w:hint="eastAsia"/>
        </w:rPr>
        <w:t>　　　　三、国际幼儿园细分市场发展趋势预测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未来国际幼儿园行业挑战与机遇探讨</w:t>
      </w:r>
      <w:r>
        <w:rPr>
          <w:rFonts w:hint="eastAsia"/>
        </w:rPr>
        <w:br/>
      </w:r>
      <w:r>
        <w:rPr>
          <w:rFonts w:hint="eastAsia"/>
        </w:rPr>
        <w:t>　　　　一、国际幼儿园行业挑战</w:t>
      </w:r>
      <w:r>
        <w:rPr>
          <w:rFonts w:hint="eastAsia"/>
        </w:rPr>
        <w:br/>
      </w:r>
      <w:r>
        <w:rPr>
          <w:rFonts w:hint="eastAsia"/>
        </w:rPr>
        <w:t>　　　　二、国际幼儿园行业机遇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国际幼儿园行业研究结论及建议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对国际幼儿园行业发展的建议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(中-智-林)对国际幼儿园企业和投资者的建议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国际幼儿园介绍</w:t>
      </w:r>
      <w:r>
        <w:rPr>
          <w:rFonts w:hint="eastAsia"/>
        </w:rPr>
        <w:br/>
      </w:r>
      <w:r>
        <w:rPr>
          <w:rFonts w:hint="eastAsia"/>
        </w:rPr>
        <w:t>　　图表 国际幼儿园图片</w:t>
      </w:r>
      <w:r>
        <w:rPr>
          <w:rFonts w:hint="eastAsia"/>
        </w:rPr>
        <w:br/>
      </w:r>
      <w:r>
        <w:rPr>
          <w:rFonts w:hint="eastAsia"/>
        </w:rPr>
        <w:t>　　图表 国际幼儿园产业链分析</w:t>
      </w:r>
      <w:r>
        <w:rPr>
          <w:rFonts w:hint="eastAsia"/>
        </w:rPr>
        <w:br/>
      </w:r>
      <w:r>
        <w:rPr>
          <w:rFonts w:hint="eastAsia"/>
        </w:rPr>
        <w:t>　　图表 国际幼儿园主要特点</w:t>
      </w:r>
      <w:r>
        <w:rPr>
          <w:rFonts w:hint="eastAsia"/>
        </w:rPr>
        <w:br/>
      </w:r>
      <w:r>
        <w:rPr>
          <w:rFonts w:hint="eastAsia"/>
        </w:rPr>
        <w:t>　　图表 国际幼儿园政策分析</w:t>
      </w:r>
      <w:r>
        <w:rPr>
          <w:rFonts w:hint="eastAsia"/>
        </w:rPr>
        <w:br/>
      </w:r>
      <w:r>
        <w:rPr>
          <w:rFonts w:hint="eastAsia"/>
        </w:rPr>
        <w:t>　　图表 国际幼儿园标准 技术</w:t>
      </w:r>
      <w:r>
        <w:rPr>
          <w:rFonts w:hint="eastAsia"/>
        </w:rPr>
        <w:br/>
      </w:r>
      <w:r>
        <w:rPr>
          <w:rFonts w:hint="eastAsia"/>
        </w:rPr>
        <w:t>　　图表 国际幼儿园最新消息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2020-2025年国际幼儿园行业市场容量统计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2020-2025年中国国际幼儿园行业市场规模及增长情况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2020-2025年中国国际幼儿园行业销售收入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2020-2025年中国国际幼儿园行业利润总额分析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2020-2025年中国国际幼儿园行业企业数量情况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2020-2025年中国国际幼儿园行业企业平均规模情况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国际幼儿园价格走势</w:t>
      </w:r>
      <w:r>
        <w:rPr>
          <w:rFonts w:hint="eastAsia"/>
        </w:rPr>
        <w:br/>
      </w:r>
      <w:r>
        <w:rPr>
          <w:rFonts w:hint="eastAsia"/>
        </w:rPr>
        <w:t>　　图表 2026年国际幼儿园成本和利润分析</w:t>
      </w:r>
      <w:r>
        <w:rPr>
          <w:rFonts w:hint="eastAsia"/>
        </w:rPr>
        <w:br/>
      </w:r>
      <w:r>
        <w:rPr>
          <w:rFonts w:hint="eastAsia"/>
        </w:rPr>
        <w:t>　　图表 2026年中国国际幼儿园行业竞争力分析</w:t>
      </w:r>
      <w:r>
        <w:rPr>
          <w:rFonts w:hint="eastAsia"/>
        </w:rPr>
        <w:br/>
      </w:r>
      <w:r>
        <w:rPr>
          <w:rFonts w:hint="eastAsia"/>
        </w:rPr>
        <w:t>　　图表 国际幼儿园优势</w:t>
      </w:r>
      <w:r>
        <w:rPr>
          <w:rFonts w:hint="eastAsia"/>
        </w:rPr>
        <w:br/>
      </w:r>
      <w:r>
        <w:rPr>
          <w:rFonts w:hint="eastAsia"/>
        </w:rPr>
        <w:t>　　图表 国际幼儿园劣势</w:t>
      </w:r>
      <w:r>
        <w:rPr>
          <w:rFonts w:hint="eastAsia"/>
        </w:rPr>
        <w:br/>
      </w:r>
      <w:r>
        <w:rPr>
          <w:rFonts w:hint="eastAsia"/>
        </w:rPr>
        <w:t>　　图表 国际幼儿园机会</w:t>
      </w:r>
      <w:r>
        <w:rPr>
          <w:rFonts w:hint="eastAsia"/>
        </w:rPr>
        <w:br/>
      </w:r>
      <w:r>
        <w:rPr>
          <w:rFonts w:hint="eastAsia"/>
        </w:rPr>
        <w:t>　　图表 国际幼儿园威胁</w:t>
      </w:r>
      <w:r>
        <w:rPr>
          <w:rFonts w:hint="eastAsia"/>
        </w:rPr>
        <w:br/>
      </w:r>
      <w:r>
        <w:rPr>
          <w:rFonts w:hint="eastAsia"/>
        </w:rPr>
        <w:t>　　图表 2020-2025年中国国际幼儿园行业盈利能力分析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2020-2025年中国国际幼儿园行业运营能力分析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2020-2025年中国国际幼儿园行业偿债能力分析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2020-2025年中国国际幼儿园行业发展能力分析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2020-2025年中国国际幼儿园行业经营效益分析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**地区国际幼儿园市场规模及增长情况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**地区国际幼儿园行业市场需求情况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**地区国际幼儿园市场规模及增长情况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**地区国际幼儿园行业市场需求情况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**地区国际幼儿园市场规模及增长情况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**地区国际幼儿园行业市场需求情况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国际幼儿园品牌分析</w:t>
      </w:r>
      <w:r>
        <w:rPr>
          <w:rFonts w:hint="eastAsia"/>
        </w:rPr>
        <w:br/>
      </w:r>
      <w:r>
        <w:rPr>
          <w:rFonts w:hint="eastAsia"/>
        </w:rPr>
        <w:t>　　图表 国际幼儿园企业（一）概述</w:t>
      </w:r>
      <w:r>
        <w:rPr>
          <w:rFonts w:hint="eastAsia"/>
        </w:rPr>
        <w:br/>
      </w:r>
      <w:r>
        <w:rPr>
          <w:rFonts w:hint="eastAsia"/>
        </w:rPr>
        <w:t>　　图表 企业国际幼儿园业务分析</w:t>
      </w:r>
      <w:r>
        <w:rPr>
          <w:rFonts w:hint="eastAsia"/>
        </w:rPr>
        <w:br/>
      </w:r>
      <w:r>
        <w:rPr>
          <w:rFonts w:hint="eastAsia"/>
        </w:rPr>
        <w:t>　　图表 国际幼儿园企业（一）经营情况分析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国际幼儿园企业（一）盈利能力情况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国际幼儿园企业（一）偿债能力情况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国际幼儿园企业（一）运营能力情况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国际幼儿园企业（一）成长能力情况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国际幼儿园企业（二）简介</w:t>
      </w:r>
      <w:r>
        <w:rPr>
          <w:rFonts w:hint="eastAsia"/>
        </w:rPr>
        <w:br/>
      </w:r>
      <w:r>
        <w:rPr>
          <w:rFonts w:hint="eastAsia"/>
        </w:rPr>
        <w:t>　　图表 企业国际幼儿园业务</w:t>
      </w:r>
      <w:r>
        <w:rPr>
          <w:rFonts w:hint="eastAsia"/>
        </w:rPr>
        <w:br/>
      </w:r>
      <w:r>
        <w:rPr>
          <w:rFonts w:hint="eastAsia"/>
        </w:rPr>
        <w:t>　　图表 国际幼儿园企业（二）经营情况分析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国际幼儿园企业（二）盈利能力情况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国际幼儿园企业（二）偿债能力情况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国际幼儿园企业（二）运营能力情况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国际幼儿园企业（二）成长能力情况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国际幼儿园企业（三）概况</w:t>
      </w:r>
      <w:r>
        <w:rPr>
          <w:rFonts w:hint="eastAsia"/>
        </w:rPr>
        <w:br/>
      </w:r>
      <w:r>
        <w:rPr>
          <w:rFonts w:hint="eastAsia"/>
        </w:rPr>
        <w:t>　　图表 企业国际幼儿园业务情况</w:t>
      </w:r>
      <w:r>
        <w:rPr>
          <w:rFonts w:hint="eastAsia"/>
        </w:rPr>
        <w:br/>
      </w:r>
      <w:r>
        <w:rPr>
          <w:rFonts w:hint="eastAsia"/>
        </w:rPr>
        <w:t>　　图表 国际幼儿园企业（三）经营情况分析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国际幼儿园企业（三）盈利能力情况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国际幼儿园企业（三）偿债能力情况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国际幼儿园企业（三）运营能力情况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国际幼儿园企业（三）成长能力情况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国际幼儿园发展有利因素分析</w:t>
      </w:r>
      <w:r>
        <w:rPr>
          <w:rFonts w:hint="eastAsia"/>
        </w:rPr>
        <w:br/>
      </w:r>
      <w:r>
        <w:rPr>
          <w:rFonts w:hint="eastAsia"/>
        </w:rPr>
        <w:t>　　图表 国际幼儿园发展不利因素分析</w:t>
      </w:r>
      <w:r>
        <w:rPr>
          <w:rFonts w:hint="eastAsia"/>
        </w:rPr>
        <w:br/>
      </w:r>
      <w:r>
        <w:rPr>
          <w:rFonts w:hint="eastAsia"/>
        </w:rPr>
        <w:t>　　图表 进入国际幼儿园行业壁垒</w:t>
      </w:r>
      <w:r>
        <w:rPr>
          <w:rFonts w:hint="eastAsia"/>
        </w:rPr>
        <w:br/>
      </w:r>
      <w:r>
        <w:rPr>
          <w:rFonts w:hint="eastAsia"/>
        </w:rPr>
        <w:t>　　图表 2026-2032年中国国际幼儿园行业市场容量预测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2026-2032年中国国际幼儿园行业市场规模预测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2026-2032年中国国际幼儿园市场前景分析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2026-2032年中国国际幼儿园行业风险研究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2026-2032年中国国际幼儿园行业发展趋势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783e79ebee4b4c" w:history="1">
        <w:r>
          <w:rPr>
            <w:rStyle w:val="Hyperlink"/>
          </w:rPr>
          <w:t>中国国际幼儿园市场现状与发展前景预测报告（2026-2032年）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783e79ebee4b4c" w:history="1">
        <w:r>
          <w:rPr>
            <w:rStyle w:val="Hyperlink"/>
          </w:rPr>
          <w:t>https://www.20087.com/0/61/GuoJiYouErYuanFaZhanXianZhuangQianJing.html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十大贵族国际幼儿园、国际幼儿园一年学费多少钱、国际幼儿园属于什么档次、国际幼儿园老师需要什么条件、国际学校幼儿园班、国际幼儿园是什么意思、佛山iec国际幼儿园、北京蒙台梭利国际幼儿园、最爱国际幼儿园收费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88539085ec4d06" w:history="1">
      <w:r>
        <w:rPr>
          <w:rStyle w:val="Hyperlink"/>
        </w:rPr>
        <w:t>中国国际幼儿园市场现状与发展前景预测报告（2026-2032年）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GuoJiYouErYuanFaZhanXianZhuangQianJing.html" TargetMode="External" Id="Rd2783e79ebee4b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GuoJiYouErYuanFaZhanXianZhuangQianJing.html" TargetMode="External" Id="R3688539085ec4d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2025-11-25T08:26:07Z</dcterms:created>
  <dcterms:modified xsi:type="dcterms:W3CDTF">2025-11-25T09:26:07Z</dcterms:modified>
  <dc:subject>中国国际幼儿园市场现状与发展前景预测报告（2026-2032年）</dc:subject>
  <dc:title>中国国际幼儿园市场现状与发展前景预测报告（2026-2032年）</dc:title>
  <cp:keywords>中国国际幼儿园市场现状与发展前景预测报告（2026-2032年）</cp:keywords>
  <dc:description>中国国际幼儿园市场现状与发展前景预测报告（2026-2032年）</dc:description>
</cp:coreProperties>
</file>