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cb2769fa490b" w:history="1">
              <w:r>
                <w:rPr>
                  <w:rStyle w:val="Hyperlink"/>
                </w:rPr>
                <w:t>2025-2031年中国广东省博物馆行业全面调研及发展趋势报告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cb2769fa490b" w:history="1">
              <w:r>
                <w:rPr>
                  <w:rStyle w:val="Hyperlink"/>
                </w:rPr>
                <w:t>2025-2031年中国广东省博物馆行业全面调研及发展趋势报告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cb2769fa490b" w:history="1">
                <w:r>
                  <w:rPr>
                    <w:rStyle w:val="Hyperlink"/>
                  </w:rPr>
                  <w:t>https://www.20087.com/0/51/GuangDongShengBoWuGuanXianZhuangYuFaZhanQuShi.html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博物馆是中国华南地区重要的文化机构之一，经过几十年的发展，已经迈入国内一流博物馆的行列。该博物馆不仅收藏了大量的岭南文化和历史文物，而且在展览策划、藏品管理、学术研究、公众教育等方面都达到了较高水平。近年来，广东省博物馆通过数字化转型，提升了观众的参观体验，并通过一系列互动项目和数字藏品发布等方式增强了与公众的互动。此外，该博物馆还积极参与国际交流与合作，进一步提升了其在国内乃至国际文化领域的影响力。</w:t>
      </w:r>
      <w:r>
        <w:rPr>
          <w:rFonts w:hint="eastAsia"/>
        </w:rPr>
        <w:br/>
      </w:r>
      <w:r>
        <w:rPr>
          <w:rFonts w:hint="eastAsia"/>
        </w:rPr>
        <w:t>　　未来，广东省博物馆将继续深化数字化建设，利用虚拟现实（VR）、增强现实（AR）等技术提供更加丰富多元的参观体验。同时，博物馆将进一步拓展其教育功能和社会责任，通过举办更多面向青少年的教育活动和公共讲座，促进历史文化知识的普及。随着大湾区发展战略的推进，广东省博物馆还将加强与其他博物馆的合作，共同推动区域文化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cb2769fa490b" w:history="1">
        <w:r>
          <w:rPr>
            <w:rStyle w:val="Hyperlink"/>
          </w:rPr>
          <w:t>2025-2031年中国广东省博物馆行业全面调研及发展趋势报告</w:t>
        </w:r>
      </w:hyperlink>
      <w:r>
        <w:rPr>
          <w:rFonts w:hint="eastAsia"/>
        </w:rPr>
        <w:t>》依托权威机构及行业协会数据，结合广东省博物馆行业的宏观环境与微观实践，从广东省博物馆市场规模、市场需求、技术现状及产业链结构等多维度进行了系统调研与分析。报告通过严谨的研究方法与翔实的数据支持，辅以直观图表，全面剖析了广东省博物馆行业发展趋势、重点企业表现及市场竞争格局，并通过SWOT分析揭示了行业机遇与潜在风险，为广东省博物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（2）2020年国际博物馆日</w:t>
      </w:r>
      <w:r>
        <w:rPr>
          <w:rFonts w:hint="eastAsia"/>
        </w:rPr>
        <w:br/>
      </w:r>
      <w:r>
        <w:rPr>
          <w:rFonts w:hint="eastAsia"/>
        </w:rPr>
        <w:t>　　　　（3）历年国际博物馆日主题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2.1 博物馆发展现状</w:t>
      </w:r>
      <w:r>
        <w:rPr>
          <w:rFonts w:hint="eastAsia"/>
        </w:rPr>
        <w:br/>
      </w:r>
      <w:r>
        <w:rPr>
          <w:rFonts w:hint="eastAsia"/>
        </w:rPr>
        <w:t>　　　　2.1.1 博物馆发展状况</w:t>
      </w:r>
      <w:r>
        <w:rPr>
          <w:rFonts w:hint="eastAsia"/>
        </w:rPr>
        <w:br/>
      </w:r>
      <w:r>
        <w:rPr>
          <w:rFonts w:hint="eastAsia"/>
        </w:rPr>
        <w:t>　　　　（1）博物馆总体</w:t>
      </w:r>
      <w:r>
        <w:rPr>
          <w:rFonts w:hint="eastAsia"/>
        </w:rPr>
        <w:br/>
      </w:r>
      <w:r>
        <w:rPr>
          <w:rFonts w:hint="eastAsia"/>
        </w:rPr>
        <w:t>　　　　（2）博物馆旅游参观规模</w:t>
      </w:r>
      <w:r>
        <w:rPr>
          <w:rFonts w:hint="eastAsia"/>
        </w:rPr>
        <w:br/>
      </w:r>
      <w:r>
        <w:rPr>
          <w:rFonts w:hint="eastAsia"/>
        </w:rPr>
        <w:t>　　　　（3）博物馆从业人员情况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区域博物馆发展状况</w:t>
      </w:r>
      <w:r>
        <w:rPr>
          <w:rFonts w:hint="eastAsia"/>
        </w:rPr>
        <w:br/>
      </w:r>
      <w:r>
        <w:rPr>
          <w:rFonts w:hint="eastAsia"/>
        </w:rPr>
        <w:t>　　　　（1）区域博物馆的定义及分类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（3）区域博物馆发展</w:t>
      </w:r>
      <w:r>
        <w:rPr>
          <w:rFonts w:hint="eastAsia"/>
        </w:rPr>
        <w:br/>
      </w:r>
      <w:r>
        <w:rPr>
          <w:rFonts w:hint="eastAsia"/>
        </w:rPr>
        <w:t>　　　　（4）区域博物馆未来发展的方向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博物馆发展前景预测</w:t>
      </w:r>
      <w:r>
        <w:rPr>
          <w:rFonts w:hint="eastAsia"/>
        </w:rPr>
        <w:br/>
      </w:r>
      <w:r>
        <w:rPr>
          <w:rFonts w:hint="eastAsia"/>
        </w:rPr>
        <w:t>　　　　2.2.1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博物馆文化产业发展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2.2.3 博物馆发展前景预测</w:t>
      </w:r>
      <w:r>
        <w:rPr>
          <w:rFonts w:hint="eastAsia"/>
        </w:rPr>
        <w:br/>
      </w:r>
      <w:r>
        <w:rPr>
          <w:rFonts w:hint="eastAsia"/>
        </w:rPr>
        <w:t>　　　　（1）“十五五”展望</w:t>
      </w:r>
      <w:r>
        <w:rPr>
          <w:rFonts w:hint="eastAsia"/>
        </w:rPr>
        <w:br/>
      </w:r>
      <w:r>
        <w:rPr>
          <w:rFonts w:hint="eastAsia"/>
        </w:rPr>
        <w:t>　　　　（2）“十五五”具体发展前景目标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广东省博物馆发展状况</w:t>
      </w:r>
      <w:r>
        <w:rPr>
          <w:rFonts w:hint="eastAsia"/>
        </w:rPr>
        <w:br/>
      </w:r>
      <w:r>
        <w:rPr>
          <w:rFonts w:hint="eastAsia"/>
        </w:rPr>
        <w:t>　　3.1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3.1.1 博物馆区域分布情况</w:t>
      </w:r>
      <w:r>
        <w:rPr>
          <w:rFonts w:hint="eastAsia"/>
        </w:rPr>
        <w:br/>
      </w:r>
      <w:r>
        <w:rPr>
          <w:rFonts w:hint="eastAsia"/>
        </w:rPr>
        <w:t>　　　　3.1.2 博物馆区域发展情况</w:t>
      </w:r>
      <w:r>
        <w:rPr>
          <w:rFonts w:hint="eastAsia"/>
        </w:rPr>
        <w:br/>
      </w:r>
      <w:r>
        <w:rPr>
          <w:rFonts w:hint="eastAsia"/>
        </w:rPr>
        <w:t>　　3.2 广东省博物馆发展分析</w:t>
      </w:r>
      <w:r>
        <w:rPr>
          <w:rFonts w:hint="eastAsia"/>
        </w:rPr>
        <w:br/>
      </w:r>
      <w:r>
        <w:rPr>
          <w:rFonts w:hint="eastAsia"/>
        </w:rPr>
        <w:t>　　　　3.2.1 广东省博物馆发展状况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（1）广东省博物馆规模</w:t>
      </w:r>
      <w:r>
        <w:rPr>
          <w:rFonts w:hint="eastAsia"/>
        </w:rPr>
        <w:br/>
      </w:r>
      <w:r>
        <w:rPr>
          <w:rFonts w:hint="eastAsia"/>
        </w:rPr>
        <w:t>　　　　（2）广东省不同性质博物馆组成</w:t>
      </w:r>
      <w:r>
        <w:rPr>
          <w:rFonts w:hint="eastAsia"/>
        </w:rPr>
        <w:br/>
      </w:r>
      <w:r>
        <w:rPr>
          <w:rFonts w:hint="eastAsia"/>
        </w:rPr>
        <w:t>　　　　（3）广东省不同类型博物馆组成</w:t>
      </w:r>
      <w:r>
        <w:rPr>
          <w:rFonts w:hint="eastAsia"/>
        </w:rPr>
        <w:br/>
      </w:r>
      <w:r>
        <w:rPr>
          <w:rFonts w:hint="eastAsia"/>
        </w:rPr>
        <w:t>　　　　（4）广东省博物馆从业人员情况</w:t>
      </w:r>
      <w:r>
        <w:rPr>
          <w:rFonts w:hint="eastAsia"/>
        </w:rPr>
        <w:br/>
      </w:r>
      <w:r>
        <w:rPr>
          <w:rFonts w:hint="eastAsia"/>
        </w:rPr>
        <w:t>　　　　3.2.2 广东省博物馆经营状况</w:t>
      </w:r>
      <w:r>
        <w:rPr>
          <w:rFonts w:hint="eastAsia"/>
        </w:rPr>
        <w:br/>
      </w:r>
      <w:r>
        <w:rPr>
          <w:rFonts w:hint="eastAsia"/>
        </w:rPr>
        <w:t>　　　　（1）广东省博物馆财政拨款情况</w:t>
      </w:r>
      <w:r>
        <w:rPr>
          <w:rFonts w:hint="eastAsia"/>
        </w:rPr>
        <w:br/>
      </w:r>
      <w:r>
        <w:rPr>
          <w:rFonts w:hint="eastAsia"/>
        </w:rPr>
        <w:t>　　　　（2）广东省博物馆旅游情况</w:t>
      </w:r>
      <w:r>
        <w:rPr>
          <w:rFonts w:hint="eastAsia"/>
        </w:rPr>
        <w:br/>
      </w:r>
      <w:r>
        <w:rPr>
          <w:rFonts w:hint="eastAsia"/>
        </w:rPr>
        <w:t>　　　　（3）广东省博物馆运营分析</w:t>
      </w:r>
      <w:r>
        <w:rPr>
          <w:rFonts w:hint="eastAsia"/>
        </w:rPr>
        <w:br/>
      </w:r>
      <w:r>
        <w:rPr>
          <w:rFonts w:hint="eastAsia"/>
        </w:rPr>
        <w:t>　　　　3.2.3 广东省博物馆发展政策</w:t>
      </w:r>
      <w:r>
        <w:rPr>
          <w:rFonts w:hint="eastAsia"/>
        </w:rPr>
        <w:br/>
      </w:r>
      <w:r>
        <w:rPr>
          <w:rFonts w:hint="eastAsia"/>
        </w:rPr>
        <w:t>　　　　3.2.4 广东省博物馆免费开放的实践分析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3.2.5 广东省博物馆发展动态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广东省领先博物馆经营分析</w:t>
      </w:r>
      <w:r>
        <w:rPr>
          <w:rFonts w:hint="eastAsia"/>
        </w:rPr>
        <w:br/>
      </w:r>
      <w:r>
        <w:rPr>
          <w:rFonts w:hint="eastAsia"/>
        </w:rPr>
        <w:t>　　4.1 广东省博物馆</w:t>
      </w:r>
      <w:r>
        <w:rPr>
          <w:rFonts w:hint="eastAsia"/>
        </w:rPr>
        <w:br/>
      </w:r>
      <w:r>
        <w:rPr>
          <w:rFonts w:hint="eastAsia"/>
        </w:rPr>
        <w:t>　　　　4.1.1 博物馆简介</w:t>
      </w:r>
      <w:r>
        <w:rPr>
          <w:rFonts w:hint="eastAsia"/>
        </w:rPr>
        <w:br/>
      </w:r>
      <w:r>
        <w:rPr>
          <w:rFonts w:hint="eastAsia"/>
        </w:rPr>
        <w:t>　　　　4.1.2 博物馆藏品情况</w:t>
      </w:r>
      <w:r>
        <w:rPr>
          <w:rFonts w:hint="eastAsia"/>
        </w:rPr>
        <w:br/>
      </w:r>
      <w:r>
        <w:rPr>
          <w:rFonts w:hint="eastAsia"/>
        </w:rPr>
        <w:t>　　　　4.1.3 博物馆展览与陈列情况</w:t>
      </w:r>
      <w:r>
        <w:rPr>
          <w:rFonts w:hint="eastAsia"/>
        </w:rPr>
        <w:br/>
      </w:r>
      <w:r>
        <w:rPr>
          <w:rFonts w:hint="eastAsia"/>
        </w:rPr>
        <w:t>　　　　4.1.4 博物馆特色活动</w:t>
      </w:r>
      <w:r>
        <w:rPr>
          <w:rFonts w:hint="eastAsia"/>
        </w:rPr>
        <w:br/>
      </w:r>
      <w:r>
        <w:rPr>
          <w:rFonts w:hint="eastAsia"/>
        </w:rPr>
        <w:t>　　　　4.1.5 博物馆网站建设情况</w:t>
      </w:r>
      <w:r>
        <w:rPr>
          <w:rFonts w:hint="eastAsia"/>
        </w:rPr>
        <w:br/>
      </w:r>
      <w:r>
        <w:rPr>
          <w:rFonts w:hint="eastAsia"/>
        </w:rPr>
        <w:t>　　　　4.1.6 博物馆机构设置</w:t>
      </w:r>
      <w:r>
        <w:rPr>
          <w:rFonts w:hint="eastAsia"/>
        </w:rPr>
        <w:br/>
      </w:r>
      <w:r>
        <w:rPr>
          <w:rFonts w:hint="eastAsia"/>
        </w:rPr>
        <w:t>　　　　4.1.7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4.1.8 博物馆发展动态</w:t>
      </w:r>
      <w:r>
        <w:rPr>
          <w:rFonts w:hint="eastAsia"/>
        </w:rPr>
        <w:br/>
      </w:r>
      <w:r>
        <w:rPr>
          <w:rFonts w:hint="eastAsia"/>
        </w:rPr>
        <w:t>　　4.2 深圳博物馆</w:t>
      </w:r>
      <w:r>
        <w:rPr>
          <w:rFonts w:hint="eastAsia"/>
        </w:rPr>
        <w:br/>
      </w:r>
      <w:r>
        <w:rPr>
          <w:rFonts w:hint="eastAsia"/>
        </w:rPr>
        <w:t>　　　　4.2.1 博物馆简介</w:t>
      </w:r>
      <w:r>
        <w:rPr>
          <w:rFonts w:hint="eastAsia"/>
        </w:rPr>
        <w:br/>
      </w:r>
      <w:r>
        <w:rPr>
          <w:rFonts w:hint="eastAsia"/>
        </w:rPr>
        <w:t>　　　　4.2.2 博物馆藏品情况</w:t>
      </w:r>
      <w:r>
        <w:rPr>
          <w:rFonts w:hint="eastAsia"/>
        </w:rPr>
        <w:br/>
      </w:r>
      <w:r>
        <w:rPr>
          <w:rFonts w:hint="eastAsia"/>
        </w:rPr>
        <w:t>　　　　4.2.3 博物馆展览与陈列情况</w:t>
      </w:r>
      <w:r>
        <w:rPr>
          <w:rFonts w:hint="eastAsia"/>
        </w:rPr>
        <w:br/>
      </w:r>
      <w:r>
        <w:rPr>
          <w:rFonts w:hint="eastAsia"/>
        </w:rPr>
        <w:t>　　　　4.2.4 博物馆特色活动</w:t>
      </w:r>
      <w:r>
        <w:rPr>
          <w:rFonts w:hint="eastAsia"/>
        </w:rPr>
        <w:br/>
      </w:r>
      <w:r>
        <w:rPr>
          <w:rFonts w:hint="eastAsia"/>
        </w:rPr>
        <w:t>　　　　4.2.5 博物馆网站建设情况</w:t>
      </w:r>
      <w:r>
        <w:rPr>
          <w:rFonts w:hint="eastAsia"/>
        </w:rPr>
        <w:br/>
      </w:r>
      <w:r>
        <w:rPr>
          <w:rFonts w:hint="eastAsia"/>
        </w:rPr>
        <w:t>　　　　4.2.6 博物馆机构设置</w:t>
      </w:r>
      <w:r>
        <w:rPr>
          <w:rFonts w:hint="eastAsia"/>
        </w:rPr>
        <w:br/>
      </w:r>
      <w:r>
        <w:rPr>
          <w:rFonts w:hint="eastAsia"/>
        </w:rPr>
        <w:t>　　　　4.2.7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4.2.8 博物馆发展动态</w:t>
      </w:r>
      <w:r>
        <w:rPr>
          <w:rFonts w:hint="eastAsia"/>
        </w:rPr>
        <w:br/>
      </w:r>
      <w:r>
        <w:rPr>
          <w:rFonts w:hint="eastAsia"/>
        </w:rPr>
        <w:t>　　4.3 神农草堂中医药博物馆</w:t>
      </w:r>
      <w:r>
        <w:rPr>
          <w:rFonts w:hint="eastAsia"/>
        </w:rPr>
        <w:br/>
      </w:r>
      <w:r>
        <w:rPr>
          <w:rFonts w:hint="eastAsia"/>
        </w:rPr>
        <w:t>　　　　4.3.1 博物馆简介</w:t>
      </w:r>
      <w:r>
        <w:rPr>
          <w:rFonts w:hint="eastAsia"/>
        </w:rPr>
        <w:br/>
      </w:r>
      <w:r>
        <w:rPr>
          <w:rFonts w:hint="eastAsia"/>
        </w:rPr>
        <w:t>　　　　4.3.2 博物馆展览与陈列情况</w:t>
      </w:r>
      <w:r>
        <w:rPr>
          <w:rFonts w:hint="eastAsia"/>
        </w:rPr>
        <w:br/>
      </w:r>
      <w:r>
        <w:rPr>
          <w:rFonts w:hint="eastAsia"/>
        </w:rPr>
        <w:t>　　　　4.3.3 博物馆特色活动</w:t>
      </w:r>
      <w:r>
        <w:rPr>
          <w:rFonts w:hint="eastAsia"/>
        </w:rPr>
        <w:br/>
      </w:r>
      <w:r>
        <w:rPr>
          <w:rFonts w:hint="eastAsia"/>
        </w:rPr>
        <w:t>　　　　4.3.4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4.3.5 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中-智-林-广东博物馆所属行业数据监测</w:t>
      </w:r>
      <w:r>
        <w:rPr>
          <w:rFonts w:hint="eastAsia"/>
        </w:rPr>
        <w:br/>
      </w:r>
      <w:r>
        <w:rPr>
          <w:rFonts w:hint="eastAsia"/>
        </w:rPr>
        <w:t>　　5.1 中国广东博物馆所属行业总体规模分析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行业资产规模分析</w:t>
      </w:r>
      <w:r>
        <w:rPr>
          <w:rFonts w:hint="eastAsia"/>
        </w:rPr>
        <w:br/>
      </w:r>
      <w:r>
        <w:rPr>
          <w:rFonts w:hint="eastAsia"/>
        </w:rPr>
        <w:t>　　5.2 中国广东博物馆所属行业产销与费用分析</w:t>
      </w:r>
      <w:r>
        <w:rPr>
          <w:rFonts w:hint="eastAsia"/>
        </w:rPr>
        <w:br/>
      </w:r>
      <w:r>
        <w:rPr>
          <w:rFonts w:hint="eastAsia"/>
        </w:rPr>
        <w:t>　　　　5.2.1 产成品分析</w:t>
      </w:r>
      <w:r>
        <w:rPr>
          <w:rFonts w:hint="eastAsia"/>
        </w:rPr>
        <w:br/>
      </w:r>
      <w:r>
        <w:rPr>
          <w:rFonts w:hint="eastAsia"/>
        </w:rPr>
        <w:t>　　　　5.2.2 销售收入分析</w:t>
      </w:r>
      <w:r>
        <w:rPr>
          <w:rFonts w:hint="eastAsia"/>
        </w:rPr>
        <w:br/>
      </w:r>
      <w:r>
        <w:rPr>
          <w:rFonts w:hint="eastAsia"/>
        </w:rPr>
        <w:t>　　　　5.2.3 负债分析</w:t>
      </w:r>
      <w:r>
        <w:rPr>
          <w:rFonts w:hint="eastAsia"/>
        </w:rPr>
        <w:br/>
      </w:r>
      <w:r>
        <w:rPr>
          <w:rFonts w:hint="eastAsia"/>
        </w:rPr>
        <w:t>　　　　5.2.4 利润规模分析</w:t>
      </w:r>
      <w:r>
        <w:rPr>
          <w:rFonts w:hint="eastAsia"/>
        </w:rPr>
        <w:br/>
      </w:r>
      <w:r>
        <w:rPr>
          <w:rFonts w:hint="eastAsia"/>
        </w:rPr>
        <w:t>　　　　5.2.5 产值分析</w:t>
      </w:r>
      <w:r>
        <w:rPr>
          <w:rFonts w:hint="eastAsia"/>
        </w:rPr>
        <w:br/>
      </w:r>
      <w:r>
        <w:rPr>
          <w:rFonts w:hint="eastAsia"/>
        </w:rPr>
        <w:t>　　　　5.2.6 销售成本分析</w:t>
      </w:r>
      <w:r>
        <w:rPr>
          <w:rFonts w:hint="eastAsia"/>
        </w:rPr>
        <w:br/>
      </w:r>
      <w:r>
        <w:rPr>
          <w:rFonts w:hint="eastAsia"/>
        </w:rPr>
        <w:t>　　　　5.2.7 销售费用分析</w:t>
      </w:r>
      <w:r>
        <w:rPr>
          <w:rFonts w:hint="eastAsia"/>
        </w:rPr>
        <w:br/>
      </w:r>
      <w:r>
        <w:rPr>
          <w:rFonts w:hint="eastAsia"/>
        </w:rPr>
        <w:t>　　　　5.2.8 管理费用分析</w:t>
      </w:r>
      <w:r>
        <w:rPr>
          <w:rFonts w:hint="eastAsia"/>
        </w:rPr>
        <w:br/>
      </w:r>
      <w:r>
        <w:rPr>
          <w:rFonts w:hint="eastAsia"/>
        </w:rPr>
        <w:t>　　　　5.2.9 财务费用分析</w:t>
      </w:r>
      <w:r>
        <w:rPr>
          <w:rFonts w:hint="eastAsia"/>
        </w:rPr>
        <w:br/>
      </w:r>
      <w:r>
        <w:rPr>
          <w:rFonts w:hint="eastAsia"/>
        </w:rPr>
        <w:t>　　　　5.2.10 其他运营数据分析</w:t>
      </w:r>
      <w:r>
        <w:rPr>
          <w:rFonts w:hint="eastAsia"/>
        </w:rPr>
        <w:br/>
      </w:r>
      <w:r>
        <w:rPr>
          <w:rFonts w:hint="eastAsia"/>
        </w:rPr>
        <w:t>　　5.3 中国广东博物馆所属行业财务指标分析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国际博物馆日主题</w:t>
      </w:r>
      <w:r>
        <w:rPr>
          <w:rFonts w:hint="eastAsia"/>
        </w:rPr>
        <w:br/>
      </w:r>
      <w:r>
        <w:rPr>
          <w:rFonts w:hint="eastAsia"/>
        </w:rPr>
        <w:t>　　图表 2 TCR隔震装置及其构造</w:t>
      </w:r>
      <w:r>
        <w:rPr>
          <w:rFonts w:hint="eastAsia"/>
        </w:rPr>
        <w:br/>
      </w:r>
      <w:r>
        <w:rPr>
          <w:rFonts w:hint="eastAsia"/>
        </w:rPr>
        <w:t>　　图表 3 纯浮放</w:t>
      </w:r>
      <w:r>
        <w:rPr>
          <w:rFonts w:hint="eastAsia"/>
        </w:rPr>
        <w:br/>
      </w:r>
      <w:r>
        <w:rPr>
          <w:rFonts w:hint="eastAsia"/>
        </w:rPr>
        <w:t>　　图表 4 降低重心法</w:t>
      </w:r>
      <w:r>
        <w:rPr>
          <w:rFonts w:hint="eastAsia"/>
        </w:rPr>
        <w:br/>
      </w:r>
      <w:r>
        <w:rPr>
          <w:rFonts w:hint="eastAsia"/>
        </w:rPr>
        <w:t>　　图表 5 侧支法</w:t>
      </w:r>
      <w:r>
        <w:rPr>
          <w:rFonts w:hint="eastAsia"/>
        </w:rPr>
        <w:br/>
      </w:r>
      <w:r>
        <w:rPr>
          <w:rFonts w:hint="eastAsia"/>
        </w:rPr>
        <w:t>　　图表 6 胶粘法</w:t>
      </w:r>
      <w:r>
        <w:rPr>
          <w:rFonts w:hint="eastAsia"/>
        </w:rPr>
        <w:br/>
      </w:r>
      <w:r>
        <w:rPr>
          <w:rFonts w:hint="eastAsia"/>
        </w:rPr>
        <w:t>　　图表 7 卡固法</w:t>
      </w:r>
      <w:r>
        <w:rPr>
          <w:rFonts w:hint="eastAsia"/>
        </w:rPr>
        <w:br/>
      </w:r>
      <w:r>
        <w:rPr>
          <w:rFonts w:hint="eastAsia"/>
        </w:rPr>
        <w:t>　　图表 8 减震法</w:t>
      </w:r>
      <w:r>
        <w:rPr>
          <w:rFonts w:hint="eastAsia"/>
        </w:rPr>
        <w:br/>
      </w:r>
      <w:r>
        <w:rPr>
          <w:rFonts w:hint="eastAsia"/>
        </w:rPr>
        <w:t>　　图表 9 世界各国出台的旅游业发展</w:t>
      </w:r>
      <w:r>
        <w:rPr>
          <w:rFonts w:hint="eastAsia"/>
        </w:rPr>
        <w:br/>
      </w:r>
      <w:r>
        <w:rPr>
          <w:rFonts w:hint="eastAsia"/>
        </w:rPr>
        <w:t>　　图表 10 “十一五”时期文物博物馆事业的主要发展情况（单位：万处，个，项等）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 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 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13 中国博物馆区域比重（单位：%）</w:t>
      </w:r>
      <w:r>
        <w:rPr>
          <w:rFonts w:hint="eastAsia"/>
        </w:rPr>
        <w:br/>
      </w:r>
      <w:r>
        <w:rPr>
          <w:rFonts w:hint="eastAsia"/>
        </w:rPr>
        <w:t>　　图表 14 中国博物馆区域分布（单位：座）</w:t>
      </w:r>
      <w:r>
        <w:rPr>
          <w:rFonts w:hint="eastAsia"/>
        </w:rPr>
        <w:br/>
      </w:r>
      <w:r>
        <w:rPr>
          <w:rFonts w:hint="eastAsia"/>
        </w:rPr>
        <w:t>　　图表 15 中国各博物馆组成（单位：座，%）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16 中国各地区博物馆发展情况（单位：座，%）</w:t>
      </w:r>
      <w:r>
        <w:rPr>
          <w:rFonts w:hint="eastAsia"/>
        </w:rPr>
        <w:br/>
      </w:r>
      <w:r>
        <w:rPr>
          <w:rFonts w:hint="eastAsia"/>
        </w:rPr>
        <w:t>　　图表 17 中国各地区博物馆增长率（单位：%）</w:t>
      </w:r>
      <w:r>
        <w:rPr>
          <w:rFonts w:hint="eastAsia"/>
        </w:rPr>
        <w:br/>
      </w:r>
      <w:r>
        <w:rPr>
          <w:rFonts w:hint="eastAsia"/>
        </w:rPr>
        <w:t>　　图表 18 广东省不同性质博物馆组成（单位：座，%）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19 深圳博物馆机构设置图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cb2769fa490b" w:history="1">
        <w:r>
          <w:rPr>
            <w:rStyle w:val="Hyperlink"/>
          </w:rPr>
          <w:t>2025-2031年中国广东省博物馆行业全面调研及发展趋势报告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cb2769fa490b" w:history="1">
        <w:r>
          <w:rPr>
            <w:rStyle w:val="Hyperlink"/>
          </w:rPr>
          <w:t>https://www.20087.com/0/51/GuangDongShengBoWuGuanXianZhuangYuFaZhanQuShi.html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线上虚拟展馆入口、广东省博物馆门票预约官方网站、省博物馆怎么预约免费门票、广东省博物馆官网、广州最厉害三个博物馆、广东省博物馆有什么值得看的、广州博物馆是阴气最重的地方吗、广东省博物馆预约时间过了还能去吗、辽宁省博物馆门票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5bc7aac64453" w:history="1">
      <w:r>
        <w:rPr>
          <w:rStyle w:val="Hyperlink"/>
        </w:rPr>
        <w:t>2025-2031年中国广东省博物馆行业全面调研及发展趋势报告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DongShengBoWuGuanXianZhuangYuFaZhanQuShi.html" TargetMode="External" Id="R61a4cb2769fa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DongShengBoWuGuanXianZhuangYuFaZhanQuShi.html" TargetMode="External" Id="Rc7105bc7aac6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2025-05-04T07:49:00Z</dcterms:created>
  <dcterms:modified xsi:type="dcterms:W3CDTF">2025-05-04T08:49:00Z</dcterms:modified>
  <dc:subject>2025-2031年中国广东省博物馆行业全面调研及发展趋势报告</dc:subject>
  <dc:title>2025-2031年中国广东省博物馆行业全面调研及发展趋势报告</dc:title>
  <cp:keywords>2025-2031年中国广东省博物馆行业全面调研及发展趋势报告</cp:keywords>
  <dc:description>2025-2031年中国广东省博物馆行业全面调研及发展趋势报告</dc:description>
</cp:coreProperties>
</file>