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582a975f04468" w:history="1">
              <w:r>
                <w:rPr>
                  <w:rStyle w:val="Hyperlink"/>
                </w:rPr>
                <w:t>2025-2031年全球与中国教学仪器市场现状调研及前景趋势报告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582a975f04468" w:history="1">
              <w:r>
                <w:rPr>
                  <w:rStyle w:val="Hyperlink"/>
                </w:rPr>
                <w:t>2025-2031年全球与中国教学仪器市场现状调研及前景趋势报告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582a975f04468" w:history="1">
                <w:r>
                  <w:rPr>
                    <w:rStyle w:val="Hyperlink"/>
                  </w:rPr>
                  <w:t>https://www.20087.com/0/81/JiaoXueYiQiFaZhanQuShiFenXi.html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是用于辅助教学活动的各种仪器和设备，广泛应用于教育领域。近年来，随着教育技术的进步和教育理念的转变，教学仪器在提高教学效果和学生参与度方面发挥了重要作用。目前，教学仪器不仅在互动性和实用性上有所提升，还在产品多样性和智能化方面进行了优化。随着虚拟现实和增强现实技术的发展，教学仪器在模拟实验、远程教学等多个方面展现出了广泛的应用前景。此外，随着教育公平性的提高，教学仪器的设计更加注重可访问性和包容性。</w:t>
      </w:r>
      <w:r>
        <w:rPr>
          <w:rFonts w:hint="eastAsia"/>
        </w:rPr>
        <w:br/>
      </w:r>
      <w:r>
        <w:rPr>
          <w:rFonts w:hint="eastAsia"/>
        </w:rPr>
        <w:t>　　未来，教学仪器将朝着更加智能化、个性化和互动化的方向发展。一方面，随着人工智能和大数据技术的应用，教学仪器将具备更强的学习支持能力，提高教学效果和服务质量。另一方面，随着个性化学习需求的增长，教学仪器将提供更多定制化服务，如个性化学习路径推荐、智能辅导等，以满足不同学生的需求。此外，随着教育技术的普及，教学仪器将更加注重提高学生的参与度和创造力，如项目式学习、游戏化学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582a975f04468" w:history="1">
        <w:r>
          <w:rPr>
            <w:rStyle w:val="Hyperlink"/>
          </w:rPr>
          <w:t>2025-2031年全球与中国教学仪器市场现状调研及前景趋势报告</w:t>
        </w:r>
      </w:hyperlink>
      <w:r>
        <w:rPr>
          <w:rFonts w:hint="eastAsia"/>
        </w:rPr>
        <w:t>》基于国家统计局及相关行业协会的详实数据，结合国内外教学仪器行业研究资料及深入市场调研，系统分析了教学仪器行业的市场规模、市场需求及产业链现状。报告重点探讨了教学仪器行业整体运行情况及细分领域特点，科学预测了教学仪器市场前景与发展趋势，揭示了教学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582a975f04468" w:history="1">
        <w:r>
          <w:rPr>
            <w:rStyle w:val="Hyperlink"/>
          </w:rPr>
          <w:t>2025-2031年全球与中国教学仪器市场现状调研及前景趋势报告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中国教学仪器概述</w:t>
      </w:r>
      <w:r>
        <w:rPr>
          <w:rFonts w:hint="eastAsia"/>
        </w:rPr>
        <w:br/>
      </w:r>
      <w:r>
        <w:rPr>
          <w:rFonts w:hint="eastAsia"/>
        </w:rPr>
        <w:t>　　第一节 教学仪器行业定义</w:t>
      </w:r>
      <w:r>
        <w:rPr>
          <w:rFonts w:hint="eastAsia"/>
        </w:rPr>
        <w:br/>
      </w:r>
      <w:r>
        <w:rPr>
          <w:rFonts w:hint="eastAsia"/>
        </w:rPr>
        <w:t>　　第二节 教学仪器行业发展特性</w:t>
      </w:r>
      <w:r>
        <w:rPr>
          <w:rFonts w:hint="eastAsia"/>
        </w:rPr>
        <w:br/>
      </w:r>
      <w:r>
        <w:rPr>
          <w:rFonts w:hint="eastAsia"/>
        </w:rPr>
        <w:t>　　第三节 教学仪器产业链分析</w:t>
      </w:r>
      <w:r>
        <w:rPr>
          <w:rFonts w:hint="eastAsia"/>
        </w:rPr>
        <w:br/>
      </w:r>
      <w:r>
        <w:rPr>
          <w:rFonts w:hint="eastAsia"/>
        </w:rPr>
        <w:t>　　第四节 教学仪器行业生命周期分析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2024-2025年全球主要教学仪器市场发展概况</w:t>
      </w:r>
      <w:r>
        <w:rPr>
          <w:rFonts w:hint="eastAsia"/>
        </w:rPr>
        <w:br/>
      </w:r>
      <w:r>
        <w:rPr>
          <w:rFonts w:hint="eastAsia"/>
        </w:rPr>
        <w:t>　　第一节 全球教学仪器市场发展分析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欧洲地区主要国家教学仪器市场概况</w:t>
      </w:r>
      <w:r>
        <w:rPr>
          <w:rFonts w:hint="eastAsia"/>
        </w:rPr>
        <w:br/>
      </w:r>
      <w:r>
        <w:rPr>
          <w:rFonts w:hint="eastAsia"/>
        </w:rPr>
        <w:t>　　第三节 北美地区教学仪器市场概况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亚洲地区主要国家教学仪器市场概况</w:t>
      </w:r>
      <w:r>
        <w:rPr>
          <w:rFonts w:hint="eastAsia"/>
        </w:rPr>
        <w:br/>
      </w:r>
      <w:r>
        <w:rPr>
          <w:rFonts w:hint="eastAsia"/>
        </w:rPr>
        <w:t>　　第五节 全球教学仪器市场发展预测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2024-2025年中国教学仪器发展环境分析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教学仪器行业相关政策、标准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教学仪器行业相关发展规划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2024-2025年中国教学仪器技术发展分析</w:t>
      </w:r>
      <w:r>
        <w:rPr>
          <w:rFonts w:hint="eastAsia"/>
        </w:rPr>
        <w:br/>
      </w:r>
      <w:r>
        <w:rPr>
          <w:rFonts w:hint="eastAsia"/>
        </w:rPr>
        <w:t>　　第一节 当前教学仪器技术发展现状分析</w:t>
      </w:r>
      <w:r>
        <w:rPr>
          <w:rFonts w:hint="eastAsia"/>
        </w:rPr>
        <w:br/>
      </w:r>
      <w:r>
        <w:rPr>
          <w:rFonts w:hint="eastAsia"/>
        </w:rPr>
        <w:t>　　第二节 教学仪器生产中需注意的问题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教学仪器行业主要技术发展趋势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2024-2025年教学仪器市场特性分析</w:t>
      </w:r>
      <w:r>
        <w:rPr>
          <w:rFonts w:hint="eastAsia"/>
        </w:rPr>
        <w:br/>
      </w:r>
      <w:r>
        <w:rPr>
          <w:rFonts w:hint="eastAsia"/>
        </w:rPr>
        <w:t>　　第一节 教学仪器行业集中度分析</w:t>
      </w:r>
      <w:r>
        <w:rPr>
          <w:rFonts w:hint="eastAsia"/>
        </w:rPr>
        <w:br/>
      </w:r>
      <w:r>
        <w:rPr>
          <w:rFonts w:hint="eastAsia"/>
        </w:rPr>
        <w:t>　　第二节 教学仪器行业SWOT分析</w:t>
      </w:r>
      <w:r>
        <w:rPr>
          <w:rFonts w:hint="eastAsia"/>
        </w:rPr>
        <w:br/>
      </w:r>
      <w:r>
        <w:rPr>
          <w:rFonts w:hint="eastAsia"/>
        </w:rPr>
        <w:t>　　　　一、教学仪器行业优势</w:t>
      </w:r>
      <w:r>
        <w:rPr>
          <w:rFonts w:hint="eastAsia"/>
        </w:rPr>
        <w:br/>
      </w:r>
      <w:r>
        <w:rPr>
          <w:rFonts w:hint="eastAsia"/>
        </w:rPr>
        <w:t>　　　　二、教学仪器行业劣势</w:t>
      </w:r>
      <w:r>
        <w:rPr>
          <w:rFonts w:hint="eastAsia"/>
        </w:rPr>
        <w:br/>
      </w:r>
      <w:r>
        <w:rPr>
          <w:rFonts w:hint="eastAsia"/>
        </w:rPr>
        <w:t>　　　　三、教学仪器行业机会</w:t>
      </w:r>
      <w:r>
        <w:rPr>
          <w:rFonts w:hint="eastAsia"/>
        </w:rPr>
        <w:br/>
      </w:r>
      <w:r>
        <w:rPr>
          <w:rFonts w:hint="eastAsia"/>
        </w:rPr>
        <w:t>　　　　四、教学仪器行业风险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2024-2025年中国教学仪器市场现状分析</w:t>
      </w:r>
      <w:r>
        <w:rPr>
          <w:rFonts w:hint="eastAsia"/>
        </w:rPr>
        <w:br/>
      </w:r>
      <w:r>
        <w:rPr>
          <w:rFonts w:hint="eastAsia"/>
        </w:rPr>
        <w:t>　　第二节 中国教学仪器行业产量情况分析及预测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一、教学仪器总体产能规模</w:t>
      </w:r>
      <w:r>
        <w:rPr>
          <w:rFonts w:hint="eastAsia"/>
        </w:rPr>
        <w:br/>
      </w:r>
      <w:r>
        <w:rPr>
          <w:rFonts w:hint="eastAsia"/>
        </w:rPr>
        <w:t>　　　　二、教学仪器生产区域分布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三、2019-2024年中国教学仪器产量统计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四、2025-2031年中国教学仪器产量预测</w:t>
      </w:r>
      <w:r>
        <w:rPr>
          <w:rFonts w:hint="eastAsia"/>
        </w:rPr>
        <w:br/>
      </w:r>
      <w:r>
        <w:rPr>
          <w:rFonts w:hint="eastAsia"/>
        </w:rPr>
        <w:t>　　第三节 中国教学仪器市场需求分析及预测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一、中国教学仪器市场需求特点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二、2019-2024年中国教学仪器市场需求量统计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三、2025-2031年中国教学仪器市场需求量预测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中国教学仪器价格趋势分析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二、2025-2031年中国教学仪器市场价格走势预测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2019-2024年教学仪器行业经济运行状况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2019-2024年中国教学仪器行业盈利能力分析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2019-2024年中国教学仪器行业发展能力分析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2019-2024年教学仪器行业偿债能力分析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2019-2024年教学仪器制造企业数量分析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2024-2025年教学仪器行业上、下游市场分析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教学仪器行业重点区域市场结构调研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2019-2024年中国教学仪器进出口分析</w:t>
      </w:r>
      <w:r>
        <w:rPr>
          <w:rFonts w:hint="eastAsia"/>
        </w:rPr>
        <w:br/>
      </w:r>
      <w:r>
        <w:rPr>
          <w:rFonts w:hint="eastAsia"/>
        </w:rPr>
        <w:t>　　第一节 教学仪器进口情况分析</w:t>
      </w:r>
      <w:r>
        <w:rPr>
          <w:rFonts w:hint="eastAsia"/>
        </w:rPr>
        <w:br/>
      </w:r>
      <w:r>
        <w:rPr>
          <w:rFonts w:hint="eastAsia"/>
        </w:rPr>
        <w:t>　　第二节 教学仪器出口情况分析</w:t>
      </w:r>
      <w:r>
        <w:rPr>
          <w:rFonts w:hint="eastAsia"/>
        </w:rPr>
        <w:br/>
      </w:r>
      <w:r>
        <w:rPr>
          <w:rFonts w:hint="eastAsia"/>
        </w:rPr>
        <w:t>　　第三节 影响教学仪器进出口因素分析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2024-2025年教学仪器行业企业经营策略研究分析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教学仪器企业多样化经营策略分析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一、教学仪器企业多样化经营情况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二、现行教学仪器行业多样化经营的方向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大型教学仪器企业集团未来发展策略分析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对中小教学仪器企业生产经营的建议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影响教学仪器行业发展的主要因素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一、2025年影响教学仪器行业运行的有利因素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二、2025年影响教学仪器行业运行的稳定因素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三、2025年影响教学仪器行业运行的不利因素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四、2025年我国教学仪器行业发展面临的挑战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五、2025年我国教学仪器行业发展面临的机遇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教学仪器行业投资风险预警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一、教学仪器行业市场风险预测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二、教学仪器行业政策风险预测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三、教学仪器行业经营风险预测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四、教学仪器行业技术风险预测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五、教学仪器行业竞争风险预测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六、教学仪器行业其他风险预测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教学仪器投资建议</w:t>
      </w:r>
      <w:r>
        <w:rPr>
          <w:rFonts w:hint="eastAsia"/>
        </w:rPr>
        <w:br/>
      </w:r>
      <w:r>
        <w:rPr>
          <w:rFonts w:hint="eastAsia"/>
        </w:rPr>
        <w:t>　　第一节 2025年教学仪器市场前景分析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2025年教学仪器发展趋势预测</w:t>
      </w:r>
      <w:r>
        <w:rPr>
          <w:rFonts w:hint="eastAsia"/>
        </w:rPr>
        <w:br/>
      </w:r>
      <w:r>
        <w:rPr>
          <w:rFonts w:hint="eastAsia"/>
        </w:rPr>
        <w:t>　　第三节 教学仪器行业投资进入壁垒分析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教学仪器行业历程</w:t>
      </w:r>
      <w:r>
        <w:rPr>
          <w:rFonts w:hint="eastAsia"/>
        </w:rPr>
        <w:br/>
      </w:r>
      <w:r>
        <w:rPr>
          <w:rFonts w:hint="eastAsia"/>
        </w:rPr>
        <w:t>　　图表 教学仪器行业生命周期</w:t>
      </w:r>
      <w:r>
        <w:rPr>
          <w:rFonts w:hint="eastAsia"/>
        </w:rPr>
        <w:br/>
      </w:r>
      <w:r>
        <w:rPr>
          <w:rFonts w:hint="eastAsia"/>
        </w:rPr>
        <w:t>　　图表 教学仪器行业产业链分析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2025年中国教学仪器行业需求领域分布格局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2025年中国教学仪器进口国家及地区分析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2025年中国教学仪器出口国家及地区分析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582a975f04468" w:history="1">
        <w:r>
          <w:rPr>
            <w:rStyle w:val="Hyperlink"/>
          </w:rPr>
          <w:t>2025-2031年全球与中国教学仪器市场现状调研及前景趋势报告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582a975f04468" w:history="1">
        <w:r>
          <w:rPr>
            <w:rStyle w:val="Hyperlink"/>
          </w:rPr>
          <w:t>https://www.20087.com/0/81/JiaoXueYiQiFaZhanQuShiFenXi.html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热点：教学教具十大公司、教学仪器设备公司、学校用的多媒体触屏一体机、教学仪器设备一览表、教学仪器设备包括哪些内容、教学仪器生产厂家、小学教学仪器设备一览表、教学仪器与实验、教学工具图片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be55e7fd84416" w:history="1">
      <w:r>
        <w:rPr>
          <w:rStyle w:val="Hyperlink"/>
        </w:rPr>
        <w:t>2025-2031年全球与中国教学仪器市场现状调研及前景趋势报告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oXueYiQiFaZhanQuShiFenXi.html" TargetMode="External" Id="R3ae582a975f0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oXueYiQiFaZhanQuShiFenXi.html" TargetMode="External" Id="R6c0be55e7fd8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2024-06-28T07:55:00Z</dcterms:created>
  <dcterms:modified xsi:type="dcterms:W3CDTF">2024-06-28T08:55:00Z</dcterms:modified>
  <dc:subject>2025-2031年全球与中国教学仪器市场现状调研及前景趋势报告</dc:subject>
  <dc:title>2025-2031年全球与中国教学仪器市场现状调研及前景趋势报告</dc:title>
  <cp:keywords>2025-2031年全球与中国教学仪器市场现状调研及前景趋势报告</cp:keywords>
  <dc:description>2025-2031年全球与中国教学仪器市场现状调研及前景趋势报告</dc:description>
</cp:coreProperties>
</file>