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1e7e560944b28" w:history="1">
              <w:r>
                <w:rPr>
                  <w:rStyle w:val="Hyperlink"/>
                </w:rPr>
                <w:t>2025-2031年中国文化商品市场现状分析与发展前景预测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1e7e560944b28" w:history="1">
              <w:r>
                <w:rPr>
                  <w:rStyle w:val="Hyperlink"/>
                </w:rPr>
                <w:t>2025-2031年中国文化商品市场现状分析与发展前景预测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1e7e560944b28" w:history="1">
                <w:r>
                  <w:rPr>
                    <w:rStyle w:val="Hyperlink"/>
                  </w:rPr>
                  <w:t>https://www.20087.com/0/71/WenHuaShangPinXianZhuangYuQianJingFenXi.html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商品是具有特定文化内涵、艺术价值或历史意义的商品，涵盖图书、文具、工艺品、文创衍生品、收藏纪念品等多种类别，广泛应用于教育、旅游、礼品与个人消费市场。目前，该类商品在内容创意、设计美学与品牌塑造方面取得积极进展，并逐步向IP授权、跨界融合与数字化传播方向优化，部分企业已形成特色鲜明的文化品牌矩阵。随着国民文化消费意识提升与国潮风兴起，文化商品在传承传统文化、丰富精神生活与促进文旅融合方面作用日益增强。然而，行业内仍存在产品同质化严重、知识产权保护不足、市场细分不清晰、渠道布局分散等问题，影响其商业价值与文化传播效果。</w:t>
      </w:r>
      <w:r>
        <w:rPr>
          <w:rFonts w:hint="eastAsia"/>
        </w:rPr>
        <w:br/>
      </w:r>
      <w:r>
        <w:rPr>
          <w:rFonts w:hint="eastAsia"/>
        </w:rPr>
        <w:t>　　未来，文化商品将朝着精品化、数字化与国际化方向持续推进。一方面，随着数字孪生、3D建模与虚拟现实技术的应用，企业将开发具备沉浸式体验、互动功能与个性化定制能力的新一代文化商品，拓展其在数字博物馆、线上展览与虚拟社交中的应用边界。另一方面，结合AI辅助设计与智能制造工艺，文化商品将进一步实现从内容策划、生产到营销的全流程数字化管理，提升产品的创意表现力与市场响应速度。此外，在国家推动文化产业高质量发展与“文化走出去”战略背景下，文化商品或将更多地融入国际文化交流与跨境电商体系，推动行业向全球传播与多元融合方向迈进。整体来看，文化商品将在科技赋能与文化自信双重驱动下，逐步迈向更精致、更智能、更具国际影响力的现代文化创意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1e7e560944b28" w:history="1">
        <w:r>
          <w:rPr>
            <w:rStyle w:val="Hyperlink"/>
          </w:rPr>
          <w:t>2025-2031年中国文化商品市场现状分析与发展前景预测</w:t>
        </w:r>
      </w:hyperlink>
      <w:r>
        <w:rPr>
          <w:rFonts w:hint="eastAsia"/>
        </w:rPr>
        <w:t>》基于多年市场监测与行业研究，全面分析了文化商品行业的现状、市场需求及市场规模，详细解读了文化商品产业链结构、价格趋势及细分市场特点。报告科学预测了行业前景与发展方向，重点剖析了品牌竞争格局、市场集中度及主要企业的经营表现，并通过SWOT分析揭示了文化商品行业机遇与风险。为投资者和决策者提供专业、客观的战略建议，是把握文化商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文化商品行业概述</w:t>
      </w:r>
      <w:r>
        <w:rPr>
          <w:rFonts w:hint="eastAsia"/>
        </w:rPr>
        <w:br/>
      </w:r>
      <w:r>
        <w:rPr>
          <w:rFonts w:hint="eastAsia"/>
        </w:rPr>
        <w:t>　　第一节 文化商品定义与分类</w:t>
      </w:r>
      <w:r>
        <w:rPr>
          <w:rFonts w:hint="eastAsia"/>
        </w:rPr>
        <w:br/>
      </w:r>
      <w:r>
        <w:rPr>
          <w:rFonts w:hint="eastAsia"/>
        </w:rPr>
        <w:t>　　第二节 文化商品应用领域</w:t>
      </w:r>
      <w:r>
        <w:rPr>
          <w:rFonts w:hint="eastAsia"/>
        </w:rPr>
        <w:br/>
      </w:r>
      <w:r>
        <w:rPr>
          <w:rFonts w:hint="eastAsia"/>
        </w:rPr>
        <w:t>　　第三节 文化商品行业经济指标分析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文化商品产业链及经营模式分析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三、文化商品销售模式及销售渠道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全球文化商品市场发展综述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2019-2024年全球文化商品市场规模与趋势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主要国家与地区文化商品市场分析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2025-2031年全球文化商品行业发展趋势与前景预测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中国文化商品行业市场分析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2024-2025年文化商品产能与投资动态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一、国内文化商品产能及利用情况</w:t>
      </w:r>
      <w:r>
        <w:rPr>
          <w:rFonts w:hint="eastAsia"/>
        </w:rPr>
        <w:br/>
      </w:r>
      <w:r>
        <w:rPr>
          <w:rFonts w:hint="eastAsia"/>
        </w:rPr>
        <w:t>　　　　二、文化商品产能扩张与投资动态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2025-2031年文化商品行业产量统计与趋势预测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一、2019-2024年文化商品行业产量数据统计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1、2019-2024年文化商品产量及增长趋势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2、2019-2024年文化商品细分产品产量及份额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二、影响文化商品产量的关键因素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三、2025-2031年文化商品产量预测</w:t>
      </w:r>
      <w:r>
        <w:rPr>
          <w:rFonts w:hint="eastAsia"/>
        </w:rPr>
        <w:br/>
      </w:r>
      <w:r>
        <w:rPr>
          <w:rFonts w:hint="eastAsia"/>
        </w:rPr>
        <w:t>　　第三节 2025-2031年文化商品市场需求与销售分析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一、2024-2025年文化商品行业需求现状</w:t>
      </w:r>
      <w:r>
        <w:rPr>
          <w:rFonts w:hint="eastAsia"/>
        </w:rPr>
        <w:br/>
      </w:r>
      <w:r>
        <w:rPr>
          <w:rFonts w:hint="eastAsia"/>
        </w:rPr>
        <w:t>　　　　二、文化商品客户群体与需求特点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三、2019-2024年文化商品行业销售规模分析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四、2025-2031年文化商品市场增长潜力与规模预测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中国文化商品细分市场与下游应用领域分析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文化商品细分市场分析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一、2024-2025年文化商品主要细分产品市场现状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文化商品下游应用与客户群体分析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一、2024-2025年文化商品各应用领域市场现状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2024-2025年文化商品行业技术发展现状及趋势分析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国内外文化商品行业技术差异与原因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一、2019-2024年文化商品市场价格走势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文化商品定价策略与方法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2025-2031年文化商品价格竞争态势与趋势预测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2024-2025年重点区域文化商品市场发展概况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二、2019-2024年文化商品市场需求规模情况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三、2025-2031年文化商品行业发展潜力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二、2019-2024年文化商品市场需求规模情况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三、2025-2031年文化商品行业发展潜力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二、2019-2024年文化商品市场需求规模情况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三、2025-2031年文化商品行业发展潜力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二、2019-2024年文化商品市场需求规模情况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三、2025-2031年文化商品行业发展潜力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二、2019-2024年文化商品市场需求规模情况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三、2025-2031年文化商品行业发展潜力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2019-2024年中国文化商品行业进出口情况分析</w:t>
      </w:r>
      <w:r>
        <w:rPr>
          <w:rFonts w:hint="eastAsia"/>
        </w:rPr>
        <w:br/>
      </w:r>
      <w:r>
        <w:rPr>
          <w:rFonts w:hint="eastAsia"/>
        </w:rPr>
        <w:t>　　第一节 文化商品行业进口情况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一、2019-2024年文化商品进口规模及增长情况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二、文化商品主要进口来源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文化商品行业出口情况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一、2019-2024年文化商品出口规模及增长情况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二、文化商品主要出口目的地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2019-2024年中国文化商品行业总体发展与财务状况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2019-2024年中国文化商品行业规模情况</w:t>
      </w:r>
      <w:r>
        <w:rPr>
          <w:rFonts w:hint="eastAsia"/>
        </w:rPr>
        <w:br/>
      </w:r>
      <w:r>
        <w:rPr>
          <w:rFonts w:hint="eastAsia"/>
        </w:rPr>
        <w:t>　　　　一、文化商品行业企业数量规模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二、文化商品行业从业人员规模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2019-2024年中国文化商品行业财务能力分析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一、文化商品行业盈利能力</w:t>
      </w:r>
      <w:r>
        <w:rPr>
          <w:rFonts w:hint="eastAsia"/>
        </w:rPr>
        <w:br/>
      </w:r>
      <w:r>
        <w:rPr>
          <w:rFonts w:hint="eastAsia"/>
        </w:rPr>
        <w:t>　　　　二、文化商品行业偿债能力</w:t>
      </w:r>
      <w:r>
        <w:rPr>
          <w:rFonts w:hint="eastAsia"/>
        </w:rPr>
        <w:br/>
      </w:r>
      <w:r>
        <w:rPr>
          <w:rFonts w:hint="eastAsia"/>
        </w:rPr>
        <w:t>　　　　三、文化商品行业营运能力</w:t>
      </w:r>
      <w:r>
        <w:rPr>
          <w:rFonts w:hint="eastAsia"/>
        </w:rPr>
        <w:br/>
      </w:r>
      <w:r>
        <w:rPr>
          <w:rFonts w:hint="eastAsia"/>
        </w:rPr>
        <w:t>　　　　四、文化商品行业发展能力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中国文化商品行业竞争格局分析</w:t>
      </w:r>
      <w:r>
        <w:rPr>
          <w:rFonts w:hint="eastAsia"/>
        </w:rPr>
        <w:br/>
      </w:r>
      <w:r>
        <w:rPr>
          <w:rFonts w:hint="eastAsia"/>
        </w:rPr>
        <w:t>　　第一节 文化商品行业竞争格局总览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2024-2025年文化商品行业竞争力分析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2019-2024年文化商品行业企业并购活动分析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2024-2025年文化商品行业会展与招投标活动分析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一、文化商品行业会展活动及其市场影响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2025年中国文化商品企业发展企业发展策略与建议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文化商品销售模式与渠道策略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文化商品品牌与市场推广策略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文化商品研发投入与技术创新能力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文化商品合作联盟与资源整合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中国文化商品行业风险与对策</w:t>
      </w:r>
      <w:r>
        <w:rPr>
          <w:rFonts w:hint="eastAsia"/>
        </w:rPr>
        <w:br/>
      </w:r>
      <w:r>
        <w:rPr>
          <w:rFonts w:hint="eastAsia"/>
        </w:rPr>
        <w:t>　　第一节 文化商品行业SWOT分析</w:t>
      </w:r>
      <w:r>
        <w:rPr>
          <w:rFonts w:hint="eastAsia"/>
        </w:rPr>
        <w:br/>
      </w:r>
      <w:r>
        <w:rPr>
          <w:rFonts w:hint="eastAsia"/>
        </w:rPr>
        <w:t>　　　　一、文化商品行业优势</w:t>
      </w:r>
      <w:r>
        <w:rPr>
          <w:rFonts w:hint="eastAsia"/>
        </w:rPr>
        <w:br/>
      </w:r>
      <w:r>
        <w:rPr>
          <w:rFonts w:hint="eastAsia"/>
        </w:rPr>
        <w:t>　　　　二、文化商品行业劣势</w:t>
      </w:r>
      <w:r>
        <w:rPr>
          <w:rFonts w:hint="eastAsia"/>
        </w:rPr>
        <w:br/>
      </w:r>
      <w:r>
        <w:rPr>
          <w:rFonts w:hint="eastAsia"/>
        </w:rPr>
        <w:t>　　　　三、文化商品市场机会</w:t>
      </w:r>
      <w:r>
        <w:rPr>
          <w:rFonts w:hint="eastAsia"/>
        </w:rPr>
        <w:br/>
      </w:r>
      <w:r>
        <w:rPr>
          <w:rFonts w:hint="eastAsia"/>
        </w:rPr>
        <w:t>　　　　四、文化商品市场威胁</w:t>
      </w:r>
      <w:r>
        <w:rPr>
          <w:rFonts w:hint="eastAsia"/>
        </w:rPr>
        <w:br/>
      </w:r>
      <w:r>
        <w:rPr>
          <w:rFonts w:hint="eastAsia"/>
        </w:rPr>
        <w:t>　　第二节 文化商品行业风险及对策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2025-2031年中国文化商品行业前景与发展趋势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2024-2025年文化商品行业发展环境分析</w:t>
      </w:r>
      <w:r>
        <w:rPr>
          <w:rFonts w:hint="eastAsia"/>
        </w:rPr>
        <w:br/>
      </w:r>
      <w:r>
        <w:rPr>
          <w:rFonts w:hint="eastAsia"/>
        </w:rPr>
        <w:t>　　　　一、文化商品行业主管部门与监管体制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二、文化商品行业主要法律法规及政策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三、文化商品行业标准与质量监管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2025-2031年文化商品行业发展趋势与方向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2025-2031年文化商品行业发展潜力与机遇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文化商品行业研究结论与建议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中~智~林~－文化商品行业发展建议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文化商品行业类别</w:t>
      </w:r>
      <w:r>
        <w:rPr>
          <w:rFonts w:hint="eastAsia"/>
        </w:rPr>
        <w:br/>
      </w:r>
      <w:r>
        <w:rPr>
          <w:rFonts w:hint="eastAsia"/>
        </w:rPr>
        <w:t>　　图表 文化商品行业产业链调研</w:t>
      </w:r>
      <w:r>
        <w:rPr>
          <w:rFonts w:hint="eastAsia"/>
        </w:rPr>
        <w:br/>
      </w:r>
      <w:r>
        <w:rPr>
          <w:rFonts w:hint="eastAsia"/>
        </w:rPr>
        <w:t>　　图表 文化商品行业现状</w:t>
      </w:r>
      <w:r>
        <w:rPr>
          <w:rFonts w:hint="eastAsia"/>
        </w:rPr>
        <w:br/>
      </w:r>
      <w:r>
        <w:rPr>
          <w:rFonts w:hint="eastAsia"/>
        </w:rPr>
        <w:t>　　图表 文化商品行业标准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2025年中国文化商品行业产能</w:t>
      </w:r>
      <w:r>
        <w:rPr>
          <w:rFonts w:hint="eastAsia"/>
        </w:rPr>
        <w:br/>
      </w:r>
      <w:r>
        <w:rPr>
          <w:rFonts w:hint="eastAsia"/>
        </w:rPr>
        <w:t>　　图表 2019-2024年中国文化商品行业产量统计</w:t>
      </w:r>
      <w:r>
        <w:rPr>
          <w:rFonts w:hint="eastAsia"/>
        </w:rPr>
        <w:br/>
      </w:r>
      <w:r>
        <w:rPr>
          <w:rFonts w:hint="eastAsia"/>
        </w:rPr>
        <w:t>　　图表 文化商品行业动态</w:t>
      </w:r>
      <w:r>
        <w:rPr>
          <w:rFonts w:hint="eastAsia"/>
        </w:rPr>
        <w:br/>
      </w:r>
      <w:r>
        <w:rPr>
          <w:rFonts w:hint="eastAsia"/>
        </w:rPr>
        <w:t>　　图表 2019-2024年中国文化商品市场需求量</w:t>
      </w:r>
      <w:r>
        <w:rPr>
          <w:rFonts w:hint="eastAsia"/>
        </w:rPr>
        <w:br/>
      </w:r>
      <w:r>
        <w:rPr>
          <w:rFonts w:hint="eastAsia"/>
        </w:rPr>
        <w:t>　　图表 2025年中国文化商品行业需求区域调研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2019-2024年中国文化商品行情</w:t>
      </w:r>
      <w:r>
        <w:rPr>
          <w:rFonts w:hint="eastAsia"/>
        </w:rPr>
        <w:br/>
      </w:r>
      <w:r>
        <w:rPr>
          <w:rFonts w:hint="eastAsia"/>
        </w:rPr>
        <w:t>　　图表 2019-2024年中国文化商品价格走势图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2019-2024年中国文化商品行业销售收入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2019-2024年中国文化商品行业盈利情况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2019-2024年中国文化商品行业利润总额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2019-2024年中国文化商品进口统计</w:t>
      </w:r>
      <w:r>
        <w:rPr>
          <w:rFonts w:hint="eastAsia"/>
        </w:rPr>
        <w:br/>
      </w:r>
      <w:r>
        <w:rPr>
          <w:rFonts w:hint="eastAsia"/>
        </w:rPr>
        <w:t>　　图表 2019-2024年中国文化商品出口统计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**地区文化商品市场规模</w:t>
      </w:r>
      <w:r>
        <w:rPr>
          <w:rFonts w:hint="eastAsia"/>
        </w:rPr>
        <w:br/>
      </w:r>
      <w:r>
        <w:rPr>
          <w:rFonts w:hint="eastAsia"/>
        </w:rPr>
        <w:t>　　图表 **地区文化商品行业市场需求</w:t>
      </w:r>
      <w:r>
        <w:rPr>
          <w:rFonts w:hint="eastAsia"/>
        </w:rPr>
        <w:br/>
      </w:r>
      <w:r>
        <w:rPr>
          <w:rFonts w:hint="eastAsia"/>
        </w:rPr>
        <w:t>　　图表 **地区文化商品市场调研</w:t>
      </w:r>
      <w:r>
        <w:rPr>
          <w:rFonts w:hint="eastAsia"/>
        </w:rPr>
        <w:br/>
      </w:r>
      <w:r>
        <w:rPr>
          <w:rFonts w:hint="eastAsia"/>
        </w:rPr>
        <w:t>　　图表 **地区文化商品行业市场需求分析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**地区文化商品市场规模</w:t>
      </w:r>
      <w:r>
        <w:rPr>
          <w:rFonts w:hint="eastAsia"/>
        </w:rPr>
        <w:br/>
      </w:r>
      <w:r>
        <w:rPr>
          <w:rFonts w:hint="eastAsia"/>
        </w:rPr>
        <w:t>　　图表 **地区文化商品行业市场需求</w:t>
      </w:r>
      <w:r>
        <w:rPr>
          <w:rFonts w:hint="eastAsia"/>
        </w:rPr>
        <w:br/>
      </w:r>
      <w:r>
        <w:rPr>
          <w:rFonts w:hint="eastAsia"/>
        </w:rPr>
        <w:t>　　图表 **地区文化商品市场调研</w:t>
      </w:r>
      <w:r>
        <w:rPr>
          <w:rFonts w:hint="eastAsia"/>
        </w:rPr>
        <w:br/>
      </w:r>
      <w:r>
        <w:rPr>
          <w:rFonts w:hint="eastAsia"/>
        </w:rPr>
        <w:t>　　图表 **地区文化商品行业市场需求分析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文化商品行业竞争对手分析</w:t>
      </w:r>
      <w:r>
        <w:rPr>
          <w:rFonts w:hint="eastAsia"/>
        </w:rPr>
        <w:br/>
      </w:r>
      <w:r>
        <w:rPr>
          <w:rFonts w:hint="eastAsia"/>
        </w:rPr>
        <w:t>　　图表 文化商品重点企业（一）基本信息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2025-2031年中国文化商品行业市场规模预测</w:t>
      </w:r>
      <w:r>
        <w:rPr>
          <w:rFonts w:hint="eastAsia"/>
        </w:rPr>
        <w:br/>
      </w:r>
      <w:r>
        <w:rPr>
          <w:rFonts w:hint="eastAsia"/>
        </w:rPr>
        <w:t>　　图表 文化商品行业准入条件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2025年中国文化商品市场前景</w:t>
      </w:r>
      <w:r>
        <w:rPr>
          <w:rFonts w:hint="eastAsia"/>
        </w:rPr>
        <w:br/>
      </w:r>
      <w:r>
        <w:rPr>
          <w:rFonts w:hint="eastAsia"/>
        </w:rPr>
        <w:t>　　图表 2025-2031年中国文化商品行业信息化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1e7e560944b28" w:history="1">
        <w:r>
          <w:rPr>
            <w:rStyle w:val="Hyperlink"/>
          </w:rPr>
          <w:t>2025-2031年中国文化商品市场现状分析与发展前景预测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1e7e560944b28" w:history="1">
        <w:r>
          <w:rPr>
            <w:rStyle w:val="Hyperlink"/>
          </w:rPr>
          <w:t>https://www.20087.com/0/71/WenHuaShangPinXianZhuangYuQianJingFenXi.html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热点：文华商品指数实时行情、文化商品有哪些、文华商品期货指数、文华商品指数在哪看、文华期货官网、文化商品指数,期货市场的大盘指数、文创产品设计优秀案例、文华商品指数实时行情、文华商品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4928da9fa472e" w:history="1">
      <w:r>
        <w:rPr>
          <w:rStyle w:val="Hyperlink"/>
        </w:rPr>
        <w:t>2025-2031年中国文化商品市场现状分析与发展前景预测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WenHuaShangPinXianZhuangYuQianJingFenXi.html" TargetMode="External" Id="R56c1e7e56094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WenHuaShangPinXianZhuangYuQianJingFenXi.html" TargetMode="External" Id="R4354928da9fa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2025-07-15T05:32:15Z</dcterms:created>
  <dcterms:modified xsi:type="dcterms:W3CDTF">2025-07-15T06:32:15Z</dcterms:modified>
  <dc:subject>2025-2031年中国文化商品市场现状分析与发展前景预测</dc:subject>
  <dc:title>2025-2031年中国文化商品市场现状分析与发展前景预测</dc:title>
  <cp:keywords>2025-2031年中国文化商品市场现状分析与发展前景预测</cp:keywords>
  <dc:description>2025-2031年中国文化商品市场现状分析与发展前景预测</dc:description>
</cp:coreProperties>
</file>