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f3f8b2ada49c2" w:history="1">
              <w:r>
                <w:rPr>
                  <w:rStyle w:val="Hyperlink"/>
                </w:rPr>
                <w:t>2025-2031年中国无功补偿行业现状分析与发展趋势报告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f3f8b2ada49c2" w:history="1">
              <w:r>
                <w:rPr>
                  <w:rStyle w:val="Hyperlink"/>
                </w:rPr>
                <w:t>2025-2031年中国无功补偿行业现状分析与发展趋势报告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f3f8b2ada49c2" w:history="1">
                <w:r>
                  <w:rPr>
                    <w:rStyle w:val="Hyperlink"/>
                  </w:rPr>
                  <w:t>https://www.20087.com/0/91/WuGongBuChangHangYeFaZhanQuShi.html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是通过增加或减少无功功率来改善电力系统的功率因数，从而提高电网运行效率和供电质量的技术措施。近年来，随着智能电网概念的推广和新能源接入比例的增加，无功补偿技术在动态响应速度、控制精度及经济性方面有了显著进步，为解决分布式电源并网带来的电压波动和频率不稳定等问题提供了有效手段。例如，静止无功发生器(SVG)能够快速响应电网状态变化，实时调节无功功率输出。然而，市场上产品质量和技术水平参差不齐，部分低端产品可能存在响应迟缓或补偿效果不佳的问题。</w:t>
      </w:r>
      <w:r>
        <w:rPr>
          <w:rFonts w:hint="eastAsia"/>
        </w:rPr>
        <w:br/>
      </w:r>
      <w:r>
        <w:rPr>
          <w:rFonts w:hint="eastAsia"/>
        </w:rPr>
        <w:t>　　未来，无功补偿将更加注重高效节能与智能化管理。一方面，通过采用先进的电力电子技术和控制策略，进一步提高无功补偿装置的动态响应速度和补偿精度，满足复杂多变的电网条件；另一方面，结合物联网(IoT)技术和大数据分析，实现对电网状态和设备运行情况的实时监控和智能调度，优化运行参数，提升整体效能。此外，随着分布式能源系统和微电网技术的发展，探索支持多源接入和灵活配置的智能无功补偿解决方案，为构建更加可靠的电力供应网络提供技术支持，将是提升附加值的重要方向。同时，加强标准化建设和质量认证体系建设，确保产品的可靠性和一致性，有助于推动行业的健康发展。</w:t>
      </w:r>
      <w:r>
        <w:rPr>
          <w:rFonts w:hint="eastAsia"/>
        </w:rPr>
        <w:br/>
      </w:r>
      <w:r>
        <w:rPr>
          <w:rFonts w:hint="eastAsia"/>
        </w:rPr>
        <w:t>　　《</w:t>
      </w:r>
      <w:hyperlink r:id="R9d8f3f8b2ada49c2" w:history="1">
        <w:r>
          <w:rPr>
            <w:rStyle w:val="Hyperlink"/>
          </w:rPr>
          <w:t>2025-2031年中国无功补偿行业现状分析与发展趋势报告</w:t>
        </w:r>
      </w:hyperlink>
      <w:r>
        <w:rPr>
          <w:rFonts w:hint="eastAsia"/>
        </w:rPr>
        <w:t>》基于国家统计局、相关协会等权威数据，结合专业团队对无功补偿行业的长期监测，全面分析了无功补偿行业的市场规模、技术现状、发展趋势及竞争格局。报告详细梳理了无功补偿市场需求、进出口情况、上下游产业链、重点区域分布及主要企业动态，并通过SWOT分析揭示了无功补偿行业机遇与风险。通过对市场前景的科学预测，为投资者把握投资时机和企业制定战略规划提供了可靠依据。</w:t>
      </w:r>
      <w:r>
        <w:rPr>
          <w:rFonts w:hint="eastAsia"/>
        </w:rPr>
        <w:br/>
      </w:r>
      <w:r>
        <w:rPr>
          <w:rFonts w:hint="eastAsia"/>
        </w:rPr>
        <w:br/>
      </w:r>
      <w:r>
        <w:rPr>
          <w:rFonts w:hint="eastAsia"/>
        </w:rPr>
        <w:t>第一章 无功补偿行业相关概述</w:t>
      </w:r>
      <w:r>
        <w:rPr>
          <w:rFonts w:hint="eastAsia"/>
        </w:rPr>
        <w:br/>
      </w:r>
      <w:r>
        <w:rPr>
          <w:rFonts w:hint="eastAsia"/>
        </w:rPr>
        <w:t>　　　　一、无功补偿行业定义及特点</w:t>
      </w:r>
      <w:r>
        <w:rPr>
          <w:rFonts w:hint="eastAsia"/>
        </w:rPr>
        <w:br/>
      </w:r>
      <w:r>
        <w:rPr>
          <w:rFonts w:hint="eastAsia"/>
        </w:rPr>
        <w:t>　　　　　　1、无功补偿行业定义</w:t>
      </w:r>
      <w:r>
        <w:rPr>
          <w:rFonts w:hint="eastAsia"/>
        </w:rPr>
        <w:br/>
      </w:r>
      <w:r>
        <w:rPr>
          <w:rFonts w:hint="eastAsia"/>
        </w:rPr>
        <w:t>　　　　　　2、无功补偿行业特点</w:t>
      </w:r>
      <w:r>
        <w:rPr>
          <w:rFonts w:hint="eastAsia"/>
        </w:rPr>
        <w:br/>
      </w:r>
      <w:r>
        <w:rPr>
          <w:rFonts w:hint="eastAsia"/>
        </w:rPr>
        <w:t>　　　　二、无功补偿行业经营模式分析</w:t>
      </w:r>
      <w:r>
        <w:rPr>
          <w:rFonts w:hint="eastAsia"/>
        </w:rPr>
        <w:br/>
      </w:r>
      <w:r>
        <w:rPr>
          <w:rFonts w:hint="eastAsia"/>
        </w:rPr>
        <w:t>　　　　　　1、无功补偿生产模式</w:t>
      </w:r>
      <w:r>
        <w:rPr>
          <w:rFonts w:hint="eastAsia"/>
        </w:rPr>
        <w:br/>
      </w:r>
      <w:r>
        <w:rPr>
          <w:rFonts w:hint="eastAsia"/>
        </w:rPr>
        <w:t>　　　　　　2、无功补偿采购模式</w:t>
      </w:r>
      <w:r>
        <w:rPr>
          <w:rFonts w:hint="eastAsia"/>
        </w:rPr>
        <w:br/>
      </w:r>
      <w:r>
        <w:rPr>
          <w:rFonts w:hint="eastAsia"/>
        </w:rPr>
        <w:t>　　　　　　3、无功补偿销售模式</w:t>
      </w:r>
      <w:r>
        <w:rPr>
          <w:rFonts w:hint="eastAsia"/>
        </w:rPr>
        <w:br/>
      </w:r>
      <w:r>
        <w:rPr>
          <w:rFonts w:hint="eastAsia"/>
        </w:rPr>
        <w:br/>
      </w:r>
      <w:r>
        <w:rPr>
          <w:rFonts w:hint="eastAsia"/>
        </w:rPr>
        <w:t>第二章 2025年全球无功补偿行业市场运行形势分析</w:t>
      </w:r>
      <w:r>
        <w:rPr>
          <w:rFonts w:hint="eastAsia"/>
        </w:rPr>
        <w:br/>
      </w:r>
      <w:r>
        <w:rPr>
          <w:rFonts w:hint="eastAsia"/>
        </w:rPr>
        <w:t>　　第一节 2025年全球无功补偿行业发展概况</w:t>
      </w:r>
      <w:r>
        <w:rPr>
          <w:rFonts w:hint="eastAsia"/>
        </w:rPr>
        <w:br/>
      </w:r>
      <w:r>
        <w:rPr>
          <w:rFonts w:hint="eastAsia"/>
        </w:rPr>
        <w:t>　　第二节 全球无功补偿行业发展走势</w:t>
      </w:r>
      <w:r>
        <w:rPr>
          <w:rFonts w:hint="eastAsia"/>
        </w:rPr>
        <w:br/>
      </w:r>
      <w:r>
        <w:rPr>
          <w:rFonts w:hint="eastAsia"/>
        </w:rPr>
        <w:t>　　　　一、全球无功补偿行业市场分布情况</w:t>
      </w:r>
      <w:r>
        <w:rPr>
          <w:rFonts w:hint="eastAsia"/>
        </w:rPr>
        <w:br/>
      </w:r>
      <w:r>
        <w:rPr>
          <w:rFonts w:hint="eastAsia"/>
        </w:rPr>
        <w:t>　　　　二、全球无功补偿行业发展趋势分析</w:t>
      </w:r>
      <w:r>
        <w:rPr>
          <w:rFonts w:hint="eastAsia"/>
        </w:rPr>
        <w:br/>
      </w:r>
      <w:r>
        <w:rPr>
          <w:rFonts w:hint="eastAsia"/>
        </w:rPr>
        <w:t>　　第三节 全球无功补偿行业重点国家和区域分析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2024-2025年中国无功补偿行业发展环境分析</w:t>
      </w:r>
      <w:r>
        <w:rPr>
          <w:rFonts w:hint="eastAsia"/>
        </w:rPr>
        <w:br/>
      </w:r>
      <w:r>
        <w:rPr>
          <w:rFonts w:hint="eastAsia"/>
        </w:rPr>
        <w:t>　　第一节 无功补偿行业经济环境分析</w:t>
      </w:r>
      <w:r>
        <w:rPr>
          <w:rFonts w:hint="eastAsia"/>
        </w:rPr>
        <w:br/>
      </w:r>
      <w:r>
        <w:rPr>
          <w:rFonts w:hint="eastAsia"/>
        </w:rPr>
        <w:t>　　第二节 无功补偿行业政策环境分析</w:t>
      </w:r>
      <w:r>
        <w:rPr>
          <w:rFonts w:hint="eastAsia"/>
        </w:rPr>
        <w:br/>
      </w:r>
      <w:r>
        <w:rPr>
          <w:rFonts w:hint="eastAsia"/>
        </w:rPr>
        <w:t>　　　　一、无功补偿行业政策影响分析</w:t>
      </w:r>
      <w:r>
        <w:rPr>
          <w:rFonts w:hint="eastAsia"/>
        </w:rPr>
        <w:br/>
      </w:r>
      <w:r>
        <w:rPr>
          <w:rFonts w:hint="eastAsia"/>
        </w:rPr>
        <w:t>　　　　二、相关无功补偿行业标准分析</w:t>
      </w:r>
      <w:r>
        <w:rPr>
          <w:rFonts w:hint="eastAsia"/>
        </w:rPr>
        <w:br/>
      </w:r>
      <w:r>
        <w:rPr>
          <w:rFonts w:hint="eastAsia"/>
        </w:rPr>
        <w:t>　　第三节 无功补偿行业社会环境分析</w:t>
      </w:r>
      <w:r>
        <w:rPr>
          <w:rFonts w:hint="eastAsia"/>
        </w:rPr>
        <w:br/>
      </w:r>
      <w:r>
        <w:rPr>
          <w:rFonts w:hint="eastAsia"/>
        </w:rPr>
        <w:br/>
      </w:r>
      <w:r>
        <w:rPr>
          <w:rFonts w:hint="eastAsia"/>
        </w:rPr>
        <w:t>第四章 2024-2025年无功补偿行业技术发展现状及趋势分析</w:t>
      </w:r>
      <w:r>
        <w:rPr>
          <w:rFonts w:hint="eastAsia"/>
        </w:rPr>
        <w:br/>
      </w:r>
      <w:r>
        <w:rPr>
          <w:rFonts w:hint="eastAsia"/>
        </w:rPr>
        <w:t>　　第一节 无功补偿行业技术发展现状分析</w:t>
      </w:r>
      <w:r>
        <w:rPr>
          <w:rFonts w:hint="eastAsia"/>
        </w:rPr>
        <w:br/>
      </w:r>
      <w:r>
        <w:rPr>
          <w:rFonts w:hint="eastAsia"/>
        </w:rPr>
        <w:t>　　第二节 国内外无功补偿行业技术差异与原因</w:t>
      </w:r>
      <w:r>
        <w:rPr>
          <w:rFonts w:hint="eastAsia"/>
        </w:rPr>
        <w:br/>
      </w:r>
      <w:r>
        <w:rPr>
          <w:rFonts w:hint="eastAsia"/>
        </w:rPr>
        <w:t>　　第三节 无功补偿行业技术发展方向、趋势预测</w:t>
      </w:r>
      <w:r>
        <w:rPr>
          <w:rFonts w:hint="eastAsia"/>
        </w:rPr>
        <w:br/>
      </w:r>
      <w:r>
        <w:rPr>
          <w:rFonts w:hint="eastAsia"/>
        </w:rPr>
        <w:t>　　第四节 提升无功补偿行业技术能力策略建议</w:t>
      </w:r>
      <w:r>
        <w:rPr>
          <w:rFonts w:hint="eastAsia"/>
        </w:rPr>
        <w:br/>
      </w:r>
      <w:r>
        <w:rPr>
          <w:rFonts w:hint="eastAsia"/>
        </w:rPr>
        <w:br/>
      </w:r>
      <w:r>
        <w:rPr>
          <w:rFonts w:hint="eastAsia"/>
        </w:rPr>
        <w:t>第五章 中国无功补偿行业市场供需状况分析</w:t>
      </w:r>
      <w:r>
        <w:rPr>
          <w:rFonts w:hint="eastAsia"/>
        </w:rPr>
        <w:br/>
      </w:r>
      <w:r>
        <w:rPr>
          <w:rFonts w:hint="eastAsia"/>
        </w:rPr>
        <w:t>　　第一节 中国无功补偿行业市场规模情况</w:t>
      </w:r>
      <w:r>
        <w:rPr>
          <w:rFonts w:hint="eastAsia"/>
        </w:rPr>
        <w:br/>
      </w:r>
      <w:r>
        <w:rPr>
          <w:rFonts w:hint="eastAsia"/>
        </w:rPr>
        <w:t>　　第二节 中国无功补偿行业盈利情况分析</w:t>
      </w:r>
      <w:r>
        <w:rPr>
          <w:rFonts w:hint="eastAsia"/>
        </w:rPr>
        <w:br/>
      </w:r>
      <w:r>
        <w:rPr>
          <w:rFonts w:hint="eastAsia"/>
        </w:rPr>
        <w:t>　　第三节 中国无功补偿行业市场需求状况</w:t>
      </w:r>
      <w:r>
        <w:rPr>
          <w:rFonts w:hint="eastAsia"/>
        </w:rPr>
        <w:br/>
      </w:r>
      <w:r>
        <w:rPr>
          <w:rFonts w:hint="eastAsia"/>
        </w:rPr>
        <w:t>　　　　一、2019-2024年无功补偿行业市场需求情况</w:t>
      </w:r>
      <w:r>
        <w:rPr>
          <w:rFonts w:hint="eastAsia"/>
        </w:rPr>
        <w:br/>
      </w:r>
      <w:r>
        <w:rPr>
          <w:rFonts w:hint="eastAsia"/>
        </w:rPr>
        <w:t>　　　　二、无功补偿行业市场需求特点分析</w:t>
      </w:r>
      <w:r>
        <w:rPr>
          <w:rFonts w:hint="eastAsia"/>
        </w:rPr>
        <w:br/>
      </w:r>
      <w:r>
        <w:rPr>
          <w:rFonts w:hint="eastAsia"/>
        </w:rPr>
        <w:t>　　　　三、2025-2031年无功补偿行业市场需求预测</w:t>
      </w:r>
      <w:r>
        <w:rPr>
          <w:rFonts w:hint="eastAsia"/>
        </w:rPr>
        <w:br/>
      </w:r>
      <w:r>
        <w:rPr>
          <w:rFonts w:hint="eastAsia"/>
        </w:rPr>
        <w:t>　　第四节 中国无功补偿行业产量情况分析与预测</w:t>
      </w:r>
      <w:r>
        <w:rPr>
          <w:rFonts w:hint="eastAsia"/>
        </w:rPr>
        <w:br/>
      </w:r>
      <w:r>
        <w:rPr>
          <w:rFonts w:hint="eastAsia"/>
        </w:rPr>
        <w:t>　　　　一、2019-2024年无功补偿行业产量统计分析</w:t>
      </w:r>
      <w:r>
        <w:rPr>
          <w:rFonts w:hint="eastAsia"/>
        </w:rPr>
        <w:br/>
      </w:r>
      <w:r>
        <w:rPr>
          <w:rFonts w:hint="eastAsia"/>
        </w:rPr>
        <w:t>　　　　二、2025年无功补偿行业产量特点分析</w:t>
      </w:r>
      <w:r>
        <w:rPr>
          <w:rFonts w:hint="eastAsia"/>
        </w:rPr>
        <w:br/>
      </w:r>
      <w:r>
        <w:rPr>
          <w:rFonts w:hint="eastAsia"/>
        </w:rPr>
        <w:t>　　　　三、2025-2031年无功补偿行业产量预测分析</w:t>
      </w:r>
      <w:r>
        <w:rPr>
          <w:rFonts w:hint="eastAsia"/>
        </w:rPr>
        <w:br/>
      </w:r>
      <w:r>
        <w:rPr>
          <w:rFonts w:hint="eastAsia"/>
        </w:rPr>
        <w:t>　　第五节 无功补偿行业市场供需平衡状况</w:t>
      </w:r>
      <w:r>
        <w:rPr>
          <w:rFonts w:hint="eastAsia"/>
        </w:rPr>
        <w:br/>
      </w:r>
      <w:r>
        <w:rPr>
          <w:rFonts w:hint="eastAsia"/>
        </w:rPr>
        <w:br/>
      </w:r>
      <w:r>
        <w:rPr>
          <w:rFonts w:hint="eastAsia"/>
        </w:rPr>
        <w:t>第六章 无功补偿行业细分产品市场调研分析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中国无功补偿行业进出口情况分析预测</w:t>
      </w:r>
      <w:r>
        <w:rPr>
          <w:rFonts w:hint="eastAsia"/>
        </w:rPr>
        <w:br/>
      </w:r>
      <w:r>
        <w:rPr>
          <w:rFonts w:hint="eastAsia"/>
        </w:rPr>
        <w:t>　　第一节 2019-2024年中国无功补偿行业进出口情况分析</w:t>
      </w:r>
      <w:r>
        <w:rPr>
          <w:rFonts w:hint="eastAsia"/>
        </w:rPr>
        <w:br/>
      </w:r>
      <w:r>
        <w:rPr>
          <w:rFonts w:hint="eastAsia"/>
        </w:rPr>
        <w:t>　　　　一、2019-2024年中国无功补偿行业进口分析</w:t>
      </w:r>
      <w:r>
        <w:rPr>
          <w:rFonts w:hint="eastAsia"/>
        </w:rPr>
        <w:br/>
      </w:r>
      <w:r>
        <w:rPr>
          <w:rFonts w:hint="eastAsia"/>
        </w:rPr>
        <w:t>　　　　二、2019-2024年中国无功补偿行业出口分析</w:t>
      </w:r>
      <w:r>
        <w:rPr>
          <w:rFonts w:hint="eastAsia"/>
        </w:rPr>
        <w:br/>
      </w:r>
      <w:r>
        <w:rPr>
          <w:rFonts w:hint="eastAsia"/>
        </w:rPr>
        <w:t>　　第二节 2025-2031年中国无功补偿行业进出口情况预测</w:t>
      </w:r>
      <w:r>
        <w:rPr>
          <w:rFonts w:hint="eastAsia"/>
        </w:rPr>
        <w:br/>
      </w:r>
      <w:r>
        <w:rPr>
          <w:rFonts w:hint="eastAsia"/>
        </w:rPr>
        <w:t>　　　　一、2025-2031年中国无功补偿行业进口预测分析</w:t>
      </w:r>
      <w:r>
        <w:rPr>
          <w:rFonts w:hint="eastAsia"/>
        </w:rPr>
        <w:br/>
      </w:r>
      <w:r>
        <w:rPr>
          <w:rFonts w:hint="eastAsia"/>
        </w:rPr>
        <w:t>　　　　二、2025-2031年中国无功补偿行业出口预测分析</w:t>
      </w:r>
      <w:r>
        <w:rPr>
          <w:rFonts w:hint="eastAsia"/>
        </w:rPr>
        <w:br/>
      </w:r>
      <w:r>
        <w:rPr>
          <w:rFonts w:hint="eastAsia"/>
        </w:rPr>
        <w:t>　　第三节 影响无功补偿行业进出口变化的主要原因分析</w:t>
      </w:r>
      <w:r>
        <w:rPr>
          <w:rFonts w:hint="eastAsia"/>
        </w:rPr>
        <w:br/>
      </w:r>
      <w:r>
        <w:rPr>
          <w:rFonts w:hint="eastAsia"/>
        </w:rPr>
        <w:br/>
      </w:r>
      <w:r>
        <w:rPr>
          <w:rFonts w:hint="eastAsia"/>
        </w:rPr>
        <w:t>第八章 2019-2024年中国无功补偿行业区域市场分析</w:t>
      </w:r>
      <w:r>
        <w:rPr>
          <w:rFonts w:hint="eastAsia"/>
        </w:rPr>
        <w:br/>
      </w:r>
      <w:r>
        <w:rPr>
          <w:rFonts w:hint="eastAsia"/>
        </w:rPr>
        <w:t>　　第一节 中国无功补偿行业区域市场结构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重点地区无功补偿行业调研分析</w:t>
      </w:r>
      <w:r>
        <w:rPr>
          <w:rFonts w:hint="eastAsia"/>
        </w:rPr>
        <w:br/>
      </w:r>
      <w:r>
        <w:rPr>
          <w:rFonts w:hint="eastAsia"/>
        </w:rPr>
        <w:t>　　　　一、重点地区（一）无功补偿市场分析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二、重点地区（二）无功补偿市场分析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三、重点地区（三）无功补偿市场分析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四、重点地区（四）无功补偿市场分析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五、重点地区（五）无功补偿市场分析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中国无功补偿行业市场行情分析预测</w:t>
      </w:r>
      <w:r>
        <w:rPr>
          <w:rFonts w:hint="eastAsia"/>
        </w:rPr>
        <w:br/>
      </w:r>
      <w:r>
        <w:rPr>
          <w:rFonts w:hint="eastAsia"/>
        </w:rPr>
        <w:t>　　第一节 价格形成机制分析</w:t>
      </w:r>
      <w:r>
        <w:rPr>
          <w:rFonts w:hint="eastAsia"/>
        </w:rPr>
        <w:br/>
      </w:r>
      <w:r>
        <w:rPr>
          <w:rFonts w:hint="eastAsia"/>
        </w:rPr>
        <w:t>　　第二节 无功补偿价格影响因素分析</w:t>
      </w:r>
      <w:r>
        <w:rPr>
          <w:rFonts w:hint="eastAsia"/>
        </w:rPr>
        <w:br/>
      </w:r>
      <w:r>
        <w:rPr>
          <w:rFonts w:hint="eastAsia"/>
        </w:rPr>
        <w:t>　　第三节 2019-2024年中国无功补偿市场价格趋向分析</w:t>
      </w:r>
      <w:r>
        <w:rPr>
          <w:rFonts w:hint="eastAsia"/>
        </w:rPr>
        <w:br/>
      </w:r>
      <w:r>
        <w:rPr>
          <w:rFonts w:hint="eastAsia"/>
        </w:rPr>
        <w:t>　　第四节 2025-2031年中国无功补偿市场价格趋向预测</w:t>
      </w:r>
      <w:r>
        <w:rPr>
          <w:rFonts w:hint="eastAsia"/>
        </w:rPr>
        <w:br/>
      </w:r>
      <w:r>
        <w:rPr>
          <w:rFonts w:hint="eastAsia"/>
        </w:rPr>
        <w:br/>
      </w:r>
      <w:r>
        <w:rPr>
          <w:rFonts w:hint="eastAsia"/>
        </w:rPr>
        <w:t>第十章 无功补偿行业上、下游市场分析</w:t>
      </w:r>
      <w:r>
        <w:rPr>
          <w:rFonts w:hint="eastAsia"/>
        </w:rPr>
        <w:br/>
      </w:r>
      <w:r>
        <w:rPr>
          <w:rFonts w:hint="eastAsia"/>
        </w:rPr>
        <w:t>　　第一节 无功补偿行业上游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无功补偿行业下游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无功补偿行业竞争格局分析</w:t>
      </w:r>
      <w:r>
        <w:rPr>
          <w:rFonts w:hint="eastAsia"/>
        </w:rPr>
        <w:br/>
      </w:r>
      <w:r>
        <w:rPr>
          <w:rFonts w:hint="eastAsia"/>
        </w:rPr>
        <w:t>　　第一节 无功补偿行业集中度分析</w:t>
      </w:r>
      <w:r>
        <w:rPr>
          <w:rFonts w:hint="eastAsia"/>
        </w:rPr>
        <w:br/>
      </w:r>
      <w:r>
        <w:rPr>
          <w:rFonts w:hint="eastAsia"/>
        </w:rPr>
        <w:t>　　　　一、无功补偿市场集中度分析</w:t>
      </w:r>
      <w:r>
        <w:rPr>
          <w:rFonts w:hint="eastAsia"/>
        </w:rPr>
        <w:br/>
      </w:r>
      <w:r>
        <w:rPr>
          <w:rFonts w:hint="eastAsia"/>
        </w:rPr>
        <w:t>　　　　二、无功补偿企业集中度分析</w:t>
      </w:r>
      <w:r>
        <w:rPr>
          <w:rFonts w:hint="eastAsia"/>
        </w:rPr>
        <w:br/>
      </w:r>
      <w:r>
        <w:rPr>
          <w:rFonts w:hint="eastAsia"/>
        </w:rPr>
        <w:t>　　　　三、无功补偿区域集中度分析</w:t>
      </w:r>
      <w:r>
        <w:rPr>
          <w:rFonts w:hint="eastAsia"/>
        </w:rPr>
        <w:br/>
      </w:r>
      <w:r>
        <w:rPr>
          <w:rFonts w:hint="eastAsia"/>
        </w:rPr>
        <w:t>　　第二节 无功补偿行业竞争格局分析</w:t>
      </w:r>
      <w:r>
        <w:rPr>
          <w:rFonts w:hint="eastAsia"/>
        </w:rPr>
        <w:br/>
      </w:r>
      <w:r>
        <w:rPr>
          <w:rFonts w:hint="eastAsia"/>
        </w:rPr>
        <w:t>　　　　一、2025年无功补偿行业竞争分析</w:t>
      </w:r>
      <w:r>
        <w:rPr>
          <w:rFonts w:hint="eastAsia"/>
        </w:rPr>
        <w:br/>
      </w:r>
      <w:r>
        <w:rPr>
          <w:rFonts w:hint="eastAsia"/>
        </w:rPr>
        <w:t>　　　　二、2025年中外无功补偿产品竞争分析</w:t>
      </w:r>
      <w:r>
        <w:rPr>
          <w:rFonts w:hint="eastAsia"/>
        </w:rPr>
        <w:br/>
      </w:r>
      <w:r>
        <w:rPr>
          <w:rFonts w:hint="eastAsia"/>
        </w:rPr>
        <w:t>　　　　三、2019-2024年中国无功补偿市场竞争分析</w:t>
      </w:r>
      <w:r>
        <w:rPr>
          <w:rFonts w:hint="eastAsia"/>
        </w:rPr>
        <w:br/>
      </w:r>
      <w:r>
        <w:rPr>
          <w:rFonts w:hint="eastAsia"/>
        </w:rPr>
        <w:t>　　　　四、2025-2031年国内主要无功补偿企业动向</w:t>
      </w:r>
      <w:r>
        <w:rPr>
          <w:rFonts w:hint="eastAsia"/>
        </w:rPr>
        <w:br/>
      </w:r>
      <w:r>
        <w:rPr>
          <w:rFonts w:hint="eastAsia"/>
        </w:rPr>
        <w:br/>
      </w:r>
      <w:r>
        <w:rPr>
          <w:rFonts w:hint="eastAsia"/>
        </w:rPr>
        <w:t>第十二章 无功补偿行业重点企业发展调研</w:t>
      </w:r>
      <w:r>
        <w:rPr>
          <w:rFonts w:hint="eastAsia"/>
        </w:rPr>
        <w:br/>
      </w:r>
      <w:r>
        <w:rPr>
          <w:rFonts w:hint="eastAsia"/>
        </w:rPr>
        <w:t>　　第一节 无功补偿重点企业（一）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无功补偿重点企业（二）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无功补偿重点企业（三）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无功补偿重点企业（四）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无功补偿重点企业（五）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无功补偿重点企业（六）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无功补偿企业发展策略分析</w:t>
      </w:r>
      <w:r>
        <w:rPr>
          <w:rFonts w:hint="eastAsia"/>
        </w:rPr>
        <w:br/>
      </w:r>
      <w:r>
        <w:rPr>
          <w:rFonts w:hint="eastAsia"/>
        </w:rPr>
        <w:t>　　第一节 无功补偿市场策略分析</w:t>
      </w:r>
      <w:r>
        <w:rPr>
          <w:rFonts w:hint="eastAsia"/>
        </w:rPr>
        <w:br/>
      </w:r>
      <w:r>
        <w:rPr>
          <w:rFonts w:hint="eastAsia"/>
        </w:rPr>
        <w:t>　　　　一、无功补偿价格策略分析</w:t>
      </w:r>
      <w:r>
        <w:rPr>
          <w:rFonts w:hint="eastAsia"/>
        </w:rPr>
        <w:br/>
      </w:r>
      <w:r>
        <w:rPr>
          <w:rFonts w:hint="eastAsia"/>
        </w:rPr>
        <w:t>　　　　二、无功补偿渠道策略分析</w:t>
      </w:r>
      <w:r>
        <w:rPr>
          <w:rFonts w:hint="eastAsia"/>
        </w:rPr>
        <w:br/>
      </w:r>
      <w:r>
        <w:rPr>
          <w:rFonts w:hint="eastAsia"/>
        </w:rPr>
        <w:t>　　第二节 无功补偿销售策略分析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提高无功补偿企业竞争力的策略</w:t>
      </w:r>
      <w:r>
        <w:rPr>
          <w:rFonts w:hint="eastAsia"/>
        </w:rPr>
        <w:br/>
      </w:r>
      <w:r>
        <w:rPr>
          <w:rFonts w:hint="eastAsia"/>
        </w:rPr>
        <w:t>　　　　一、提高中国无功补偿企业核心竞争力的对策</w:t>
      </w:r>
      <w:r>
        <w:rPr>
          <w:rFonts w:hint="eastAsia"/>
        </w:rPr>
        <w:br/>
      </w:r>
      <w:r>
        <w:rPr>
          <w:rFonts w:hint="eastAsia"/>
        </w:rPr>
        <w:t>　　　　二、无功补偿企业提升竞争力的主要方向</w:t>
      </w:r>
      <w:r>
        <w:rPr>
          <w:rFonts w:hint="eastAsia"/>
        </w:rPr>
        <w:br/>
      </w:r>
      <w:r>
        <w:rPr>
          <w:rFonts w:hint="eastAsia"/>
        </w:rPr>
        <w:t>　　　　三、影响无功补偿企业核心竞争力的因素及提升途径</w:t>
      </w:r>
      <w:r>
        <w:rPr>
          <w:rFonts w:hint="eastAsia"/>
        </w:rPr>
        <w:br/>
      </w:r>
      <w:r>
        <w:rPr>
          <w:rFonts w:hint="eastAsia"/>
        </w:rPr>
        <w:t>　　　　四、提高无功补偿企业竞争力的策略</w:t>
      </w:r>
      <w:r>
        <w:rPr>
          <w:rFonts w:hint="eastAsia"/>
        </w:rPr>
        <w:br/>
      </w:r>
      <w:r>
        <w:rPr>
          <w:rFonts w:hint="eastAsia"/>
        </w:rPr>
        <w:t>　　第四节 对我国无功补偿品牌的战略思考</w:t>
      </w:r>
      <w:r>
        <w:rPr>
          <w:rFonts w:hint="eastAsia"/>
        </w:rPr>
        <w:br/>
      </w:r>
      <w:r>
        <w:rPr>
          <w:rFonts w:hint="eastAsia"/>
        </w:rPr>
        <w:t>　　　　一、无功补偿实施品牌战略的意义</w:t>
      </w:r>
      <w:r>
        <w:rPr>
          <w:rFonts w:hint="eastAsia"/>
        </w:rPr>
        <w:br/>
      </w:r>
      <w:r>
        <w:rPr>
          <w:rFonts w:hint="eastAsia"/>
        </w:rPr>
        <w:t>　　　　二、无功补偿企业品牌的现状分析</w:t>
      </w:r>
      <w:r>
        <w:rPr>
          <w:rFonts w:hint="eastAsia"/>
        </w:rPr>
        <w:br/>
      </w:r>
      <w:r>
        <w:rPr>
          <w:rFonts w:hint="eastAsia"/>
        </w:rPr>
        <w:t>　　　　三、我国无功补偿企业的品牌战略</w:t>
      </w:r>
      <w:r>
        <w:rPr>
          <w:rFonts w:hint="eastAsia"/>
        </w:rPr>
        <w:br/>
      </w:r>
      <w:r>
        <w:rPr>
          <w:rFonts w:hint="eastAsia"/>
        </w:rPr>
        <w:t>　　　　四、无功补偿品牌战略管理的策略</w:t>
      </w:r>
      <w:r>
        <w:rPr>
          <w:rFonts w:hint="eastAsia"/>
        </w:rPr>
        <w:br/>
      </w:r>
      <w:r>
        <w:rPr>
          <w:rFonts w:hint="eastAsia"/>
        </w:rPr>
        <w:br/>
      </w:r>
      <w:r>
        <w:rPr>
          <w:rFonts w:hint="eastAsia"/>
        </w:rPr>
        <w:t>第十四章 中国无功补偿行业营销策略分析</w:t>
      </w:r>
      <w:r>
        <w:rPr>
          <w:rFonts w:hint="eastAsia"/>
        </w:rPr>
        <w:br/>
      </w:r>
      <w:r>
        <w:rPr>
          <w:rFonts w:hint="eastAsia"/>
        </w:rPr>
        <w:t>　　第一节 无功补偿市场推广策略研究分析</w:t>
      </w:r>
      <w:r>
        <w:rPr>
          <w:rFonts w:hint="eastAsia"/>
        </w:rPr>
        <w:br/>
      </w:r>
      <w:r>
        <w:rPr>
          <w:rFonts w:hint="eastAsia"/>
        </w:rPr>
        <w:t>　　　　一、做好无功补偿产品导入</w:t>
      </w:r>
      <w:r>
        <w:rPr>
          <w:rFonts w:hint="eastAsia"/>
        </w:rPr>
        <w:br/>
      </w:r>
      <w:r>
        <w:rPr>
          <w:rFonts w:hint="eastAsia"/>
        </w:rPr>
        <w:t>　　　　二、做好无功补偿产品组合和产品线决策</w:t>
      </w:r>
      <w:r>
        <w:rPr>
          <w:rFonts w:hint="eastAsia"/>
        </w:rPr>
        <w:br/>
      </w:r>
      <w:r>
        <w:rPr>
          <w:rFonts w:hint="eastAsia"/>
        </w:rPr>
        <w:t>　　　　三、无功补偿行业城市市场推广策略</w:t>
      </w:r>
      <w:r>
        <w:rPr>
          <w:rFonts w:hint="eastAsia"/>
        </w:rPr>
        <w:br/>
      </w:r>
      <w:r>
        <w:rPr>
          <w:rFonts w:hint="eastAsia"/>
        </w:rPr>
        <w:t>　　第二节 无功补偿行业渠道营销研究分析</w:t>
      </w:r>
      <w:r>
        <w:rPr>
          <w:rFonts w:hint="eastAsia"/>
        </w:rPr>
        <w:br/>
      </w:r>
      <w:r>
        <w:rPr>
          <w:rFonts w:hint="eastAsia"/>
        </w:rPr>
        <w:t>　　　　一、无功补偿行业营销环境分析</w:t>
      </w:r>
      <w:r>
        <w:rPr>
          <w:rFonts w:hint="eastAsia"/>
        </w:rPr>
        <w:br/>
      </w:r>
      <w:r>
        <w:rPr>
          <w:rFonts w:hint="eastAsia"/>
        </w:rPr>
        <w:t>　　　　二、无功补偿行业现存的营销渠道分析</w:t>
      </w:r>
      <w:r>
        <w:rPr>
          <w:rFonts w:hint="eastAsia"/>
        </w:rPr>
        <w:br/>
      </w:r>
      <w:r>
        <w:rPr>
          <w:rFonts w:hint="eastAsia"/>
        </w:rPr>
        <w:t>　　　　三、无功补偿行业终端市场营销管理策略</w:t>
      </w:r>
      <w:r>
        <w:rPr>
          <w:rFonts w:hint="eastAsia"/>
        </w:rPr>
        <w:br/>
      </w:r>
      <w:r>
        <w:rPr>
          <w:rFonts w:hint="eastAsia"/>
        </w:rPr>
        <w:t>　　第三节 无功补偿行业营销战略研究分析</w:t>
      </w:r>
      <w:r>
        <w:rPr>
          <w:rFonts w:hint="eastAsia"/>
        </w:rPr>
        <w:br/>
      </w:r>
      <w:r>
        <w:rPr>
          <w:rFonts w:hint="eastAsia"/>
        </w:rPr>
        <w:t>　　　　一、中国无功补偿行业有效整合营销策略</w:t>
      </w:r>
      <w:r>
        <w:rPr>
          <w:rFonts w:hint="eastAsia"/>
        </w:rPr>
        <w:br/>
      </w:r>
      <w:r>
        <w:rPr>
          <w:rFonts w:hint="eastAsia"/>
        </w:rPr>
        <w:t>　　　　二、建立无功补偿行业厂商的双嬴模式</w:t>
      </w:r>
      <w:r>
        <w:rPr>
          <w:rFonts w:hint="eastAsia"/>
        </w:rPr>
        <w:br/>
      </w:r>
      <w:r>
        <w:rPr>
          <w:rFonts w:hint="eastAsia"/>
        </w:rPr>
        <w:br/>
      </w:r>
      <w:r>
        <w:rPr>
          <w:rFonts w:hint="eastAsia"/>
        </w:rPr>
        <w:t>第十五章 2025-2031年中国无功补偿行业前景与风险预测</w:t>
      </w:r>
      <w:r>
        <w:rPr>
          <w:rFonts w:hint="eastAsia"/>
        </w:rPr>
        <w:br/>
      </w:r>
      <w:r>
        <w:rPr>
          <w:rFonts w:hint="eastAsia"/>
        </w:rPr>
        <w:t>　　第一节 2025年无功补偿市场前景分析</w:t>
      </w:r>
      <w:r>
        <w:rPr>
          <w:rFonts w:hint="eastAsia"/>
        </w:rPr>
        <w:br/>
      </w:r>
      <w:r>
        <w:rPr>
          <w:rFonts w:hint="eastAsia"/>
        </w:rPr>
        <w:t>　　第二节 2025年无功补偿发展趋势预测</w:t>
      </w:r>
      <w:r>
        <w:rPr>
          <w:rFonts w:hint="eastAsia"/>
        </w:rPr>
        <w:br/>
      </w:r>
      <w:r>
        <w:rPr>
          <w:rFonts w:hint="eastAsia"/>
        </w:rPr>
        <w:t>　　第三节 2025-2031年中国无功补偿行业投资特性分析</w:t>
      </w:r>
      <w:r>
        <w:rPr>
          <w:rFonts w:hint="eastAsia"/>
        </w:rPr>
        <w:br/>
      </w:r>
      <w:r>
        <w:rPr>
          <w:rFonts w:hint="eastAsia"/>
        </w:rPr>
        <w:t>　　　　一、2025-2031年中国无功补偿行业进入壁垒</w:t>
      </w:r>
      <w:r>
        <w:rPr>
          <w:rFonts w:hint="eastAsia"/>
        </w:rPr>
        <w:br/>
      </w:r>
      <w:r>
        <w:rPr>
          <w:rFonts w:hint="eastAsia"/>
        </w:rPr>
        <w:t>　　　　二、2025-2031年中国无功补偿行业盈利模式</w:t>
      </w:r>
      <w:r>
        <w:rPr>
          <w:rFonts w:hint="eastAsia"/>
        </w:rPr>
        <w:br/>
      </w:r>
      <w:r>
        <w:rPr>
          <w:rFonts w:hint="eastAsia"/>
        </w:rPr>
        <w:t>　　　　三、2025-2031年中国无功补偿行业盈利因素</w:t>
      </w:r>
      <w:r>
        <w:rPr>
          <w:rFonts w:hint="eastAsia"/>
        </w:rPr>
        <w:br/>
      </w:r>
      <w:r>
        <w:rPr>
          <w:rFonts w:hint="eastAsia"/>
        </w:rPr>
        <w:t>　　第四节 2025-2031年中国无功补偿行业投资机会分析</w:t>
      </w:r>
      <w:r>
        <w:rPr>
          <w:rFonts w:hint="eastAsia"/>
        </w:rPr>
        <w:br/>
      </w:r>
      <w:r>
        <w:rPr>
          <w:rFonts w:hint="eastAsia"/>
        </w:rPr>
        <w:t>　　　　一、2025-2031年中国无功补偿细分市场投资机会</w:t>
      </w:r>
      <w:r>
        <w:rPr>
          <w:rFonts w:hint="eastAsia"/>
        </w:rPr>
        <w:br/>
      </w:r>
      <w:r>
        <w:rPr>
          <w:rFonts w:hint="eastAsia"/>
        </w:rPr>
        <w:t>　　　　二、2025-2031年中国无功补偿行业区域市场投资潜力</w:t>
      </w:r>
      <w:r>
        <w:rPr>
          <w:rFonts w:hint="eastAsia"/>
        </w:rPr>
        <w:br/>
      </w:r>
      <w:r>
        <w:rPr>
          <w:rFonts w:hint="eastAsia"/>
        </w:rPr>
        <w:t>　　第五节 2025-2031年中国无功补偿行业投资风险分析</w:t>
      </w:r>
      <w:r>
        <w:rPr>
          <w:rFonts w:hint="eastAsia"/>
        </w:rPr>
        <w:br/>
      </w:r>
      <w:r>
        <w:rPr>
          <w:rFonts w:hint="eastAsia"/>
        </w:rPr>
        <w:t>　　　　一、2025-2031年中国无功补偿行业市场竞争风险</w:t>
      </w:r>
      <w:r>
        <w:rPr>
          <w:rFonts w:hint="eastAsia"/>
        </w:rPr>
        <w:br/>
      </w:r>
      <w:r>
        <w:rPr>
          <w:rFonts w:hint="eastAsia"/>
        </w:rPr>
        <w:t>　　　　二、2025-2031年中国无功补偿行业技术风险</w:t>
      </w:r>
      <w:r>
        <w:rPr>
          <w:rFonts w:hint="eastAsia"/>
        </w:rPr>
        <w:br/>
      </w:r>
      <w:r>
        <w:rPr>
          <w:rFonts w:hint="eastAsia"/>
        </w:rPr>
        <w:t>　　　　三、2025-2031年中国无功补偿行业政策风险</w:t>
      </w:r>
      <w:r>
        <w:rPr>
          <w:rFonts w:hint="eastAsia"/>
        </w:rPr>
        <w:br/>
      </w:r>
      <w:r>
        <w:rPr>
          <w:rFonts w:hint="eastAsia"/>
        </w:rPr>
        <w:t>　　　　四、2025-2031年中国无功补偿行业进入退出风险</w:t>
      </w:r>
      <w:r>
        <w:rPr>
          <w:rFonts w:hint="eastAsia"/>
        </w:rPr>
        <w:br/>
      </w:r>
      <w:r>
        <w:rPr>
          <w:rFonts w:hint="eastAsia"/>
        </w:rPr>
        <w:br/>
      </w:r>
      <w:r>
        <w:rPr>
          <w:rFonts w:hint="eastAsia"/>
        </w:rPr>
        <w:t>第十六章 2025-2031年中国无功补偿行业盈利模式与投资策略分析</w:t>
      </w:r>
      <w:r>
        <w:rPr>
          <w:rFonts w:hint="eastAsia"/>
        </w:rPr>
        <w:br/>
      </w:r>
      <w:r>
        <w:rPr>
          <w:rFonts w:hint="eastAsia"/>
        </w:rPr>
        <w:t>　　第一节 国外无功补偿行业投资现状及经营模式分析</w:t>
      </w:r>
      <w:r>
        <w:rPr>
          <w:rFonts w:hint="eastAsia"/>
        </w:rPr>
        <w:br/>
      </w:r>
      <w:r>
        <w:rPr>
          <w:rFonts w:hint="eastAsia"/>
        </w:rPr>
        <w:t>　　　　一、境外无功补偿行业成长情况调查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中国无功补偿行业商业模式探讨</w:t>
      </w:r>
      <w:r>
        <w:rPr>
          <w:rFonts w:hint="eastAsia"/>
        </w:rPr>
        <w:br/>
      </w:r>
      <w:r>
        <w:rPr>
          <w:rFonts w:hint="eastAsia"/>
        </w:rPr>
        <w:t>　　第三节 中国无功补偿行业投资国际化发展战略分析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中国无功补偿行业投资策略分析</w:t>
      </w:r>
      <w:r>
        <w:rPr>
          <w:rFonts w:hint="eastAsia"/>
        </w:rPr>
        <w:br/>
      </w:r>
      <w:r>
        <w:rPr>
          <w:rFonts w:hint="eastAsia"/>
        </w:rPr>
        <w:t>　　第五节 中国无功补偿行业资本运作战略选择方案研究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[⋅中⋅智⋅林⋅]中国无功补偿行业多元化经营战略的可行性分析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无功补偿行业历程</w:t>
      </w:r>
      <w:r>
        <w:rPr>
          <w:rFonts w:hint="eastAsia"/>
        </w:rPr>
        <w:br/>
      </w:r>
      <w:r>
        <w:rPr>
          <w:rFonts w:hint="eastAsia"/>
        </w:rPr>
        <w:t>　　图表 无功补偿行业生命周期</w:t>
      </w:r>
      <w:r>
        <w:rPr>
          <w:rFonts w:hint="eastAsia"/>
        </w:rPr>
        <w:br/>
      </w:r>
      <w:r>
        <w:rPr>
          <w:rFonts w:hint="eastAsia"/>
        </w:rPr>
        <w:t>　　图表 无功补偿行业产业链分析</w:t>
      </w:r>
      <w:r>
        <w:rPr>
          <w:rFonts w:hint="eastAsia"/>
        </w:rPr>
        <w:br/>
      </w:r>
      <w:r>
        <w:rPr>
          <w:rFonts w:hint="eastAsia"/>
        </w:rPr>
        <w:t>　　……</w:t>
      </w:r>
      <w:r>
        <w:rPr>
          <w:rFonts w:hint="eastAsia"/>
        </w:rPr>
        <w:br/>
      </w:r>
      <w:r>
        <w:rPr>
          <w:rFonts w:hint="eastAsia"/>
        </w:rPr>
        <w:t>　　图表 2019-2024年中国无功补偿行业市场规模及增长情况</w:t>
      </w:r>
      <w:r>
        <w:rPr>
          <w:rFonts w:hint="eastAsia"/>
        </w:rPr>
        <w:br/>
      </w:r>
      <w:r>
        <w:rPr>
          <w:rFonts w:hint="eastAsia"/>
        </w:rPr>
        <w:t>　　图表 2019-2024年无功补偿行业市场容量分析</w:t>
      </w:r>
      <w:r>
        <w:rPr>
          <w:rFonts w:hint="eastAsia"/>
        </w:rPr>
        <w:br/>
      </w:r>
      <w:r>
        <w:rPr>
          <w:rFonts w:hint="eastAsia"/>
        </w:rPr>
        <w:t>　　……</w:t>
      </w:r>
      <w:r>
        <w:rPr>
          <w:rFonts w:hint="eastAsia"/>
        </w:rPr>
        <w:br/>
      </w:r>
      <w:r>
        <w:rPr>
          <w:rFonts w:hint="eastAsia"/>
        </w:rPr>
        <w:t>　　图表 2019-2024年中国无功补偿行业产能统计</w:t>
      </w:r>
      <w:r>
        <w:rPr>
          <w:rFonts w:hint="eastAsia"/>
        </w:rPr>
        <w:br/>
      </w:r>
      <w:r>
        <w:rPr>
          <w:rFonts w:hint="eastAsia"/>
        </w:rPr>
        <w:t>　　图表 2019-2024年中国无功补偿行业产量及增长趋势</w:t>
      </w:r>
      <w:r>
        <w:rPr>
          <w:rFonts w:hint="eastAsia"/>
        </w:rPr>
        <w:br/>
      </w:r>
      <w:r>
        <w:rPr>
          <w:rFonts w:hint="eastAsia"/>
        </w:rPr>
        <w:t>　　图表 2019-2024年中国无功补偿市场需求量及增速统计</w:t>
      </w:r>
      <w:r>
        <w:rPr>
          <w:rFonts w:hint="eastAsia"/>
        </w:rPr>
        <w:br/>
      </w:r>
      <w:r>
        <w:rPr>
          <w:rFonts w:hint="eastAsia"/>
        </w:rPr>
        <w:t>　　图表 2024年中国无功补偿行业需求领域分布格局</w:t>
      </w:r>
      <w:r>
        <w:rPr>
          <w:rFonts w:hint="eastAsia"/>
        </w:rPr>
        <w:br/>
      </w:r>
      <w:r>
        <w:rPr>
          <w:rFonts w:hint="eastAsia"/>
        </w:rPr>
        <w:t>　　……</w:t>
      </w:r>
      <w:r>
        <w:rPr>
          <w:rFonts w:hint="eastAsia"/>
        </w:rPr>
        <w:br/>
      </w:r>
      <w:r>
        <w:rPr>
          <w:rFonts w:hint="eastAsia"/>
        </w:rPr>
        <w:t>　　图表 2019-2024年中国无功补偿行业销售收入分析 单位：亿元</w:t>
      </w:r>
      <w:r>
        <w:rPr>
          <w:rFonts w:hint="eastAsia"/>
        </w:rPr>
        <w:br/>
      </w:r>
      <w:r>
        <w:rPr>
          <w:rFonts w:hint="eastAsia"/>
        </w:rPr>
        <w:t>　　图表 2019-2024年中国无功补偿行业盈利情况 单位：亿元</w:t>
      </w:r>
      <w:r>
        <w:rPr>
          <w:rFonts w:hint="eastAsia"/>
        </w:rPr>
        <w:br/>
      </w:r>
      <w:r>
        <w:rPr>
          <w:rFonts w:hint="eastAsia"/>
        </w:rPr>
        <w:t>　　图表 2019-2024年中国无功补偿行业利润总额统计</w:t>
      </w:r>
      <w:r>
        <w:rPr>
          <w:rFonts w:hint="eastAsia"/>
        </w:rPr>
        <w:br/>
      </w:r>
      <w:r>
        <w:rPr>
          <w:rFonts w:hint="eastAsia"/>
        </w:rPr>
        <w:t>　　……</w:t>
      </w:r>
      <w:r>
        <w:rPr>
          <w:rFonts w:hint="eastAsia"/>
        </w:rPr>
        <w:br/>
      </w:r>
      <w:r>
        <w:rPr>
          <w:rFonts w:hint="eastAsia"/>
        </w:rPr>
        <w:t>　　图表 2019-2024年中国无功补偿进口数量分析</w:t>
      </w:r>
      <w:r>
        <w:rPr>
          <w:rFonts w:hint="eastAsia"/>
        </w:rPr>
        <w:br/>
      </w:r>
      <w:r>
        <w:rPr>
          <w:rFonts w:hint="eastAsia"/>
        </w:rPr>
        <w:t>　　图表 2019-2024年中国无功补偿进口金额分析</w:t>
      </w:r>
      <w:r>
        <w:rPr>
          <w:rFonts w:hint="eastAsia"/>
        </w:rPr>
        <w:br/>
      </w:r>
      <w:r>
        <w:rPr>
          <w:rFonts w:hint="eastAsia"/>
        </w:rPr>
        <w:t>　　图表 2019-2024年中国无功补偿出口数量分析</w:t>
      </w:r>
      <w:r>
        <w:rPr>
          <w:rFonts w:hint="eastAsia"/>
        </w:rPr>
        <w:br/>
      </w:r>
      <w:r>
        <w:rPr>
          <w:rFonts w:hint="eastAsia"/>
        </w:rPr>
        <w:t>　　图表 2019-2024年中国无功补偿出口金额分析</w:t>
      </w:r>
      <w:r>
        <w:rPr>
          <w:rFonts w:hint="eastAsia"/>
        </w:rPr>
        <w:br/>
      </w:r>
      <w:r>
        <w:rPr>
          <w:rFonts w:hint="eastAsia"/>
        </w:rPr>
        <w:t>　　图表 2024年中国无功补偿进口国家及地区分析</w:t>
      </w:r>
      <w:r>
        <w:rPr>
          <w:rFonts w:hint="eastAsia"/>
        </w:rPr>
        <w:br/>
      </w:r>
      <w:r>
        <w:rPr>
          <w:rFonts w:hint="eastAsia"/>
        </w:rPr>
        <w:t>　　图表 2024年中国无功补偿出口国家及地区分析</w:t>
      </w:r>
      <w:r>
        <w:rPr>
          <w:rFonts w:hint="eastAsia"/>
        </w:rPr>
        <w:br/>
      </w:r>
      <w:r>
        <w:rPr>
          <w:rFonts w:hint="eastAsia"/>
        </w:rPr>
        <w:t>　　……</w:t>
      </w:r>
      <w:r>
        <w:rPr>
          <w:rFonts w:hint="eastAsia"/>
        </w:rPr>
        <w:br/>
      </w:r>
      <w:r>
        <w:rPr>
          <w:rFonts w:hint="eastAsia"/>
        </w:rPr>
        <w:t>　　图表 2019-2024年中国无功补偿行业企业数量情况 单位：家</w:t>
      </w:r>
      <w:r>
        <w:rPr>
          <w:rFonts w:hint="eastAsia"/>
        </w:rPr>
        <w:br/>
      </w:r>
      <w:r>
        <w:rPr>
          <w:rFonts w:hint="eastAsia"/>
        </w:rPr>
        <w:t>　　图表 2019-2024年中国无功补偿行业企业平均规模情况 单位：万元/家</w:t>
      </w:r>
      <w:r>
        <w:rPr>
          <w:rFonts w:hint="eastAsia"/>
        </w:rPr>
        <w:br/>
      </w:r>
      <w:r>
        <w:rPr>
          <w:rFonts w:hint="eastAsia"/>
        </w:rPr>
        <w:t>　　……</w:t>
      </w:r>
      <w:r>
        <w:rPr>
          <w:rFonts w:hint="eastAsia"/>
        </w:rPr>
        <w:br/>
      </w:r>
      <w:r>
        <w:rPr>
          <w:rFonts w:hint="eastAsia"/>
        </w:rPr>
        <w:t>　　图表 **地区无功补偿市场规模及增长情况</w:t>
      </w:r>
      <w:r>
        <w:rPr>
          <w:rFonts w:hint="eastAsia"/>
        </w:rPr>
        <w:br/>
      </w:r>
      <w:r>
        <w:rPr>
          <w:rFonts w:hint="eastAsia"/>
        </w:rPr>
        <w:t>　　图表 **地区无功补偿行业市场需求情况</w:t>
      </w:r>
      <w:r>
        <w:rPr>
          <w:rFonts w:hint="eastAsia"/>
        </w:rPr>
        <w:br/>
      </w:r>
      <w:r>
        <w:rPr>
          <w:rFonts w:hint="eastAsia"/>
        </w:rPr>
        <w:t>　　图表 **地区无功补偿市场规模及增长情况</w:t>
      </w:r>
      <w:r>
        <w:rPr>
          <w:rFonts w:hint="eastAsia"/>
        </w:rPr>
        <w:br/>
      </w:r>
      <w:r>
        <w:rPr>
          <w:rFonts w:hint="eastAsia"/>
        </w:rPr>
        <w:t>　　图表 **地区无功补偿行业市场需求情况</w:t>
      </w:r>
      <w:r>
        <w:rPr>
          <w:rFonts w:hint="eastAsia"/>
        </w:rPr>
        <w:br/>
      </w:r>
      <w:r>
        <w:rPr>
          <w:rFonts w:hint="eastAsia"/>
        </w:rPr>
        <w:t>　　图表 **地区无功补偿市场规模及增长情况</w:t>
      </w:r>
      <w:r>
        <w:rPr>
          <w:rFonts w:hint="eastAsia"/>
        </w:rPr>
        <w:br/>
      </w:r>
      <w:r>
        <w:rPr>
          <w:rFonts w:hint="eastAsia"/>
        </w:rPr>
        <w:t>　　图表 **地区无功补偿行业市场需求情况</w:t>
      </w:r>
      <w:r>
        <w:rPr>
          <w:rFonts w:hint="eastAsia"/>
        </w:rPr>
        <w:br/>
      </w:r>
      <w:r>
        <w:rPr>
          <w:rFonts w:hint="eastAsia"/>
        </w:rPr>
        <w:t>　　图表 **地区无功补偿市场规模及增长情况</w:t>
      </w:r>
      <w:r>
        <w:rPr>
          <w:rFonts w:hint="eastAsia"/>
        </w:rPr>
        <w:br/>
      </w:r>
      <w:r>
        <w:rPr>
          <w:rFonts w:hint="eastAsia"/>
        </w:rPr>
        <w:t>　　图表 **地区无功补偿行业市场需求情况</w:t>
      </w:r>
      <w:r>
        <w:rPr>
          <w:rFonts w:hint="eastAsia"/>
        </w:rPr>
        <w:br/>
      </w:r>
      <w:r>
        <w:rPr>
          <w:rFonts w:hint="eastAsia"/>
        </w:rPr>
        <w:t>　　……</w:t>
      </w:r>
      <w:r>
        <w:rPr>
          <w:rFonts w:hint="eastAsia"/>
        </w:rPr>
        <w:br/>
      </w:r>
      <w:r>
        <w:rPr>
          <w:rFonts w:hint="eastAsia"/>
        </w:rPr>
        <w:t>　　图表 无功补偿重点企业（一）基本信息</w:t>
      </w:r>
      <w:r>
        <w:rPr>
          <w:rFonts w:hint="eastAsia"/>
        </w:rPr>
        <w:br/>
      </w:r>
      <w:r>
        <w:rPr>
          <w:rFonts w:hint="eastAsia"/>
        </w:rPr>
        <w:t>　　图表 无功补偿重点企业（一）经营情况分析</w:t>
      </w:r>
      <w:r>
        <w:rPr>
          <w:rFonts w:hint="eastAsia"/>
        </w:rPr>
        <w:br/>
      </w:r>
      <w:r>
        <w:rPr>
          <w:rFonts w:hint="eastAsia"/>
        </w:rPr>
        <w:t>　　图表 无功补偿重点企业（一）主要经济指标情况</w:t>
      </w:r>
      <w:r>
        <w:rPr>
          <w:rFonts w:hint="eastAsia"/>
        </w:rPr>
        <w:br/>
      </w:r>
      <w:r>
        <w:rPr>
          <w:rFonts w:hint="eastAsia"/>
        </w:rPr>
        <w:t>　　图表 无功补偿重点企业（一）盈利能力情况</w:t>
      </w:r>
      <w:r>
        <w:rPr>
          <w:rFonts w:hint="eastAsia"/>
        </w:rPr>
        <w:br/>
      </w:r>
      <w:r>
        <w:rPr>
          <w:rFonts w:hint="eastAsia"/>
        </w:rPr>
        <w:t>　　图表 无功补偿重点企业（一）偿债能力情况</w:t>
      </w:r>
      <w:r>
        <w:rPr>
          <w:rFonts w:hint="eastAsia"/>
        </w:rPr>
        <w:br/>
      </w:r>
      <w:r>
        <w:rPr>
          <w:rFonts w:hint="eastAsia"/>
        </w:rPr>
        <w:t>　　图表 无功补偿重点企业（一）运营能力情况</w:t>
      </w:r>
      <w:r>
        <w:rPr>
          <w:rFonts w:hint="eastAsia"/>
        </w:rPr>
        <w:br/>
      </w:r>
      <w:r>
        <w:rPr>
          <w:rFonts w:hint="eastAsia"/>
        </w:rPr>
        <w:t>　　图表 无功补偿重点企业（一）成长能力情况</w:t>
      </w:r>
      <w:r>
        <w:rPr>
          <w:rFonts w:hint="eastAsia"/>
        </w:rPr>
        <w:br/>
      </w:r>
      <w:r>
        <w:rPr>
          <w:rFonts w:hint="eastAsia"/>
        </w:rPr>
        <w:t>　　图表 无功补偿重点企业（二）基本信息</w:t>
      </w:r>
      <w:r>
        <w:rPr>
          <w:rFonts w:hint="eastAsia"/>
        </w:rPr>
        <w:br/>
      </w:r>
      <w:r>
        <w:rPr>
          <w:rFonts w:hint="eastAsia"/>
        </w:rPr>
        <w:t>　　图表 无功补偿重点企业（二）经营情况分析</w:t>
      </w:r>
      <w:r>
        <w:rPr>
          <w:rFonts w:hint="eastAsia"/>
        </w:rPr>
        <w:br/>
      </w:r>
      <w:r>
        <w:rPr>
          <w:rFonts w:hint="eastAsia"/>
        </w:rPr>
        <w:t>　　图表 无功补偿重点企业（二）主要经济指标情况</w:t>
      </w:r>
      <w:r>
        <w:rPr>
          <w:rFonts w:hint="eastAsia"/>
        </w:rPr>
        <w:br/>
      </w:r>
      <w:r>
        <w:rPr>
          <w:rFonts w:hint="eastAsia"/>
        </w:rPr>
        <w:t>　　图表 无功补偿重点企业（二）盈利能力情况</w:t>
      </w:r>
      <w:r>
        <w:rPr>
          <w:rFonts w:hint="eastAsia"/>
        </w:rPr>
        <w:br/>
      </w:r>
      <w:r>
        <w:rPr>
          <w:rFonts w:hint="eastAsia"/>
        </w:rPr>
        <w:t>　　图表 无功补偿重点企业（二）偿债能力情况</w:t>
      </w:r>
      <w:r>
        <w:rPr>
          <w:rFonts w:hint="eastAsia"/>
        </w:rPr>
        <w:br/>
      </w:r>
      <w:r>
        <w:rPr>
          <w:rFonts w:hint="eastAsia"/>
        </w:rPr>
        <w:t>　　图表 无功补偿重点企业（二）运营能力情况</w:t>
      </w:r>
      <w:r>
        <w:rPr>
          <w:rFonts w:hint="eastAsia"/>
        </w:rPr>
        <w:br/>
      </w:r>
      <w:r>
        <w:rPr>
          <w:rFonts w:hint="eastAsia"/>
        </w:rPr>
        <w:t>　　图表 无功补偿重点企业（二）成长能力情况</w:t>
      </w:r>
      <w:r>
        <w:rPr>
          <w:rFonts w:hint="eastAsia"/>
        </w:rPr>
        <w:br/>
      </w:r>
      <w:r>
        <w:rPr>
          <w:rFonts w:hint="eastAsia"/>
        </w:rPr>
        <w:t>　　图表 无功补偿重点企业（三）基本信息</w:t>
      </w:r>
      <w:r>
        <w:rPr>
          <w:rFonts w:hint="eastAsia"/>
        </w:rPr>
        <w:br/>
      </w:r>
      <w:r>
        <w:rPr>
          <w:rFonts w:hint="eastAsia"/>
        </w:rPr>
        <w:t>　　图表 无功补偿重点企业（三）经营情况分析</w:t>
      </w:r>
      <w:r>
        <w:rPr>
          <w:rFonts w:hint="eastAsia"/>
        </w:rPr>
        <w:br/>
      </w:r>
      <w:r>
        <w:rPr>
          <w:rFonts w:hint="eastAsia"/>
        </w:rPr>
        <w:t>　　图表 无功补偿重点企业（三）主要经济指标情况</w:t>
      </w:r>
      <w:r>
        <w:rPr>
          <w:rFonts w:hint="eastAsia"/>
        </w:rPr>
        <w:br/>
      </w:r>
      <w:r>
        <w:rPr>
          <w:rFonts w:hint="eastAsia"/>
        </w:rPr>
        <w:t>　　图表 无功补偿重点企业（三）盈利能力情况</w:t>
      </w:r>
      <w:r>
        <w:rPr>
          <w:rFonts w:hint="eastAsia"/>
        </w:rPr>
        <w:br/>
      </w:r>
      <w:r>
        <w:rPr>
          <w:rFonts w:hint="eastAsia"/>
        </w:rPr>
        <w:t>　　图表 无功补偿重点企业（三）偿债能力情况</w:t>
      </w:r>
      <w:r>
        <w:rPr>
          <w:rFonts w:hint="eastAsia"/>
        </w:rPr>
        <w:br/>
      </w:r>
      <w:r>
        <w:rPr>
          <w:rFonts w:hint="eastAsia"/>
        </w:rPr>
        <w:t>　　图表 无功补偿重点企业（三）运营能力情况</w:t>
      </w:r>
      <w:r>
        <w:rPr>
          <w:rFonts w:hint="eastAsia"/>
        </w:rPr>
        <w:br/>
      </w:r>
      <w:r>
        <w:rPr>
          <w:rFonts w:hint="eastAsia"/>
        </w:rPr>
        <w:t>　　图表 无功补偿重点企业（三）成长能力情况</w:t>
      </w:r>
      <w:r>
        <w:rPr>
          <w:rFonts w:hint="eastAsia"/>
        </w:rPr>
        <w:br/>
      </w:r>
      <w:r>
        <w:rPr>
          <w:rFonts w:hint="eastAsia"/>
        </w:rPr>
        <w:t>　　……</w:t>
      </w:r>
      <w:r>
        <w:rPr>
          <w:rFonts w:hint="eastAsia"/>
        </w:rPr>
        <w:br/>
      </w:r>
      <w:r>
        <w:rPr>
          <w:rFonts w:hint="eastAsia"/>
        </w:rPr>
        <w:t>　　图表 2025-2031年中国无功补偿行业产能预测</w:t>
      </w:r>
      <w:r>
        <w:rPr>
          <w:rFonts w:hint="eastAsia"/>
        </w:rPr>
        <w:br/>
      </w:r>
      <w:r>
        <w:rPr>
          <w:rFonts w:hint="eastAsia"/>
        </w:rPr>
        <w:t>　　图表 2025-2031年中国无功补偿行业产量预测</w:t>
      </w:r>
      <w:r>
        <w:rPr>
          <w:rFonts w:hint="eastAsia"/>
        </w:rPr>
        <w:br/>
      </w:r>
      <w:r>
        <w:rPr>
          <w:rFonts w:hint="eastAsia"/>
        </w:rPr>
        <w:t>　　图表 2025-2031年中国无功补偿市场需求量预测</w:t>
      </w:r>
      <w:r>
        <w:rPr>
          <w:rFonts w:hint="eastAsia"/>
        </w:rPr>
        <w:br/>
      </w:r>
      <w:r>
        <w:rPr>
          <w:rFonts w:hint="eastAsia"/>
        </w:rPr>
        <w:t>　　图表 2025-2031年中国无功补偿行业供需平衡预测</w:t>
      </w:r>
      <w:r>
        <w:rPr>
          <w:rFonts w:hint="eastAsia"/>
        </w:rPr>
        <w:br/>
      </w:r>
      <w:r>
        <w:rPr>
          <w:rFonts w:hint="eastAsia"/>
        </w:rPr>
        <w:t>　　……</w:t>
      </w:r>
      <w:r>
        <w:rPr>
          <w:rFonts w:hint="eastAsia"/>
        </w:rPr>
        <w:br/>
      </w:r>
      <w:r>
        <w:rPr>
          <w:rFonts w:hint="eastAsia"/>
        </w:rPr>
        <w:t>　　图表 2025-2031年中国无功补偿行业市场容量预测</w:t>
      </w:r>
      <w:r>
        <w:rPr>
          <w:rFonts w:hint="eastAsia"/>
        </w:rPr>
        <w:br/>
      </w:r>
      <w:r>
        <w:rPr>
          <w:rFonts w:hint="eastAsia"/>
        </w:rPr>
        <w:t>　　图表 2025-2031年中国无功补偿行业市场规模预测</w:t>
      </w:r>
      <w:r>
        <w:rPr>
          <w:rFonts w:hint="eastAsia"/>
        </w:rPr>
        <w:br/>
      </w:r>
      <w:r>
        <w:rPr>
          <w:rFonts w:hint="eastAsia"/>
        </w:rPr>
        <w:t>　　图表 2025年中国无功补偿市场前景分析</w:t>
      </w:r>
      <w:r>
        <w:rPr>
          <w:rFonts w:hint="eastAsia"/>
        </w:rPr>
        <w:br/>
      </w:r>
      <w:r>
        <w:rPr>
          <w:rFonts w:hint="eastAsia"/>
        </w:rPr>
        <w:t>　　图表 2025年中国无功补偿发展趋势预测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f3f8b2ada49c2" w:history="1">
        <w:r>
          <w:rPr>
            <w:rStyle w:val="Hyperlink"/>
          </w:rPr>
          <w:t>2025-2031年中国无功补偿行业现状分析与发展趋势报告</w:t>
        </w:r>
      </w:hyperlink>
      <w:r>
        <w:rPr>
          <w:color w:val="C00000"/>
        </w:rPr>
        <w:t>》，报告编号：</w:t>
      </w:r>
      <w:r>
        <w:rPr>
          <w:rFonts w:hint="eastAsia"/>
          <w:color w:val="C00000"/>
        </w:rPr>
        <w:t>3215910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f3f8b2ada49c2" w:history="1">
        <w:r>
          <w:rPr>
            <w:rStyle w:val="Hyperlink"/>
          </w:rPr>
          <w:t>https://www.20087.com/0/91/WuGongBuChangHangYeFaZhanQuShi.html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热点：什么是无功补偿,简单介绍下、无功补偿装置、高压电容补偿柜、无功补偿是什么、无功补偿最好的补偿方式、无功补偿原理、电力电容器与无功补偿、无功补偿控制器、无功补偿生产厂家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150f664c14bbb" w:history="1">
      <w:r>
        <w:rPr>
          <w:rStyle w:val="Hyperlink"/>
        </w:rPr>
        <w:t>2025-2031年中国无功补偿行业现状分析与发展趋势报告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WuGongBuChangHangYeFaZhanQuShi.html" TargetMode="External" Id="R9d8f3f8b2ada49c2" /></Relationships>
</file>

<file path=word/_rels/header2.xml.rels>&#65279;<?xml version="1.0" encoding="utf-8"?><Relationships xmlns="http://schemas.openxmlformats.org/package/2006/relationships"><Relationship Type="http://schemas.openxmlformats.org/officeDocument/2006/relationships/hyperlink" Target="https://www.20087.com/0/91/WuGongBuChangHangYeFaZhanQuShi.html" TargetMode="External" Id="Rfa8150f664c1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2024-11-25T04:10:00Z</dcterms:created>
  <dcterms:modified xsi:type="dcterms:W3CDTF">2024-11-25T05:10:00Z</dcterms:modified>
  <dc:subject>2025-2031年中国无功补偿行业现状分析与发展趋势报告</dc:subject>
  <dc:title>2025-2031年中国无功补偿行业现状分析与发展趋势报告</dc:title>
  <cp:keywords>2025-2031年中国无功补偿行业现状分析与发展趋势报告</cp:keywords>
  <dc:description>2025-2031年中国无功补偿行业现状分析与发展趋势报告</dc:description>
</cp:coreProperties>
</file>