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8ce309cdf4a62" w:history="1">
              <w:r>
                <w:rPr>
                  <w:rStyle w:val="Hyperlink"/>
                </w:rPr>
                <w:t>2024-2030年中国水转印油墨市场调查研究及发展趋势分析报告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8ce309cdf4a62" w:history="1">
              <w:r>
                <w:rPr>
                  <w:rStyle w:val="Hyperlink"/>
                </w:rPr>
                <w:t>2024-2030年中国水转印油墨市场调查研究及发展趋势分析报告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8ce309cdf4a62" w:history="1">
                <w:r>
                  <w:rPr>
                    <w:rStyle w:val="Hyperlink"/>
                  </w:rPr>
                  <w:t>https://www.20087.com/0/61/ShuiZhuanYinYouMoShiChangJingZhe.html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油墨是一种特殊的印刷材料，通过水转印技术将图案转移到各种材质表面，广泛应用于汽车内饰、电子产品外壳、家居用品等领域。目前，水转印油墨正从传统的溶剂型向水性、UV固化型和粉末型转变，以减少对环境的影响和提高印刷效果。同时，随着个性化和定制化需求的增加，水转印油墨制造商开始提供更加丰富的颜色选择和更高的分辨率，满足市场对高质量印刷图案的需求。</w:t>
      </w:r>
      <w:r>
        <w:rPr>
          <w:rFonts w:hint="eastAsia"/>
        </w:rPr>
        <w:br/>
      </w:r>
      <w:r>
        <w:rPr>
          <w:rFonts w:hint="eastAsia"/>
        </w:rPr>
        <w:t>　　未来，水转印油墨将更加注重环保和功能性。一方面，通过研发生物基和可降解材料，水转印油墨将减少对环境的污染，符合绿色制造的趋势。另一方面，水转印油墨将与智能材料技术结合，如温变油墨、光致变色油墨和触感油墨，为产品增添互动性和视觉效果，提升用户体验。此外，随着3D打印和纳米技术的发展，水转印油墨将探索在新型材料和复杂表面的转印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8ce309cdf4a62" w:history="1">
        <w:r>
          <w:rPr>
            <w:rStyle w:val="Hyperlink"/>
          </w:rPr>
          <w:t>2024-2030年中国水转印油墨市场调查研究及发展趋势分析报告</w:t>
        </w:r>
      </w:hyperlink>
      <w:r>
        <w:rPr>
          <w:rFonts w:hint="eastAsia"/>
        </w:rPr>
        <w:t>》基于多年行业研究积累，结合水转印油墨市场发展现状，依托行业权威数据资源和长期市场监测数据库，对水转印油墨市场规模、技术现状及未来方向进行了全面分析。报告梳理了水转印油墨行业竞争格局，重点评估了主要企业的市场表现及品牌影响力，并通过SWOT分析揭示了水转印油墨行业机遇与潜在风险。同时，报告对水转印油墨市场前景和发展趋势进行了科学预测，为投资者提供了投资价值判断和策略建议，助力把握水转印油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2024年中国水转印油墨行业整体局势发展综述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中国水转印油墨行业发展形势情况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一、中国水转印油墨行业发展周期</w:t>
      </w:r>
      <w:r>
        <w:rPr>
          <w:rFonts w:hint="eastAsia"/>
        </w:rPr>
        <w:br/>
      </w:r>
      <w:r>
        <w:rPr>
          <w:rFonts w:hint="eastAsia"/>
        </w:rPr>
        <w:t>　　　　二、中国水转印油墨行业产业链分析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三、中国水转印油墨行业发展swot分析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近几年中国水转印油墨行业运行状况研究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二、2018-2023年中国水转印油墨行业需求量走势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三、2018-2023年中国水转印油墨行业进出口分析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四、2018-2023年中国水转印油墨行业整体供需状况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2018-2023年中国水转印油墨行业经济环境展望</w:t>
      </w:r>
      <w:r>
        <w:rPr>
          <w:rFonts w:hint="eastAsia"/>
        </w:rPr>
        <w:br/>
      </w:r>
      <w:r>
        <w:rPr>
          <w:rFonts w:hint="eastAsia"/>
        </w:rPr>
        <w:t>　　第二节 中国水转印油墨行业社会环境分析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中国水转印油墨行业政策法规解读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中国水转印油墨行业国际贸易环境研究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2018-2023年中国水转印油墨行业数据情报跟踪监测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2018-2023年中国水转印油墨所属行业规模分析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2024年中国水转印油墨所属行业结构分析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2018-2023年中国水转印油墨所属行业产值分析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2018-2023年中国水转印油墨所属行业成本费用分析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2018-2023年中国水转印油墨所属行业盈利能力分析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2024-2030年中国水转印油墨行业区域市场需求状况预测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四、2024-2030年水转印油墨行业发展前景预测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2018-2023年中国水转印油墨行业成本费用统计分析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2018-2023年水转印油墨行业产品销售成本分析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2018-2023年水转印油墨行业销售费用分析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2018-2023年水转印油墨行业管理费用分析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2018-2023年水转印油墨行业财务费用分析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一、2018-2023年水转印油墨行业财务费用总额分析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中国水转印油墨产业市场营销策略竞争深度研究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2024年中国水转印油墨行业营销策略和销售渠道考察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中国水转印油墨行业目前主要营销渠道分析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中国水转印油墨行业产品营销策略建议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中国水转印油墨行业营销渠道变革专家研究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二、水转印油墨行业渠道管理新发展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中国水转印油墨行业营销渠道发展趋势点评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二、水转印油墨行业营销渠道终端个性化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三、水转印油墨行业营销渠道关系互动化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四、水转印油墨行业营销渠道商品多样化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2024年中国水转印油墨行业需求用户分析</w:t>
      </w:r>
      <w:r>
        <w:rPr>
          <w:rFonts w:hint="eastAsia"/>
        </w:rPr>
        <w:br/>
      </w:r>
      <w:r>
        <w:rPr>
          <w:rFonts w:hint="eastAsia"/>
        </w:rPr>
        <w:t>　　第一节 2024年水转印油墨行业用户认知程度分析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2024年中国水转印油墨行业用户需求特点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2024年中国水转印油墨行业用户关注因素分析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2024年水转印油墨行业其它用户特征分析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2024年中国水转印油墨行业整体竞争格局形势剖析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2024年中国水转印油墨行业集中度分析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2024年中国水转印油墨行业与替代品行业市场分析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2024年中国水转印油墨企业竞争力指标分析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深圳市合鑫合油墨科技有限公司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韩华油墨（厦门）有限公司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东莞市多美印刷材料科技有限公司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广州市旭日油墨有限公司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顺德瑞境印刷科技有限公司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2024-2030年中国水转印油墨行业市场盈利预测与投资潜力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2024-2030年中国水转印油墨行业市场规模预测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2024-2030年中国水转印油墨行业盈利水平分析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2024-2030年中国水转印油墨总体机会专家评价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2024-2030年中国水转印油墨行业前景展望及对策分析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一、水转印油墨行业市场发展前景分析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二、水转印油墨行业市场蕴藏的商机探讨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三、水转印油墨行业“十四五”规划解读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2024-2030年中国水转印油墨产业未来发展预测及投资风险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中国水转印油墨行业发展预测与投资前景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中国水转印油墨产业投资风险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当前经济不景气环境下水转印油墨企业防范措施及策略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2024-2030年中国水转印油墨行业投资风险策略探讨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三、水转印油墨行业投资效益分析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中国水转印油墨行业投资风险控制策略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二、建立完善的质量管理体系（提高产品市场竞争力）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三、建立健全企业内控机制（降低投资风险的可能性）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水转印油墨行业技术应用注意事项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水转印油墨行业项目投资注意事项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中智~林~　水转印油墨行业生产开发注意事项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2018-2023年中国水转印油墨行业产量统计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图表 4 2018-2023年中国水转印油墨行业需求量统计</w:t>
      </w:r>
      <w:r>
        <w:rPr>
          <w:rFonts w:hint="eastAsia"/>
        </w:rPr>
        <w:br/>
      </w:r>
      <w:r>
        <w:rPr>
          <w:rFonts w:hint="eastAsia"/>
        </w:rPr>
        <w:t>　　图表 5 2018-2023年中国水转印油墨系统行业进口统计</w:t>
      </w:r>
      <w:r>
        <w:rPr>
          <w:rFonts w:hint="eastAsia"/>
        </w:rPr>
        <w:br/>
      </w:r>
      <w:r>
        <w:rPr>
          <w:rFonts w:hint="eastAsia"/>
        </w:rPr>
        <w:t>　　图表 6 2018-2023年中国水转印油墨行业整体供需状况</w:t>
      </w:r>
      <w:r>
        <w:rPr>
          <w:rFonts w:hint="eastAsia"/>
        </w:rPr>
        <w:br/>
      </w:r>
      <w:r>
        <w:rPr>
          <w:rFonts w:hint="eastAsia"/>
        </w:rPr>
        <w:t>　　图表 72017年gdp初步核算数据</w:t>
      </w:r>
      <w:r>
        <w:rPr>
          <w:rFonts w:hint="eastAsia"/>
        </w:rPr>
        <w:br/>
      </w:r>
      <w:r>
        <w:rPr>
          <w:rFonts w:hint="eastAsia"/>
        </w:rPr>
        <w:t>　　图表 8 2018-2023年gdp环比增长速度</w:t>
      </w:r>
      <w:r>
        <w:rPr>
          <w:rFonts w:hint="eastAsia"/>
        </w:rPr>
        <w:br/>
      </w:r>
      <w:r>
        <w:rPr>
          <w:rFonts w:hint="eastAsia"/>
        </w:rPr>
        <w:t>　　图表 92017年1-4季度gdp初步核算数据</w:t>
      </w:r>
      <w:r>
        <w:rPr>
          <w:rFonts w:hint="eastAsia"/>
        </w:rPr>
        <w:br/>
      </w:r>
      <w:r>
        <w:rPr>
          <w:rFonts w:hint="eastAsia"/>
        </w:rPr>
        <w:t>　　图表 102017年1-4季度gdp环比和同比增长速度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8ce309cdf4a62" w:history="1">
        <w:r>
          <w:rPr>
            <w:rStyle w:val="Hyperlink"/>
          </w:rPr>
          <w:t>2024-2030年中国水转印油墨市场调查研究及发展趋势分析报告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8ce309cdf4a62" w:history="1">
        <w:r>
          <w:rPr>
            <w:rStyle w:val="Hyperlink"/>
          </w:rPr>
          <w:t>https://www.20087.com/0/61/ShuiZhuanYinYouMoShiChangJingZhe.html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热点：水转印油墨配方、水转印油墨有毒吗、水转印油墨效果图、水转印油墨 书籍、水转印油墨原理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36507be2c4653" w:history="1">
      <w:r>
        <w:rPr>
          <w:rStyle w:val="Hyperlink"/>
        </w:rPr>
        <w:t>2024-2030年中国水转印油墨市场调查研究及发展趋势分析报告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ZhuanYinYouMoShiChangJingZhe.html" TargetMode="External" Id="R12d8ce309cdf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ZhuanYinYouMoShiChangJingZhe.html" TargetMode="External" Id="R34636507be2c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2023-09-25T08:58:00Z</dcterms:created>
  <dcterms:modified xsi:type="dcterms:W3CDTF">2023-09-25T09:58:00Z</dcterms:modified>
  <dc:subject>2024-2030年中国水转印油墨市场调查研究及发展趋势分析报告</dc:subject>
  <dc:title>2024-2030年中国水转印油墨市场调查研究及发展趋势分析报告</dc:title>
  <cp:keywords>2024-2030年中国水转印油墨市场调查研究及发展趋势分析报告</cp:keywords>
  <dc:description>2024-2030年中国水转印油墨市场调查研究及发展趋势分析报告</dc:description>
</cp:coreProperties>
</file>