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7ef1c1525441f" w:history="1">
              <w:r>
                <w:rPr>
                  <w:rStyle w:val="Hyperlink"/>
                </w:rPr>
                <w:t>2025-2031年中国电视媒体市场调查研究与前景趋势分析报告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7ef1c1525441f" w:history="1">
              <w:r>
                <w:rPr>
                  <w:rStyle w:val="Hyperlink"/>
                </w:rPr>
                <w:t>2025-2031年中国电视媒体市场调查研究与前景趋势分析报告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37ef1c1525441f" w:history="1">
                <w:r>
                  <w:rPr>
                    <w:rStyle w:val="Hyperlink"/>
                  </w:rPr>
                  <w:t>https://www.20087.com/0/91/DianShiMeiTiDeQianJing.html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媒体行业正面临着前所未有的变革，流媒体服务的兴起和观众收视习惯的改变对传统电视构成挑战。尽管如此，电视媒体仍然拥有庞大的受众基础，特别是在体育赛事、大型娱乐节目和新闻报道方面。内容创新、高质量制作和跨平台传播策略成为电视媒体保持竞争力的关键。然而，广告收入的下降和内容版权的高昂成本是行业面临的难题。</w:t>
      </w:r>
      <w:r>
        <w:rPr>
          <w:rFonts w:hint="eastAsia"/>
        </w:rPr>
        <w:br/>
      </w:r>
      <w:r>
        <w:rPr>
          <w:rFonts w:hint="eastAsia"/>
        </w:rPr>
        <w:t>　　未来，电视媒体将更加注重内容差异化和多平台融合。内容差异化意味着开发独家内容，包括原创剧集、纪录片和真人秀，以吸引订阅用户。多平台融合则体现在通过智能电视、移动应用和社交媒体等渠道提供无缝观看体验，以适应观众的碎片化收视习惯。此外，随着5G和虚拟现实技术的发展，电视媒体将探索更多互动和沉浸式的观看体验，以增强用户参与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7ef1c1525441f" w:history="1">
        <w:r>
          <w:rPr>
            <w:rStyle w:val="Hyperlink"/>
          </w:rPr>
          <w:t>2025-2031年中国电视媒体市场调查研究与前景趋势分析报告</w:t>
        </w:r>
      </w:hyperlink>
      <w:r>
        <w:rPr>
          <w:rFonts w:hint="eastAsia"/>
        </w:rPr>
        <w:t>》基于多年行业研究经验，系统分析了电视媒体产业链、市场规模、需求特征及价格趋势，客观呈现电视媒体行业现状。报告科学预测了电视媒体市场前景与发展方向，重点评估了电视媒体重点企业的竞争格局与品牌影响力，同时挖掘电视媒体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电视媒体产业概述</w:t>
      </w:r>
      <w:r>
        <w:rPr>
          <w:rFonts w:hint="eastAsia"/>
        </w:rPr>
        <w:br/>
      </w:r>
      <w:r>
        <w:rPr>
          <w:rFonts w:hint="eastAsia"/>
        </w:rPr>
        <w:t>　　第一节 电视媒体定义与分类</w:t>
      </w:r>
      <w:r>
        <w:rPr>
          <w:rFonts w:hint="eastAsia"/>
        </w:rPr>
        <w:br/>
      </w:r>
      <w:r>
        <w:rPr>
          <w:rFonts w:hint="eastAsia"/>
        </w:rPr>
        <w:t>　　第二节 电视媒体产业链结构及关键环节剖析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电视媒体商业模式与盈利模式解析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电视媒体经济指标与行业评估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全球电视媒体市场发展综述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2019-2024年全球电视媒体市场规模及增长趋势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主要国家与地区电视媒体市场对比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2025-2031年全球电视媒体行业发展趋势与前景预测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国际电视媒体市场发展趋势及对我国启示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二、对我国电视媒体市场的借鉴意义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2024-2025年中国电视媒体行业发展环境分析</w:t>
      </w:r>
      <w:r>
        <w:rPr>
          <w:rFonts w:hint="eastAsia"/>
        </w:rPr>
        <w:br/>
      </w:r>
      <w:r>
        <w:rPr>
          <w:rFonts w:hint="eastAsia"/>
        </w:rPr>
        <w:t>　　第一节 电视媒体行业经济环境分析</w:t>
      </w:r>
      <w:r>
        <w:rPr>
          <w:rFonts w:hint="eastAsia"/>
        </w:rPr>
        <w:br/>
      </w:r>
      <w:r>
        <w:rPr>
          <w:rFonts w:hint="eastAsia"/>
        </w:rPr>
        <w:t>　　第二节 电视媒体行业政策环境分析</w:t>
      </w:r>
      <w:r>
        <w:rPr>
          <w:rFonts w:hint="eastAsia"/>
        </w:rPr>
        <w:br/>
      </w:r>
      <w:r>
        <w:rPr>
          <w:rFonts w:hint="eastAsia"/>
        </w:rPr>
        <w:t>　　　　一、电视媒体行业政策影响分析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二、相关电视媒体行业标准分析</w:t>
      </w:r>
      <w:r>
        <w:rPr>
          <w:rFonts w:hint="eastAsia"/>
        </w:rPr>
        <w:br/>
      </w:r>
      <w:r>
        <w:rPr>
          <w:rFonts w:hint="eastAsia"/>
        </w:rPr>
        <w:t>　　第三节 电视媒体行业社会环境分析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2024-2025年电视媒体行业技术发展现状及趋势分析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电视媒体行业技术发展现状分析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国内外电视媒体行业技术差异与原因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电视媒体行业技术发展方向、趋势预测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提升电视媒体行业技术能力策略建议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中国电视媒体行业市场规模分析与预测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电视媒体市场的总体规模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一、2019-2024年电视媒体市场规模变化及趋势分析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二、2025年电视媒体行业市场规模特点</w:t>
      </w:r>
      <w:r>
        <w:rPr>
          <w:rFonts w:hint="eastAsia"/>
        </w:rPr>
        <w:br/>
      </w:r>
      <w:r>
        <w:rPr>
          <w:rFonts w:hint="eastAsia"/>
        </w:rPr>
        <w:t>　　第二节 电视媒体市场规模的构成</w:t>
      </w:r>
      <w:r>
        <w:rPr>
          <w:rFonts w:hint="eastAsia"/>
        </w:rPr>
        <w:br/>
      </w:r>
      <w:r>
        <w:rPr>
          <w:rFonts w:hint="eastAsia"/>
        </w:rPr>
        <w:t>　　　　一、电视媒体客户群体特征与偏好分析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二、不同类型电视媒体市场规模分布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三、各地区电视媒体市场规模差异与特点</w:t>
      </w:r>
      <w:r>
        <w:rPr>
          <w:rFonts w:hint="eastAsia"/>
        </w:rPr>
        <w:br/>
      </w:r>
      <w:r>
        <w:rPr>
          <w:rFonts w:hint="eastAsia"/>
        </w:rPr>
        <w:t>　　第三节 电视媒体市场规模的预测与展望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一、未来几年电视媒体市场规模增长预测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电视媒体细分市场深度分析</w:t>
      </w:r>
      <w:r>
        <w:rPr>
          <w:rFonts w:hint="eastAsia"/>
        </w:rPr>
        <w:br/>
      </w:r>
      <w:r>
        <w:rPr>
          <w:rFonts w:hint="eastAsia"/>
        </w:rPr>
        <w:t>　　第一节 电视媒体细分市场（一）发展研究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电视媒体细分市场（二）发展研究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2019-2024年中国电视媒体行业总体发展与财务状况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2019-2024年电视媒体行业规模情况</w:t>
      </w:r>
      <w:r>
        <w:rPr>
          <w:rFonts w:hint="eastAsia"/>
        </w:rPr>
        <w:br/>
      </w:r>
      <w:r>
        <w:rPr>
          <w:rFonts w:hint="eastAsia"/>
        </w:rPr>
        <w:t>　　　　一、电视媒体行业企业数量规模</w:t>
      </w:r>
      <w:r>
        <w:rPr>
          <w:rFonts w:hint="eastAsia"/>
        </w:rPr>
        <w:br/>
      </w:r>
      <w:r>
        <w:rPr>
          <w:rFonts w:hint="eastAsia"/>
        </w:rPr>
        <w:t>　　　　二、电视媒体行业从业人员规模</w:t>
      </w:r>
      <w:r>
        <w:rPr>
          <w:rFonts w:hint="eastAsia"/>
        </w:rPr>
        <w:br/>
      </w:r>
      <w:r>
        <w:rPr>
          <w:rFonts w:hint="eastAsia"/>
        </w:rPr>
        <w:t>　　　　三、电视媒体行业市场敏感性分析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2019-2024年电视媒体行业财务能力分析</w:t>
      </w:r>
      <w:r>
        <w:rPr>
          <w:rFonts w:hint="eastAsia"/>
        </w:rPr>
        <w:br/>
      </w:r>
      <w:r>
        <w:rPr>
          <w:rFonts w:hint="eastAsia"/>
        </w:rPr>
        <w:t>　　　　一、电视媒体行业盈利能力</w:t>
      </w:r>
      <w:r>
        <w:rPr>
          <w:rFonts w:hint="eastAsia"/>
        </w:rPr>
        <w:br/>
      </w:r>
      <w:r>
        <w:rPr>
          <w:rFonts w:hint="eastAsia"/>
        </w:rPr>
        <w:t>　　　　二、电视媒体行业偿债能力</w:t>
      </w:r>
      <w:r>
        <w:rPr>
          <w:rFonts w:hint="eastAsia"/>
        </w:rPr>
        <w:br/>
      </w:r>
      <w:r>
        <w:rPr>
          <w:rFonts w:hint="eastAsia"/>
        </w:rPr>
        <w:t>　　　　三、电视媒体行业营运能力</w:t>
      </w:r>
      <w:r>
        <w:rPr>
          <w:rFonts w:hint="eastAsia"/>
        </w:rPr>
        <w:br/>
      </w:r>
      <w:r>
        <w:rPr>
          <w:rFonts w:hint="eastAsia"/>
        </w:rPr>
        <w:t>　　　　四、电视媒体行业发展能力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2019-2024年中国电视媒体行业区域市场分析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中国电视媒体行业区域市场结构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重点地区电视媒体行业调研分析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一、重点地区（一）电视媒体市场分析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二、重点地区（二）电视媒体市场分析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三、重点地区（三）电视媒体市场分析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四、重点地区（四）电视媒体市场分析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五、重点地区（五）电视媒体市场分析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中国电视媒体行业的营销渠道与客户分析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电视媒体行业渠道分析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二、各类渠道对电视媒体行业的影响</w:t>
      </w:r>
      <w:r>
        <w:rPr>
          <w:rFonts w:hint="eastAsia"/>
        </w:rPr>
        <w:br/>
      </w:r>
      <w:r>
        <w:rPr>
          <w:rFonts w:hint="eastAsia"/>
        </w:rPr>
        <w:t>　　　　三、主要电视媒体企业渠道策略研究</w:t>
      </w:r>
      <w:r>
        <w:rPr>
          <w:rFonts w:hint="eastAsia"/>
        </w:rPr>
        <w:br/>
      </w:r>
      <w:r>
        <w:rPr>
          <w:rFonts w:hint="eastAsia"/>
        </w:rPr>
        <w:t>　　第二节 电视媒体行业客户分析与定位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中国电视媒体行业竞争格局及策略选择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电视媒体行业总体市场竞争状况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一、电视媒体行业竞争结构分析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二、电视媒体企业竞争格局与集中度评估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三、电视媒体行业SWOT分析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电视媒体行业重点企业竞争力分析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二、企业电视媒体业务分析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二、企业电视媒体业务分析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二、企业电视媒体业务分析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二、企业电视媒体业务分析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二、企业电视媒体业务分析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二、企业电视媒体业务分析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电视媒体企业发展策略分析</w:t>
      </w:r>
      <w:r>
        <w:rPr>
          <w:rFonts w:hint="eastAsia"/>
        </w:rPr>
        <w:br/>
      </w:r>
      <w:r>
        <w:rPr>
          <w:rFonts w:hint="eastAsia"/>
        </w:rPr>
        <w:t>　　第一节 电视媒体市场与销售策略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电视媒体品牌战略思考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2025-2031年电视媒体行业展趋势预测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2025-2031年电视媒体市场发展前景分析</w:t>
      </w:r>
      <w:r>
        <w:rPr>
          <w:rFonts w:hint="eastAsia"/>
        </w:rPr>
        <w:br/>
      </w:r>
      <w:r>
        <w:rPr>
          <w:rFonts w:hint="eastAsia"/>
        </w:rPr>
        <w:t>　　　　一、电视媒体市场发展潜力</w:t>
      </w:r>
      <w:r>
        <w:rPr>
          <w:rFonts w:hint="eastAsia"/>
        </w:rPr>
        <w:br/>
      </w:r>
      <w:r>
        <w:rPr>
          <w:rFonts w:hint="eastAsia"/>
        </w:rPr>
        <w:t>　　　　二、电视媒体市场前景分析</w:t>
      </w:r>
      <w:r>
        <w:rPr>
          <w:rFonts w:hint="eastAsia"/>
        </w:rPr>
        <w:br/>
      </w:r>
      <w:r>
        <w:rPr>
          <w:rFonts w:hint="eastAsia"/>
        </w:rPr>
        <w:t>　　　　三、电视媒体细分行业发展前景分析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2025-2031年电视媒体发展趋势预测</w:t>
      </w:r>
      <w:r>
        <w:rPr>
          <w:rFonts w:hint="eastAsia"/>
        </w:rPr>
        <w:br/>
      </w:r>
      <w:r>
        <w:rPr>
          <w:rFonts w:hint="eastAsia"/>
        </w:rPr>
        <w:t>　　　　一、电视媒体发展趋势预测</w:t>
      </w:r>
      <w:r>
        <w:rPr>
          <w:rFonts w:hint="eastAsia"/>
        </w:rPr>
        <w:br/>
      </w:r>
      <w:r>
        <w:rPr>
          <w:rFonts w:hint="eastAsia"/>
        </w:rPr>
        <w:t>　　　　二、电视媒体市场规模预测</w:t>
      </w:r>
      <w:r>
        <w:rPr>
          <w:rFonts w:hint="eastAsia"/>
        </w:rPr>
        <w:br/>
      </w:r>
      <w:r>
        <w:rPr>
          <w:rFonts w:hint="eastAsia"/>
        </w:rPr>
        <w:t>　　　　三、电视媒体细分市场发展趋势预测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未来电视媒体行业挑战与机遇探讨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一、电视媒体行业挑战</w:t>
      </w:r>
      <w:r>
        <w:rPr>
          <w:rFonts w:hint="eastAsia"/>
        </w:rPr>
        <w:br/>
      </w:r>
      <w:r>
        <w:rPr>
          <w:rFonts w:hint="eastAsia"/>
        </w:rPr>
        <w:t>　　　　二、电视媒体行业机遇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电视媒体行业研究结论及建议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对电视媒体行业发展的建议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 对电视媒体企业和投资者的建议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电视媒体介绍</w:t>
      </w:r>
      <w:r>
        <w:rPr>
          <w:rFonts w:hint="eastAsia"/>
        </w:rPr>
        <w:br/>
      </w:r>
      <w:r>
        <w:rPr>
          <w:rFonts w:hint="eastAsia"/>
        </w:rPr>
        <w:t>　　图表 电视媒体图片</w:t>
      </w:r>
      <w:r>
        <w:rPr>
          <w:rFonts w:hint="eastAsia"/>
        </w:rPr>
        <w:br/>
      </w:r>
      <w:r>
        <w:rPr>
          <w:rFonts w:hint="eastAsia"/>
        </w:rPr>
        <w:t>　　图表 电视媒体产业链调研</w:t>
      </w:r>
      <w:r>
        <w:rPr>
          <w:rFonts w:hint="eastAsia"/>
        </w:rPr>
        <w:br/>
      </w:r>
      <w:r>
        <w:rPr>
          <w:rFonts w:hint="eastAsia"/>
        </w:rPr>
        <w:t>　　图表 电视媒体行业特点</w:t>
      </w:r>
      <w:r>
        <w:rPr>
          <w:rFonts w:hint="eastAsia"/>
        </w:rPr>
        <w:br/>
      </w:r>
      <w:r>
        <w:rPr>
          <w:rFonts w:hint="eastAsia"/>
        </w:rPr>
        <w:t>　　图表 电视媒体政策</w:t>
      </w:r>
      <w:r>
        <w:rPr>
          <w:rFonts w:hint="eastAsia"/>
        </w:rPr>
        <w:br/>
      </w:r>
      <w:r>
        <w:rPr>
          <w:rFonts w:hint="eastAsia"/>
        </w:rPr>
        <w:t>　　图表 电视媒体技术 标准</w:t>
      </w:r>
      <w:r>
        <w:rPr>
          <w:rFonts w:hint="eastAsia"/>
        </w:rPr>
        <w:br/>
      </w:r>
      <w:r>
        <w:rPr>
          <w:rFonts w:hint="eastAsia"/>
        </w:rPr>
        <w:t>　　图表 电视媒体最新消息 动态</w:t>
      </w:r>
      <w:r>
        <w:rPr>
          <w:rFonts w:hint="eastAsia"/>
        </w:rPr>
        <w:br/>
      </w:r>
      <w:r>
        <w:rPr>
          <w:rFonts w:hint="eastAsia"/>
        </w:rPr>
        <w:t>　　图表 电视媒体行业现状</w:t>
      </w:r>
      <w:r>
        <w:rPr>
          <w:rFonts w:hint="eastAsia"/>
        </w:rPr>
        <w:br/>
      </w:r>
      <w:r>
        <w:rPr>
          <w:rFonts w:hint="eastAsia"/>
        </w:rPr>
        <w:t>　　图表 2019-2024年电视媒体行业市场容量统计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2019-2024年中国电视媒体市场规模情况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2019-2024年中国电视媒体销售统计</w:t>
      </w:r>
      <w:r>
        <w:rPr>
          <w:rFonts w:hint="eastAsia"/>
        </w:rPr>
        <w:br/>
      </w:r>
      <w:r>
        <w:rPr>
          <w:rFonts w:hint="eastAsia"/>
        </w:rPr>
        <w:t>　　图表 2019-2024年中国电视媒体利润总额</w:t>
      </w:r>
      <w:r>
        <w:rPr>
          <w:rFonts w:hint="eastAsia"/>
        </w:rPr>
        <w:br/>
      </w:r>
      <w:r>
        <w:rPr>
          <w:rFonts w:hint="eastAsia"/>
        </w:rPr>
        <w:t>　　图表 2019-2024年中国电视媒体企业数量统计</w:t>
      </w:r>
      <w:r>
        <w:rPr>
          <w:rFonts w:hint="eastAsia"/>
        </w:rPr>
        <w:br/>
      </w:r>
      <w:r>
        <w:rPr>
          <w:rFonts w:hint="eastAsia"/>
        </w:rPr>
        <w:t>　　图表 2025年电视媒体成本和利润分析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2019-2024年中国电视媒体行业经营效益分析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2019-2024年中国电视媒体行业发展能力分析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2019-2024年中国电视媒体行业盈利能力分析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2019-2024年中国电视媒体行业运营能力分析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2019-2024年中国电视媒体行业偿债能力分析</w:t>
      </w:r>
      <w:r>
        <w:rPr>
          <w:rFonts w:hint="eastAsia"/>
        </w:rPr>
        <w:br/>
      </w:r>
      <w:r>
        <w:rPr>
          <w:rFonts w:hint="eastAsia"/>
        </w:rPr>
        <w:t>　　图表 电视媒体品牌分析</w:t>
      </w:r>
      <w:r>
        <w:rPr>
          <w:rFonts w:hint="eastAsia"/>
        </w:rPr>
        <w:br/>
      </w:r>
      <w:r>
        <w:rPr>
          <w:rFonts w:hint="eastAsia"/>
        </w:rPr>
        <w:t>　　图表 **地区电视媒体市场规模</w:t>
      </w:r>
      <w:r>
        <w:rPr>
          <w:rFonts w:hint="eastAsia"/>
        </w:rPr>
        <w:br/>
      </w:r>
      <w:r>
        <w:rPr>
          <w:rFonts w:hint="eastAsia"/>
        </w:rPr>
        <w:t>　　图表 **地区电视媒体行业市场需求</w:t>
      </w:r>
      <w:r>
        <w:rPr>
          <w:rFonts w:hint="eastAsia"/>
        </w:rPr>
        <w:br/>
      </w:r>
      <w:r>
        <w:rPr>
          <w:rFonts w:hint="eastAsia"/>
        </w:rPr>
        <w:t>　　图表 **地区电视媒体市场调研</w:t>
      </w:r>
      <w:r>
        <w:rPr>
          <w:rFonts w:hint="eastAsia"/>
        </w:rPr>
        <w:br/>
      </w:r>
      <w:r>
        <w:rPr>
          <w:rFonts w:hint="eastAsia"/>
        </w:rPr>
        <w:t>　　图表 **地区电视媒体行业市场需求分析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**地区电视媒体市场规模</w:t>
      </w:r>
      <w:r>
        <w:rPr>
          <w:rFonts w:hint="eastAsia"/>
        </w:rPr>
        <w:br/>
      </w:r>
      <w:r>
        <w:rPr>
          <w:rFonts w:hint="eastAsia"/>
        </w:rPr>
        <w:t>　　图表 **地区电视媒体行业市场需求</w:t>
      </w:r>
      <w:r>
        <w:rPr>
          <w:rFonts w:hint="eastAsia"/>
        </w:rPr>
        <w:br/>
      </w:r>
      <w:r>
        <w:rPr>
          <w:rFonts w:hint="eastAsia"/>
        </w:rPr>
        <w:t>　　图表 **地区电视媒体市场调研</w:t>
      </w:r>
      <w:r>
        <w:rPr>
          <w:rFonts w:hint="eastAsia"/>
        </w:rPr>
        <w:br/>
      </w:r>
      <w:r>
        <w:rPr>
          <w:rFonts w:hint="eastAsia"/>
        </w:rPr>
        <w:t>　　图表 **地区电视媒体市场需求分析</w:t>
      </w:r>
      <w:r>
        <w:rPr>
          <w:rFonts w:hint="eastAsia"/>
        </w:rPr>
        <w:br/>
      </w:r>
      <w:r>
        <w:rPr>
          <w:rFonts w:hint="eastAsia"/>
        </w:rPr>
        <w:t>　　图表 电视媒体上游发展</w:t>
      </w:r>
      <w:r>
        <w:rPr>
          <w:rFonts w:hint="eastAsia"/>
        </w:rPr>
        <w:br/>
      </w:r>
      <w:r>
        <w:rPr>
          <w:rFonts w:hint="eastAsia"/>
        </w:rPr>
        <w:t>　　图表 电视媒体下游发展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电视媒体企业（一）概况</w:t>
      </w:r>
      <w:r>
        <w:rPr>
          <w:rFonts w:hint="eastAsia"/>
        </w:rPr>
        <w:br/>
      </w:r>
      <w:r>
        <w:rPr>
          <w:rFonts w:hint="eastAsia"/>
        </w:rPr>
        <w:t>　　图表 企业电视媒体业务</w:t>
      </w:r>
      <w:r>
        <w:rPr>
          <w:rFonts w:hint="eastAsia"/>
        </w:rPr>
        <w:br/>
      </w:r>
      <w:r>
        <w:rPr>
          <w:rFonts w:hint="eastAsia"/>
        </w:rPr>
        <w:t>　　图表 电视媒体企业（一）经营情况分析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电视媒体企业（一）盈利能力情况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电视媒体企业（一）偿债能力情况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电视媒体企业（一）运营能力情况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电视媒体企业（一）成长能力情况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电视媒体企业（二）简介</w:t>
      </w:r>
      <w:r>
        <w:rPr>
          <w:rFonts w:hint="eastAsia"/>
        </w:rPr>
        <w:br/>
      </w:r>
      <w:r>
        <w:rPr>
          <w:rFonts w:hint="eastAsia"/>
        </w:rPr>
        <w:t>　　图表 企业电视媒体业务</w:t>
      </w:r>
      <w:r>
        <w:rPr>
          <w:rFonts w:hint="eastAsia"/>
        </w:rPr>
        <w:br/>
      </w:r>
      <w:r>
        <w:rPr>
          <w:rFonts w:hint="eastAsia"/>
        </w:rPr>
        <w:t>　　图表 电视媒体企业（二）经营情况分析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电视媒体企业（二）盈利能力情况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电视媒体企业（二）偿债能力情况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电视媒体企业（二）运营能力情况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电视媒体企业（二）成长能力情况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电视媒体企业（三）概况</w:t>
      </w:r>
      <w:r>
        <w:rPr>
          <w:rFonts w:hint="eastAsia"/>
        </w:rPr>
        <w:br/>
      </w:r>
      <w:r>
        <w:rPr>
          <w:rFonts w:hint="eastAsia"/>
        </w:rPr>
        <w:t>　　图表 企业电视媒体业务</w:t>
      </w:r>
      <w:r>
        <w:rPr>
          <w:rFonts w:hint="eastAsia"/>
        </w:rPr>
        <w:br/>
      </w:r>
      <w:r>
        <w:rPr>
          <w:rFonts w:hint="eastAsia"/>
        </w:rPr>
        <w:t>　　图表 电视媒体企业（三）经营情况分析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电视媒体企业（三）盈利能力情况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电视媒体企业（三）偿债能力情况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电视媒体企业（三）运营能力情况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电视媒体企业（三）成长能力情况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电视媒体企业（四）简介</w:t>
      </w:r>
      <w:r>
        <w:rPr>
          <w:rFonts w:hint="eastAsia"/>
        </w:rPr>
        <w:br/>
      </w:r>
      <w:r>
        <w:rPr>
          <w:rFonts w:hint="eastAsia"/>
        </w:rPr>
        <w:t>　　图表 企业电视媒体业务</w:t>
      </w:r>
      <w:r>
        <w:rPr>
          <w:rFonts w:hint="eastAsia"/>
        </w:rPr>
        <w:br/>
      </w:r>
      <w:r>
        <w:rPr>
          <w:rFonts w:hint="eastAsia"/>
        </w:rPr>
        <w:t>　　图表 电视媒体企业（四）经营情况分析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电视媒体企业（四）盈利能力情况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电视媒体企业（四）偿债能力情况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电视媒体企业（四）运营能力情况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电视媒体企业（四）成长能力情况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电视媒体投资、并购情况</w:t>
      </w:r>
      <w:r>
        <w:rPr>
          <w:rFonts w:hint="eastAsia"/>
        </w:rPr>
        <w:br/>
      </w:r>
      <w:r>
        <w:rPr>
          <w:rFonts w:hint="eastAsia"/>
        </w:rPr>
        <w:t>　　图表 电视媒体优势</w:t>
      </w:r>
      <w:r>
        <w:rPr>
          <w:rFonts w:hint="eastAsia"/>
        </w:rPr>
        <w:br/>
      </w:r>
      <w:r>
        <w:rPr>
          <w:rFonts w:hint="eastAsia"/>
        </w:rPr>
        <w:t>　　图表 电视媒体劣势</w:t>
      </w:r>
      <w:r>
        <w:rPr>
          <w:rFonts w:hint="eastAsia"/>
        </w:rPr>
        <w:br/>
      </w:r>
      <w:r>
        <w:rPr>
          <w:rFonts w:hint="eastAsia"/>
        </w:rPr>
        <w:t>　　图表 电视媒体机会</w:t>
      </w:r>
      <w:r>
        <w:rPr>
          <w:rFonts w:hint="eastAsia"/>
        </w:rPr>
        <w:br/>
      </w:r>
      <w:r>
        <w:rPr>
          <w:rFonts w:hint="eastAsia"/>
        </w:rPr>
        <w:t>　　图表 电视媒体威胁</w:t>
      </w:r>
      <w:r>
        <w:rPr>
          <w:rFonts w:hint="eastAsia"/>
        </w:rPr>
        <w:br/>
      </w:r>
      <w:r>
        <w:rPr>
          <w:rFonts w:hint="eastAsia"/>
        </w:rPr>
        <w:t>　　图表 进入电视媒体行业壁垒</w:t>
      </w:r>
      <w:r>
        <w:rPr>
          <w:rFonts w:hint="eastAsia"/>
        </w:rPr>
        <w:br/>
      </w:r>
      <w:r>
        <w:rPr>
          <w:rFonts w:hint="eastAsia"/>
        </w:rPr>
        <w:t>　　图表 电视媒体发展有利因素</w:t>
      </w:r>
      <w:r>
        <w:rPr>
          <w:rFonts w:hint="eastAsia"/>
        </w:rPr>
        <w:br/>
      </w:r>
      <w:r>
        <w:rPr>
          <w:rFonts w:hint="eastAsia"/>
        </w:rPr>
        <w:t>　　图表 电视媒体发展不利因素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2025-2031年中国电视媒体行业信息化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2025-2031年中国电视媒体行业市场容量预测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2025-2031年中国电视媒体行业市场规模预测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2025-2031年中国电视媒体行业风险</w:t>
      </w:r>
      <w:r>
        <w:rPr>
          <w:rFonts w:hint="eastAsia"/>
        </w:rPr>
        <w:br/>
      </w:r>
      <w:r>
        <w:rPr>
          <w:rFonts w:hint="eastAsia"/>
        </w:rPr>
        <w:t>　　图表 2025-2031年中国电视媒体市场前景分析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2025-2031年中国电视媒体发展趋势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7ef1c1525441f" w:history="1">
        <w:r>
          <w:rPr>
            <w:rStyle w:val="Hyperlink"/>
          </w:rPr>
          <w:t>2025-2031年中国电视媒体市场调查研究与前景趋势分析报告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37ef1c1525441f" w:history="1">
        <w:r>
          <w:rPr>
            <w:rStyle w:val="Hyperlink"/>
          </w:rPr>
          <w:t>https://www.20087.com/0/91/DianShiMeiTiDeQianJing.html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电视怎么看电视台节目、电视媒体具有以下优势、数字电视怎么调出电视、电视媒体的特征有哪些、电视家怎么安装到电视机、电视媒体的优势、中国电视、电视媒体具有以下哪些优势、康佳电视怎么投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e737498aa4da1" w:history="1">
      <w:r>
        <w:rPr>
          <w:rStyle w:val="Hyperlink"/>
        </w:rPr>
        <w:t>2025-2031年中国电视媒体市场调查研究与前景趋势分析报告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DianShiMeiTiDeQianJing.html" TargetMode="External" Id="R9a37ef1c1525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DianShiMeiTiDeQianJing.html" TargetMode="External" Id="Rb2be737498aa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2024-10-07T23:43:00Z</dcterms:created>
  <dcterms:modified xsi:type="dcterms:W3CDTF">2024-10-08T00:43:00Z</dcterms:modified>
  <dc:subject>2025-2031年中国电视媒体市场调查研究与前景趋势分析报告</dc:subject>
  <dc:title>2025-2031年中国电视媒体市场调查研究与前景趋势分析报告</dc:title>
  <cp:keywords>2025-2031年中国电视媒体市场调查研究与前景趋势分析报告</cp:keywords>
  <dc:description>2025-2031年中国电视媒体市场调查研究与前景趋势分析报告</dc:description>
</cp:coreProperties>
</file>