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6c9177fc24ae6" w:history="1">
              <w:r>
                <w:rPr>
                  <w:rStyle w:val="Hyperlink"/>
                </w:rPr>
                <w:t>2025-2031年中国舞台电缆市场现状调研与发展前景预测分析报告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6c9177fc24ae6" w:history="1">
              <w:r>
                <w:rPr>
                  <w:rStyle w:val="Hyperlink"/>
                </w:rPr>
                <w:t>2025-2031年中国舞台电缆市场现状调研与发展前景预测分析报告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6c9177fc24ae6" w:history="1">
                <w:r>
                  <w:rPr>
                    <w:rStyle w:val="Hyperlink"/>
                  </w:rPr>
                  <w:t>https://www.20087.com/0/21/WuTaiDianLanFaZhanQianJing.html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电缆专为演出场所设计，用于传输音频、视频信号以及电力供应，确保现场表演顺利进行。舞台电缆具备良好的电气性能、机械强度和耐久性，能够在复杂的环境中长期稳定工作。当前市场上提供的舞台电缆种类繁多，涵盖了从标准到高端的各种规格，以满足不同场合的需求。随着娱乐产业的蓬勃发展，特别是大型演唱会、戏剧演出等活动的增多，对高质量舞台电缆的需求持续增长。然而，尽管舞台电缆技术已经相对成熟，但在实际使用中仍需注意布线规划和维护保养，以防意外故障发生。</w:t>
      </w:r>
      <w:r>
        <w:rPr>
          <w:rFonts w:hint="eastAsia"/>
        </w:rPr>
        <w:br/>
      </w:r>
      <w:r>
        <w:rPr>
          <w:rFonts w:hint="eastAsia"/>
        </w:rPr>
        <w:t>　　未来，随着数字技术的发展和高清多媒体内容的普及，舞台电缆将迎来新的发展机遇。一方面，随着4K/8K超高清视频传输需求的增长，舞台电缆需要支持更高的带宽和更快的数据传输速率，这促使舞台电缆企业采用更先进的导体材料和屏蔽技术，确保信号传输的质量。另一方面，随着无线传输技术的进步，部分传统有线连接可能会被无线解决方案取代，特别是在临时搭建的舞台上，无线技术能提供更大的灵活性和便捷性。此外，随着环保法规日益严格，研发环保型舞台电缆成为行业发展的重要方向，例如采用可回收材料和无卤阻燃剂，既能保证产品性能，又能减少对环境的影响。这不仅提升了用户体验，也为行业的可持续发展做出了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6c9177fc24ae6" w:history="1">
        <w:r>
          <w:rPr>
            <w:rStyle w:val="Hyperlink"/>
          </w:rPr>
          <w:t>2025-2031年中国舞台电缆市场现状调研与发展前景预测分析报告</w:t>
        </w:r>
      </w:hyperlink>
      <w:r>
        <w:rPr>
          <w:rFonts w:hint="eastAsia"/>
        </w:rPr>
        <w:t>》系统分析了舞台电缆行业的市场规模、需求动态及价格趋势，并深入探讨了舞台电缆产业链结构的变化与发展。报告详细解读了舞台电缆行业现状，科学预测了未来市场前景与发展趋势，同时对舞台电缆细分市场的竞争格局进行了全面评估，重点关注领先企业的竞争实力、市场集中度及品牌影响力。结合舞台电缆技术现状与未来方向，报告揭示了舞台电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舞台电缆行业概述</w:t>
      </w:r>
      <w:r>
        <w:rPr>
          <w:rFonts w:hint="eastAsia"/>
        </w:rPr>
        <w:br/>
      </w:r>
      <w:r>
        <w:rPr>
          <w:rFonts w:hint="eastAsia"/>
        </w:rPr>
        <w:t>　　第一节 舞台电缆定义与分类</w:t>
      </w:r>
      <w:r>
        <w:rPr>
          <w:rFonts w:hint="eastAsia"/>
        </w:rPr>
        <w:br/>
      </w:r>
      <w:r>
        <w:rPr>
          <w:rFonts w:hint="eastAsia"/>
        </w:rPr>
        <w:t>　　第二节 舞台电缆应用领域</w:t>
      </w:r>
      <w:r>
        <w:rPr>
          <w:rFonts w:hint="eastAsia"/>
        </w:rPr>
        <w:br/>
      </w:r>
      <w:r>
        <w:rPr>
          <w:rFonts w:hint="eastAsia"/>
        </w:rPr>
        <w:t>　　第三节 舞台电缆行业经济指标分析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舞台电缆产业链及经营模式分析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三、舞台电缆销售模式及销售渠道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2019-2024年全球舞台电缆市场规模与趋势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主要国家与地区舞台电缆市场分析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2025-2031年全球舞台电缆行业发展趋势与前景预测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2024-2025年舞台电缆产能与投资动态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一、国内舞台电缆产能及利用情况</w:t>
      </w:r>
      <w:r>
        <w:rPr>
          <w:rFonts w:hint="eastAsia"/>
        </w:rPr>
        <w:br/>
      </w:r>
      <w:r>
        <w:rPr>
          <w:rFonts w:hint="eastAsia"/>
        </w:rPr>
        <w:t>　　　　二、舞台电缆产能扩张与投资动态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2025-2031年舞台电缆行业产量统计与趋势预测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一、2019-2024年舞台电缆行业产量数据统计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1、2019-2024年舞台电缆产量及增长趋势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2、2019-2024年舞台电缆细分产品产量及份额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二、影响舞台电缆产量的关键因素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三、2025-2031年舞台电缆产量预测</w:t>
      </w:r>
      <w:r>
        <w:rPr>
          <w:rFonts w:hint="eastAsia"/>
        </w:rPr>
        <w:br/>
      </w:r>
      <w:r>
        <w:rPr>
          <w:rFonts w:hint="eastAsia"/>
        </w:rPr>
        <w:t>　　第三节 2025-2031年舞台电缆市场需求与销售分析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一、2024-2025年舞台电缆行业需求现状</w:t>
      </w:r>
      <w:r>
        <w:rPr>
          <w:rFonts w:hint="eastAsia"/>
        </w:rPr>
        <w:br/>
      </w:r>
      <w:r>
        <w:rPr>
          <w:rFonts w:hint="eastAsia"/>
        </w:rPr>
        <w:t>　　　　二、舞台电缆客户群体与需求特点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三、2019-2024年舞台电缆行业销售规模分析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四、2025-2031年舞台电缆市场增长潜力与规模预测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舞台电缆细分市场分析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一、2024-2025年舞台电缆主要细分产品市场现状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舞台电缆下游应用与客户群体分析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一、2024-2025年舞台电缆各应用领域市场现状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2024-2025年舞台电缆行业技术发展现状及趋势分析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一、2019-2024年舞台电缆市场价格走势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舞台电缆定价策略与方法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2025-2031年舞台电缆价格竞争态势与趋势预测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2024-2025年重点区域舞台电缆市场发展概况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一、2019-2024年舞台电缆进口规模及增长情况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二、舞台电缆主要进口来源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舞台电缆行业出口情况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一、2019-2024年舞台电缆出口规模及增长情况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二、舞台电缆主要出口目的地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2019-2024年中国舞台电缆行业规模情况</w:t>
      </w:r>
      <w:r>
        <w:rPr>
          <w:rFonts w:hint="eastAsia"/>
        </w:rPr>
        <w:br/>
      </w:r>
      <w:r>
        <w:rPr>
          <w:rFonts w:hint="eastAsia"/>
        </w:rPr>
        <w:t>　　　　一、舞台电缆行业企业数量规模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二、舞台电缆行业从业人员规模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三、舞台电缆行业市场敏感性分析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2019-2024年中国舞台电缆行业财务能力分析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一、舞台电缆行业盈利能力</w:t>
      </w:r>
      <w:r>
        <w:rPr>
          <w:rFonts w:hint="eastAsia"/>
        </w:rPr>
        <w:br/>
      </w:r>
      <w:r>
        <w:rPr>
          <w:rFonts w:hint="eastAsia"/>
        </w:rPr>
        <w:t>　　　　二、舞台电缆行业偿债能力</w:t>
      </w:r>
      <w:r>
        <w:rPr>
          <w:rFonts w:hint="eastAsia"/>
        </w:rPr>
        <w:br/>
      </w:r>
      <w:r>
        <w:rPr>
          <w:rFonts w:hint="eastAsia"/>
        </w:rPr>
        <w:t>　　　　三、舞台电缆行业营运能力</w:t>
      </w:r>
      <w:r>
        <w:rPr>
          <w:rFonts w:hint="eastAsia"/>
        </w:rPr>
        <w:br/>
      </w:r>
      <w:r>
        <w:rPr>
          <w:rFonts w:hint="eastAsia"/>
        </w:rPr>
        <w:t>　　　　四、舞台电缆行业发展能力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中国舞台电缆行业竞争格局分析</w:t>
      </w:r>
      <w:r>
        <w:rPr>
          <w:rFonts w:hint="eastAsia"/>
        </w:rPr>
        <w:br/>
      </w:r>
      <w:r>
        <w:rPr>
          <w:rFonts w:hint="eastAsia"/>
        </w:rPr>
        <w:t>　　第一节 舞台电缆行业竞争格局总览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2024-2025年舞台电缆行业竞争力分析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2019-2024年舞台电缆行业企业并购活动分析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2024-2025年舞台电缆行业会展与招投标活动分析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一、舞台电缆行业会展活动及其市场影响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2025年中国舞台电缆企业发展企业发展策略与建议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舞台电缆销售模式与渠道策略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舞台电缆品牌与市场推广策略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舞台电缆研发投入与技术创新能力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舞台电缆合作联盟与资源整合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中国舞台电缆行业风险与对策</w:t>
      </w:r>
      <w:r>
        <w:rPr>
          <w:rFonts w:hint="eastAsia"/>
        </w:rPr>
        <w:br/>
      </w:r>
      <w:r>
        <w:rPr>
          <w:rFonts w:hint="eastAsia"/>
        </w:rPr>
        <w:t>　　第一节 舞台电缆行业SWOT分析</w:t>
      </w:r>
      <w:r>
        <w:rPr>
          <w:rFonts w:hint="eastAsia"/>
        </w:rPr>
        <w:br/>
      </w:r>
      <w:r>
        <w:rPr>
          <w:rFonts w:hint="eastAsia"/>
        </w:rPr>
        <w:t>　　　　一、舞台电缆行业优势</w:t>
      </w:r>
      <w:r>
        <w:rPr>
          <w:rFonts w:hint="eastAsia"/>
        </w:rPr>
        <w:br/>
      </w:r>
      <w:r>
        <w:rPr>
          <w:rFonts w:hint="eastAsia"/>
        </w:rPr>
        <w:t>　　　　二、舞台电缆行业劣势</w:t>
      </w:r>
      <w:r>
        <w:rPr>
          <w:rFonts w:hint="eastAsia"/>
        </w:rPr>
        <w:br/>
      </w:r>
      <w:r>
        <w:rPr>
          <w:rFonts w:hint="eastAsia"/>
        </w:rPr>
        <w:t>　　　　三、舞台电缆市场机会</w:t>
      </w:r>
      <w:r>
        <w:rPr>
          <w:rFonts w:hint="eastAsia"/>
        </w:rPr>
        <w:br/>
      </w:r>
      <w:r>
        <w:rPr>
          <w:rFonts w:hint="eastAsia"/>
        </w:rPr>
        <w:t>　　　　四、舞台电缆市场威胁</w:t>
      </w:r>
      <w:r>
        <w:rPr>
          <w:rFonts w:hint="eastAsia"/>
        </w:rPr>
        <w:br/>
      </w:r>
      <w:r>
        <w:rPr>
          <w:rFonts w:hint="eastAsia"/>
        </w:rPr>
        <w:t>　　第二节 舞台电缆行业风险及对策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2025-2031年中国舞台电缆行业前景与发展趋势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2024-2025年舞台电缆行业发展环境分析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一、舞台电缆行业主管部门与监管体制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二、舞台电缆行业主要法律法规及政策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三、舞台电缆行业标准与质量监管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2025-2031年舞台电缆行业发展趋势与方向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2025-2031年舞台电缆行业发展潜力与机遇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中⋅智⋅林⋅：舞台电缆行业发展建议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2019-2024年中国舞台电缆市场规模及增长情况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2019-2024年中国舞台电缆行业产量及增长趋势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2025-2031年中国舞台电缆行业产量预测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2019-2024年中国舞台电缆行业市场需求及增长情况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2025-2031年中国舞台电缆行业市场需求预测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2019-2024年中国舞台电缆行业利润及增长情况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**地区舞台电缆市场规模及增长情况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2019-2024年中国舞台电缆行业出口情况分析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2019-2024年中国舞台电缆行业产品市场价格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2025-2031年中国舞台电缆行业产品市场价格走势预测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舞台电缆重点企业经营情况分析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2025-2031年中国舞台电缆市场规模预测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2025-2031年中国舞台电缆行业利润预测</w:t>
      </w:r>
      <w:r>
        <w:rPr>
          <w:rFonts w:hint="eastAsia"/>
        </w:rPr>
        <w:br/>
      </w:r>
      <w:r>
        <w:rPr>
          <w:rFonts w:hint="eastAsia"/>
        </w:rPr>
        <w:t>　　图表 2025年舞台电缆行业壁垒</w:t>
      </w:r>
      <w:r>
        <w:rPr>
          <w:rFonts w:hint="eastAsia"/>
        </w:rPr>
        <w:br/>
      </w:r>
      <w:r>
        <w:rPr>
          <w:rFonts w:hint="eastAsia"/>
        </w:rPr>
        <w:t>　　图表 2025年舞台电缆市场前景分析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2025-2031年中国舞台电缆市场需求预测</w:t>
      </w:r>
      <w:r>
        <w:rPr>
          <w:rFonts w:hint="eastAsia"/>
        </w:rPr>
        <w:br/>
      </w:r>
      <w:r>
        <w:rPr>
          <w:rFonts w:hint="eastAsia"/>
        </w:rPr>
        <w:t>　　图表 2025年舞台电缆发展趋势预测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6c9177fc24ae6" w:history="1">
        <w:r>
          <w:rPr>
            <w:rStyle w:val="Hyperlink"/>
          </w:rPr>
          <w:t>2025-2031年中国舞台电缆市场现状调研与发展前景预测分析报告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6c9177fc24ae6" w:history="1">
        <w:r>
          <w:rPr>
            <w:rStyle w:val="Hyperlink"/>
          </w:rPr>
          <w:t>https://www.20087.com/0/21/WuTaiDianLanFaZhanQianJing.html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热点：三电电缆股份有限公司、舞台电缆能否沿地面铺设、电线电缆制造设备、舞台接线、叠彩电缆、舞台电路图、VideoCable电缆、电缆成缆机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b8fa3b00e46ea" w:history="1">
      <w:r>
        <w:rPr>
          <w:rStyle w:val="Hyperlink"/>
        </w:rPr>
        <w:t>2025-2031年中国舞台电缆市场现状调研与发展前景预测分析报告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uTaiDianLanFaZhanQianJing.html" TargetMode="External" Id="Rfc26c9177fc2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uTaiDianLanFaZhanQianJing.html" TargetMode="External" Id="R1f5b8fa3b00e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2025-03-25T07:59:34Z</dcterms:created>
  <dcterms:modified xsi:type="dcterms:W3CDTF">2025-03-25T08:59:34Z</dcterms:modified>
  <dc:subject>2025-2031年中国舞台电缆市场现状调研与发展前景预测分析报告</dc:subject>
  <dc:title>2025-2031年中国舞台电缆市场现状调研与发展前景预测分析报告</dc:title>
  <cp:keywords>2025-2031年中国舞台电缆市场现状调研与发展前景预测分析报告</cp:keywords>
  <dc:description>2025-2031年中国舞台电缆市场现状调研与发展前景预测分析报告</dc:description>
</cp:coreProperties>
</file>