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22594f6ce4347" w:history="1">
              <w:r>
                <w:rPr>
                  <w:rStyle w:val="Hyperlink"/>
                </w:rPr>
                <w:t>2025年中国农药流通行业现状研究分析与发展趋势预测报告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22594f6ce4347" w:history="1">
              <w:r>
                <w:rPr>
                  <w:rStyle w:val="Hyperlink"/>
                </w:rPr>
                <w:t>2025年中国农药流通行业现状研究分析与发展趋势预测报告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22594f6ce4347" w:history="1">
                <w:r>
                  <w:rPr>
                    <w:rStyle w:val="Hyperlink"/>
                  </w:rPr>
                  <w:t>https://www.20087.com/1/01/NongYaoLiuTongHangYeXianZhuangYu.html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流通领域正面临一系列挑战与变革。随着农业生产方式的转变和环保意识的提升，高效、低毒、环保型农药的需求日益增长。同时，电商和数字平台的兴起，改变了传统的农药分销模式，使得农户能够更加便捷地获取农药信息和产品。然而，农药滥用和残留问题仍需关注，农药流通的监管和规范化成为行业发展的关键。</w:t>
      </w:r>
      <w:r>
        <w:rPr>
          <w:rFonts w:hint="eastAsia"/>
        </w:rPr>
        <w:br/>
      </w:r>
      <w:r>
        <w:rPr>
          <w:rFonts w:hint="eastAsia"/>
        </w:rPr>
        <w:t>　　未来，农药流通将更加注重科技赋能和可持续发展。数字农业技术的应用，如精准农业和智能农业，将推动农药使用的精准化，减少资源浪费和环境污染。同时，农药流通将更加注重供应链的透明度和可追溯性，通过区块链技术确保农药来源和流向的信息真实可靠。此外，绿色农药和生物农药的研发与推广，将成为农药流通领域的重要趋势，满足农业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22594f6ce4347" w:history="1">
        <w:r>
          <w:rPr>
            <w:rStyle w:val="Hyperlink"/>
          </w:rPr>
          <w:t>2025年中国农药流通行业现状研究分析与发展趋势预测报告</w:t>
        </w:r>
      </w:hyperlink>
      <w:r>
        <w:rPr>
          <w:rFonts w:hint="eastAsia"/>
        </w:rPr>
        <w:t>》依托多年行业监测数据，结合农药流通行业现状与未来前景，系统分析了农药流通市场需求、市场规模、产业链结构、价格机制及细分市场特征。报告对农药流通市场前景进行了客观评估，预测了农药流通行业发展趋势，并详细解读了品牌竞争格局、市场集中度及重点企业的运营表现。此外，报告通过SWOT分析识别了农药流通行业机遇与潜在风险，为投资者和决策者提供了科学、规范的战略建议，助力把握农药流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农药流通概述</w:t>
      </w:r>
      <w:r>
        <w:rPr>
          <w:rFonts w:hint="eastAsia"/>
        </w:rPr>
        <w:br/>
      </w:r>
      <w:r>
        <w:rPr>
          <w:rFonts w:hint="eastAsia"/>
        </w:rPr>
        <w:t>　　1.1 农药流通相关介绍</w:t>
      </w:r>
      <w:r>
        <w:rPr>
          <w:rFonts w:hint="eastAsia"/>
        </w:rPr>
        <w:br/>
      </w:r>
      <w:r>
        <w:rPr>
          <w:rFonts w:hint="eastAsia"/>
        </w:rPr>
        <w:t>　　1.2 农药流通过程及流通秩序</w:t>
      </w:r>
      <w:r>
        <w:rPr>
          <w:rFonts w:hint="eastAsia"/>
        </w:rPr>
        <w:br/>
      </w:r>
      <w:r>
        <w:rPr>
          <w:rFonts w:hint="eastAsia"/>
        </w:rPr>
        <w:t>　　1.3 农药流通业仓储的管理研究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农药流通行业分析</w:t>
      </w:r>
      <w:r>
        <w:rPr>
          <w:rFonts w:hint="eastAsia"/>
        </w:rPr>
        <w:br/>
      </w:r>
      <w:r>
        <w:rPr>
          <w:rFonts w:hint="eastAsia"/>
        </w:rPr>
        <w:t>　　2.1 国际农药流通行业分析</w:t>
      </w:r>
      <w:r>
        <w:rPr>
          <w:rFonts w:hint="eastAsia"/>
        </w:rPr>
        <w:br/>
      </w:r>
      <w:r>
        <w:rPr>
          <w:rFonts w:hint="eastAsia"/>
        </w:rPr>
        <w:t>　　　　2.1.1 国外农药流通市场的产业链概况</w:t>
      </w:r>
      <w:r>
        <w:rPr>
          <w:rFonts w:hint="eastAsia"/>
        </w:rPr>
        <w:br/>
      </w:r>
      <w:r>
        <w:rPr>
          <w:rFonts w:hint="eastAsia"/>
        </w:rPr>
        <w:t>　　　　2.1.2 国外农药流通领域行政准入制度介绍</w:t>
      </w:r>
      <w:r>
        <w:rPr>
          <w:rFonts w:hint="eastAsia"/>
        </w:rPr>
        <w:br/>
      </w:r>
      <w:r>
        <w:rPr>
          <w:rFonts w:hint="eastAsia"/>
        </w:rPr>
        <w:t>　　　　2.1.3 美国农药流通行业的盈利</w:t>
      </w:r>
      <w:r>
        <w:rPr>
          <w:rFonts w:hint="eastAsia"/>
        </w:rPr>
        <w:br/>
      </w:r>
      <w:r>
        <w:rPr>
          <w:rFonts w:hint="eastAsia"/>
        </w:rPr>
        <w:t>　　　　2.1.4 欧洲农药流通模式</w:t>
      </w:r>
      <w:r>
        <w:rPr>
          <w:rFonts w:hint="eastAsia"/>
        </w:rPr>
        <w:br/>
      </w:r>
      <w:r>
        <w:rPr>
          <w:rFonts w:hint="eastAsia"/>
        </w:rPr>
        <w:t>　　2.2 中国农药流通行业发展概况</w:t>
      </w:r>
      <w:r>
        <w:rPr>
          <w:rFonts w:hint="eastAsia"/>
        </w:rPr>
        <w:br/>
      </w:r>
      <w:r>
        <w:rPr>
          <w:rFonts w:hint="eastAsia"/>
        </w:rPr>
        <w:t>　　　　2.2.1 我国农药流通业发展及监管回顾</w:t>
      </w:r>
      <w:r>
        <w:rPr>
          <w:rFonts w:hint="eastAsia"/>
        </w:rPr>
        <w:br/>
      </w:r>
      <w:r>
        <w:rPr>
          <w:rFonts w:hint="eastAsia"/>
        </w:rPr>
        <w:t>　　　　2.2.2 我国农药流通行业发展总况</w:t>
      </w:r>
      <w:r>
        <w:rPr>
          <w:rFonts w:hint="eastAsia"/>
        </w:rPr>
        <w:br/>
      </w:r>
      <w:r>
        <w:rPr>
          <w:rFonts w:hint="eastAsia"/>
        </w:rPr>
        <w:t>　　　　2.2.3 农药流通行业管理的变迁与改革</w:t>
      </w:r>
      <w:r>
        <w:rPr>
          <w:rFonts w:hint="eastAsia"/>
        </w:rPr>
        <w:br/>
      </w:r>
      <w:r>
        <w:rPr>
          <w:rFonts w:hint="eastAsia"/>
        </w:rPr>
        <w:t>　　　　2.2.4 新政下我国农药流通业发展走向解读</w:t>
      </w:r>
      <w:r>
        <w:rPr>
          <w:rFonts w:hint="eastAsia"/>
        </w:rPr>
        <w:br/>
      </w:r>
      <w:r>
        <w:rPr>
          <w:rFonts w:hint="eastAsia"/>
        </w:rPr>
        <w:t>　　2.3 2025年中国农药流通行业分析</w:t>
      </w:r>
      <w:r>
        <w:rPr>
          <w:rFonts w:hint="eastAsia"/>
        </w:rPr>
        <w:br/>
      </w:r>
      <w:r>
        <w:rPr>
          <w:rFonts w:hint="eastAsia"/>
        </w:rPr>
        <w:t>　　2.4 中国农药流通市场分析</w:t>
      </w:r>
      <w:r>
        <w:rPr>
          <w:rFonts w:hint="eastAsia"/>
        </w:rPr>
        <w:br/>
      </w:r>
      <w:r>
        <w:rPr>
          <w:rFonts w:hint="eastAsia"/>
        </w:rPr>
        <w:t>　　2.5 中国农药流通渠道分析</w:t>
      </w:r>
      <w:r>
        <w:rPr>
          <w:rFonts w:hint="eastAsia"/>
        </w:rPr>
        <w:br/>
      </w:r>
      <w:r>
        <w:rPr>
          <w:rFonts w:hint="eastAsia"/>
        </w:rPr>
        <w:t>　　2.6 中国农药流通行业的盈利分析</w:t>
      </w:r>
      <w:r>
        <w:rPr>
          <w:rFonts w:hint="eastAsia"/>
        </w:rPr>
        <w:br/>
      </w:r>
      <w:r>
        <w:rPr>
          <w:rFonts w:hint="eastAsia"/>
        </w:rPr>
        <w:t>　　　　2.6.1 农药流通行业的盈利能力</w:t>
      </w:r>
      <w:r>
        <w:rPr>
          <w:rFonts w:hint="eastAsia"/>
        </w:rPr>
        <w:br/>
      </w:r>
      <w:r>
        <w:rPr>
          <w:rFonts w:hint="eastAsia"/>
        </w:rPr>
        <w:t>　　　　2.6.2 中国农药流通企业的主流盈利模式分析</w:t>
      </w:r>
      <w:r>
        <w:rPr>
          <w:rFonts w:hint="eastAsia"/>
        </w:rPr>
        <w:br/>
      </w:r>
      <w:r>
        <w:rPr>
          <w:rFonts w:hint="eastAsia"/>
        </w:rPr>
        <w:t>　　　　2.6.3 农药物流行业出现的新兴盈利模式</w:t>
      </w:r>
      <w:r>
        <w:rPr>
          <w:rFonts w:hint="eastAsia"/>
        </w:rPr>
        <w:br/>
      </w:r>
      <w:r>
        <w:rPr>
          <w:rFonts w:hint="eastAsia"/>
        </w:rPr>
        <w:t>　　　　2.6.4 农药流通行业盈利方式趋向多元化发展</w:t>
      </w:r>
      <w:r>
        <w:rPr>
          <w:rFonts w:hint="eastAsia"/>
        </w:rPr>
        <w:br/>
      </w:r>
      <w:r>
        <w:rPr>
          <w:rFonts w:hint="eastAsia"/>
        </w:rPr>
        <w:t>　　2.7 中国部分地区农药流通行业的发展</w:t>
      </w:r>
      <w:r>
        <w:rPr>
          <w:rFonts w:hint="eastAsia"/>
        </w:rPr>
        <w:br/>
      </w:r>
      <w:r>
        <w:rPr>
          <w:rFonts w:hint="eastAsia"/>
        </w:rPr>
        <w:t>　　　　2.7.1 北京</w:t>
      </w:r>
      <w:r>
        <w:rPr>
          <w:rFonts w:hint="eastAsia"/>
        </w:rPr>
        <w:br/>
      </w:r>
      <w:r>
        <w:rPr>
          <w:rFonts w:hint="eastAsia"/>
        </w:rPr>
        <w:t>　　　　2.7.2 江西</w:t>
      </w:r>
      <w:r>
        <w:rPr>
          <w:rFonts w:hint="eastAsia"/>
        </w:rPr>
        <w:br/>
      </w:r>
      <w:r>
        <w:rPr>
          <w:rFonts w:hint="eastAsia"/>
        </w:rPr>
        <w:t>　　　　2.7.3 四川</w:t>
      </w:r>
      <w:r>
        <w:rPr>
          <w:rFonts w:hint="eastAsia"/>
        </w:rPr>
        <w:br/>
      </w:r>
      <w:r>
        <w:rPr>
          <w:rFonts w:hint="eastAsia"/>
        </w:rPr>
        <w:t>　　　　2.7.4 吉林</w:t>
      </w:r>
      <w:r>
        <w:rPr>
          <w:rFonts w:hint="eastAsia"/>
        </w:rPr>
        <w:br/>
      </w:r>
      <w:r>
        <w:rPr>
          <w:rFonts w:hint="eastAsia"/>
        </w:rPr>
        <w:t>　　　　2.7.5 陕西</w:t>
      </w:r>
      <w:r>
        <w:rPr>
          <w:rFonts w:hint="eastAsia"/>
        </w:rPr>
        <w:br/>
      </w:r>
      <w:r>
        <w:rPr>
          <w:rFonts w:hint="eastAsia"/>
        </w:rPr>
        <w:t>　　2.8 中国农药流通行业存在的问题</w:t>
      </w:r>
      <w:r>
        <w:rPr>
          <w:rFonts w:hint="eastAsia"/>
        </w:rPr>
        <w:br/>
      </w:r>
      <w:r>
        <w:rPr>
          <w:rFonts w:hint="eastAsia"/>
        </w:rPr>
        <w:t>　　　　2.8.1 农药流通行业存在的主要问题</w:t>
      </w:r>
      <w:r>
        <w:rPr>
          <w:rFonts w:hint="eastAsia"/>
        </w:rPr>
        <w:br/>
      </w:r>
      <w:r>
        <w:rPr>
          <w:rFonts w:hint="eastAsia"/>
        </w:rPr>
        <w:t>　　　　2.8.2 中国农药流通业发展面临的挑战</w:t>
      </w:r>
      <w:r>
        <w:rPr>
          <w:rFonts w:hint="eastAsia"/>
        </w:rPr>
        <w:br/>
      </w:r>
      <w:r>
        <w:rPr>
          <w:rFonts w:hint="eastAsia"/>
        </w:rPr>
        <w:t>　　　　2.8.3 中小农药流通企业面临生存危机</w:t>
      </w:r>
      <w:r>
        <w:rPr>
          <w:rFonts w:hint="eastAsia"/>
        </w:rPr>
        <w:br/>
      </w:r>
      <w:r>
        <w:rPr>
          <w:rFonts w:hint="eastAsia"/>
        </w:rPr>
        <w:t>　　2.9 中国农药流通行业发展对策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农药批发</w:t>
      </w:r>
      <w:r>
        <w:rPr>
          <w:rFonts w:hint="eastAsia"/>
        </w:rPr>
        <w:br/>
      </w:r>
      <w:r>
        <w:rPr>
          <w:rFonts w:hint="eastAsia"/>
        </w:rPr>
        <w:t>　　3.1 农药批发商概述</w:t>
      </w:r>
      <w:r>
        <w:rPr>
          <w:rFonts w:hint="eastAsia"/>
        </w:rPr>
        <w:br/>
      </w:r>
      <w:r>
        <w:rPr>
          <w:rFonts w:hint="eastAsia"/>
        </w:rPr>
        <w:t>　　　　3.1.1 农药批发商在渠道中的重要作用</w:t>
      </w:r>
      <w:r>
        <w:rPr>
          <w:rFonts w:hint="eastAsia"/>
        </w:rPr>
        <w:br/>
      </w:r>
      <w:r>
        <w:rPr>
          <w:rFonts w:hint="eastAsia"/>
        </w:rPr>
        <w:t>　　　　3.1.2 农药批发商是流通渠道的关键环节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　　3.1.3 农药批发商应找准定位</w:t>
      </w:r>
      <w:r>
        <w:rPr>
          <w:rFonts w:hint="eastAsia"/>
        </w:rPr>
        <w:br/>
      </w:r>
      <w:r>
        <w:rPr>
          <w:rFonts w:hint="eastAsia"/>
        </w:rPr>
        <w:t>　　　　3.1.4 中国农药批发企业的三个市场层次</w:t>
      </w:r>
      <w:r>
        <w:rPr>
          <w:rFonts w:hint="eastAsia"/>
        </w:rPr>
        <w:br/>
      </w:r>
      <w:r>
        <w:rPr>
          <w:rFonts w:hint="eastAsia"/>
        </w:rPr>
        <w:t>　　3.2 国际农药批发业分析</w:t>
      </w:r>
      <w:r>
        <w:rPr>
          <w:rFonts w:hint="eastAsia"/>
        </w:rPr>
        <w:br/>
      </w:r>
      <w:r>
        <w:rPr>
          <w:rFonts w:hint="eastAsia"/>
        </w:rPr>
        <w:t>　　　　3.2.1 美国农药批发业的整体概况</w:t>
      </w:r>
      <w:r>
        <w:rPr>
          <w:rFonts w:hint="eastAsia"/>
        </w:rPr>
        <w:br/>
      </w:r>
      <w:r>
        <w:rPr>
          <w:rFonts w:hint="eastAsia"/>
        </w:rPr>
        <w:t>　　　　3.2.2 日本农药批发业的发展演变</w:t>
      </w:r>
      <w:r>
        <w:rPr>
          <w:rFonts w:hint="eastAsia"/>
        </w:rPr>
        <w:br/>
      </w:r>
      <w:r>
        <w:rPr>
          <w:rFonts w:hint="eastAsia"/>
        </w:rPr>
        <w:t>　　　　3.2.3 欧洲农药批发业务遭遇监管难题</w:t>
      </w:r>
      <w:r>
        <w:rPr>
          <w:rFonts w:hint="eastAsia"/>
        </w:rPr>
        <w:br/>
      </w:r>
      <w:r>
        <w:rPr>
          <w:rFonts w:hint="eastAsia"/>
        </w:rPr>
        <w:t>　　3.3 中国农药批发业发展分析</w:t>
      </w:r>
      <w:r>
        <w:rPr>
          <w:rFonts w:hint="eastAsia"/>
        </w:rPr>
        <w:br/>
      </w:r>
      <w:r>
        <w:rPr>
          <w:rFonts w:hint="eastAsia"/>
        </w:rPr>
        <w:t>　　3.4 部分地区农药批发行业发展情况</w:t>
      </w:r>
      <w:r>
        <w:rPr>
          <w:rFonts w:hint="eastAsia"/>
        </w:rPr>
        <w:br/>
      </w:r>
      <w:r>
        <w:rPr>
          <w:rFonts w:hint="eastAsia"/>
        </w:rPr>
        <w:t>　　3.5 中国农药批发业存在的问题及对策建议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农药代理</w:t>
      </w:r>
      <w:r>
        <w:rPr>
          <w:rFonts w:hint="eastAsia"/>
        </w:rPr>
        <w:br/>
      </w:r>
      <w:r>
        <w:rPr>
          <w:rFonts w:hint="eastAsia"/>
        </w:rPr>
        <w:t>　　4.1 中国农药代理制发展的四个阶段</w:t>
      </w:r>
      <w:r>
        <w:rPr>
          <w:rFonts w:hint="eastAsia"/>
        </w:rPr>
        <w:br/>
      </w:r>
      <w:r>
        <w:rPr>
          <w:rFonts w:hint="eastAsia"/>
        </w:rPr>
        <w:t>　　4.2 中国农药代理行业发展概况</w:t>
      </w:r>
      <w:r>
        <w:rPr>
          <w:rFonts w:hint="eastAsia"/>
        </w:rPr>
        <w:br/>
      </w:r>
      <w:r>
        <w:rPr>
          <w:rFonts w:hint="eastAsia"/>
        </w:rPr>
        <w:t>　　4.3 中国农药代理行业存在的问题</w:t>
      </w:r>
      <w:r>
        <w:rPr>
          <w:rFonts w:hint="eastAsia"/>
        </w:rPr>
        <w:br/>
      </w:r>
      <w:r>
        <w:rPr>
          <w:rFonts w:hint="eastAsia"/>
        </w:rPr>
        <w:t>　　4.4 中国农药代理行业发展对策及建议</w:t>
      </w:r>
      <w:r>
        <w:rPr>
          <w:rFonts w:hint="eastAsia"/>
        </w:rPr>
        <w:br/>
      </w:r>
      <w:r>
        <w:rPr>
          <w:rFonts w:hint="eastAsia"/>
        </w:rPr>
        <w:t>　　4.5 农药代理未来发展探析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农药零售</w:t>
      </w:r>
      <w:r>
        <w:rPr>
          <w:rFonts w:hint="eastAsia"/>
        </w:rPr>
        <w:br/>
      </w:r>
      <w:r>
        <w:rPr>
          <w:rFonts w:hint="eastAsia"/>
        </w:rPr>
        <w:t>　　5.1 农药零售行业发展分析</w:t>
      </w:r>
      <w:r>
        <w:rPr>
          <w:rFonts w:hint="eastAsia"/>
        </w:rPr>
        <w:br/>
      </w:r>
      <w:r>
        <w:rPr>
          <w:rFonts w:hint="eastAsia"/>
        </w:rPr>
        <w:t>　　5.2 农药零售行业相关政策分析</w:t>
      </w:r>
      <w:r>
        <w:rPr>
          <w:rFonts w:hint="eastAsia"/>
        </w:rPr>
        <w:br/>
      </w:r>
      <w:r>
        <w:rPr>
          <w:rFonts w:hint="eastAsia"/>
        </w:rPr>
        <w:t>　　5.3 中国农药零售连锁行业的发展概述</w:t>
      </w:r>
      <w:r>
        <w:rPr>
          <w:rFonts w:hint="eastAsia"/>
        </w:rPr>
        <w:br/>
      </w:r>
      <w:r>
        <w:rPr>
          <w:rFonts w:hint="eastAsia"/>
        </w:rPr>
        <w:t>　　5.4 区域农药零售业发展情况</w:t>
      </w:r>
      <w:r>
        <w:rPr>
          <w:rFonts w:hint="eastAsia"/>
        </w:rPr>
        <w:br/>
      </w:r>
      <w:r>
        <w:rPr>
          <w:rFonts w:hint="eastAsia"/>
        </w:rPr>
        <w:t>　　5.5 农药零售业联盟分析</w:t>
      </w:r>
      <w:r>
        <w:rPr>
          <w:rFonts w:hint="eastAsia"/>
        </w:rPr>
        <w:br/>
      </w:r>
      <w:r>
        <w:rPr>
          <w:rFonts w:hint="eastAsia"/>
        </w:rPr>
        <w:t>　　5.6 中国农药零售业存在的问题及发展对策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农药物流</w:t>
      </w:r>
      <w:r>
        <w:rPr>
          <w:rFonts w:hint="eastAsia"/>
        </w:rPr>
        <w:br/>
      </w:r>
      <w:r>
        <w:rPr>
          <w:rFonts w:hint="eastAsia"/>
        </w:rPr>
        <w:t>　　6.1 农药物流概述</w:t>
      </w:r>
      <w:r>
        <w:rPr>
          <w:rFonts w:hint="eastAsia"/>
        </w:rPr>
        <w:br/>
      </w:r>
      <w:r>
        <w:rPr>
          <w:rFonts w:hint="eastAsia"/>
        </w:rPr>
        <w:t>　　6.2 农药物流行业发展概况</w:t>
      </w:r>
      <w:r>
        <w:rPr>
          <w:rFonts w:hint="eastAsia"/>
        </w:rPr>
        <w:br/>
      </w:r>
      <w:r>
        <w:rPr>
          <w:rFonts w:hint="eastAsia"/>
        </w:rPr>
        <w:t>　　　　6.2.1 中国农药物流发展历程回顾</w:t>
      </w:r>
      <w:r>
        <w:rPr>
          <w:rFonts w:hint="eastAsia"/>
        </w:rPr>
        <w:br/>
      </w:r>
      <w:r>
        <w:rPr>
          <w:rFonts w:hint="eastAsia"/>
        </w:rPr>
        <w:t>　　　　6.2.2 中国农药物流业增长快速</w:t>
      </w:r>
      <w:r>
        <w:rPr>
          <w:rFonts w:hint="eastAsia"/>
        </w:rPr>
        <w:br/>
      </w:r>
      <w:r>
        <w:rPr>
          <w:rFonts w:hint="eastAsia"/>
        </w:rPr>
        <w:t>　　　　6.2.3 中国农药物流行业现状综述</w:t>
      </w:r>
      <w:r>
        <w:rPr>
          <w:rFonts w:hint="eastAsia"/>
        </w:rPr>
        <w:br/>
      </w:r>
      <w:r>
        <w:rPr>
          <w:rFonts w:hint="eastAsia"/>
        </w:rPr>
        <w:t>　　　　6.2.4 政策利好农药物流业发展</w:t>
      </w:r>
      <w:r>
        <w:rPr>
          <w:rFonts w:hint="eastAsia"/>
        </w:rPr>
        <w:br/>
      </w:r>
      <w:r>
        <w:rPr>
          <w:rFonts w:hint="eastAsia"/>
        </w:rPr>
        <w:t>　　　　6.2.5 农药流通企业建立物流中心发展分析</w:t>
      </w:r>
      <w:r>
        <w:rPr>
          <w:rFonts w:hint="eastAsia"/>
        </w:rPr>
        <w:br/>
      </w:r>
      <w:r>
        <w:rPr>
          <w:rFonts w:hint="eastAsia"/>
        </w:rPr>
        <w:t>　　6.3 第三方农药物流</w:t>
      </w:r>
      <w:r>
        <w:rPr>
          <w:rFonts w:hint="eastAsia"/>
        </w:rPr>
        <w:br/>
      </w:r>
      <w:r>
        <w:rPr>
          <w:rFonts w:hint="eastAsia"/>
        </w:rPr>
        <w:t>　　　　6.3.1 我国第三方农药物流业发展状况</w:t>
      </w:r>
      <w:r>
        <w:rPr>
          <w:rFonts w:hint="eastAsia"/>
        </w:rPr>
        <w:br/>
      </w:r>
      <w:r>
        <w:rPr>
          <w:rFonts w:hint="eastAsia"/>
        </w:rPr>
        <w:t>　　　　6.3.2 农药挂网采购新政推动第三方农药物流发展</w:t>
      </w:r>
      <w:r>
        <w:rPr>
          <w:rFonts w:hint="eastAsia"/>
        </w:rPr>
        <w:br/>
      </w:r>
      <w:r>
        <w:rPr>
          <w:rFonts w:hint="eastAsia"/>
        </w:rPr>
        <w:t>　　　　6.3.3 第三方农药物流面临的问题及发展对策</w:t>
      </w:r>
      <w:r>
        <w:rPr>
          <w:rFonts w:hint="eastAsia"/>
        </w:rPr>
        <w:br/>
      </w:r>
      <w:r>
        <w:rPr>
          <w:rFonts w:hint="eastAsia"/>
        </w:rPr>
        <w:t>　　　　6.3.4 农药企业转型第三方物流SWOT解析</w:t>
      </w:r>
      <w:r>
        <w:rPr>
          <w:rFonts w:hint="eastAsia"/>
        </w:rPr>
        <w:br/>
      </w:r>
      <w:r>
        <w:rPr>
          <w:rFonts w:hint="eastAsia"/>
        </w:rPr>
        <w:t>　　　　6.3.5 第三方物流托管在农药流通业的运用</w:t>
      </w:r>
      <w:r>
        <w:rPr>
          <w:rFonts w:hint="eastAsia"/>
        </w:rPr>
        <w:br/>
      </w:r>
      <w:r>
        <w:rPr>
          <w:rFonts w:hint="eastAsia"/>
        </w:rPr>
        <w:t>　　6.4 农药物流企业分析</w:t>
      </w:r>
      <w:r>
        <w:rPr>
          <w:rFonts w:hint="eastAsia"/>
        </w:rPr>
        <w:br/>
      </w:r>
      <w:r>
        <w:rPr>
          <w:rFonts w:hint="eastAsia"/>
        </w:rPr>
        <w:t>　　　　6.4.1 中国农药物流企业的定位策略</w:t>
      </w:r>
      <w:r>
        <w:rPr>
          <w:rFonts w:hint="eastAsia"/>
        </w:rPr>
        <w:br/>
      </w:r>
      <w:r>
        <w:rPr>
          <w:rFonts w:hint="eastAsia"/>
        </w:rPr>
        <w:t>　　　　6.4.2 客户资源整合是农药物流企业整合的重点</w:t>
      </w:r>
      <w:r>
        <w:rPr>
          <w:rFonts w:hint="eastAsia"/>
        </w:rPr>
        <w:br/>
      </w:r>
      <w:r>
        <w:rPr>
          <w:rFonts w:hint="eastAsia"/>
        </w:rPr>
        <w:t>　　6.5 中国物流基地项目建设动态</w:t>
      </w:r>
      <w:r>
        <w:rPr>
          <w:rFonts w:hint="eastAsia"/>
        </w:rPr>
        <w:br/>
      </w:r>
      <w:r>
        <w:rPr>
          <w:rFonts w:hint="eastAsia"/>
        </w:rPr>
        <w:t>　　6.6 RFID技术在农药物流中的应用解析</w:t>
      </w:r>
      <w:r>
        <w:rPr>
          <w:rFonts w:hint="eastAsia"/>
        </w:rPr>
        <w:br/>
      </w:r>
      <w:r>
        <w:rPr>
          <w:rFonts w:hint="eastAsia"/>
        </w:rPr>
        <w:t>　　6.7 农药物流行业发展存在的问题及对策</w:t>
      </w:r>
      <w:r>
        <w:rPr>
          <w:rFonts w:hint="eastAsia"/>
        </w:rPr>
        <w:br/>
      </w:r>
      <w:r>
        <w:rPr>
          <w:rFonts w:hint="eastAsia"/>
        </w:rPr>
        <w:t>　　6.8 农药物流行业发展趋势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农药流通行业竞争分析</w:t>
      </w:r>
      <w:r>
        <w:rPr>
          <w:rFonts w:hint="eastAsia"/>
        </w:rPr>
        <w:br/>
      </w:r>
      <w:r>
        <w:rPr>
          <w:rFonts w:hint="eastAsia"/>
        </w:rPr>
        <w:t>　　7.1 农药流通业竞争概况</w:t>
      </w:r>
      <w:r>
        <w:rPr>
          <w:rFonts w:hint="eastAsia"/>
        </w:rPr>
        <w:br/>
      </w:r>
      <w:r>
        <w:rPr>
          <w:rFonts w:hint="eastAsia"/>
        </w:rPr>
        <w:t>　　　　7.1.1 中国农药流通领域三个发展时期的竞争概况</w:t>
      </w:r>
      <w:r>
        <w:rPr>
          <w:rFonts w:hint="eastAsia"/>
        </w:rPr>
        <w:br/>
      </w:r>
      <w:r>
        <w:rPr>
          <w:rFonts w:hint="eastAsia"/>
        </w:rPr>
        <w:t>　　　　7.1.2 中国农药流通领域的竞争格局分析</w:t>
      </w:r>
      <w:r>
        <w:rPr>
          <w:rFonts w:hint="eastAsia"/>
        </w:rPr>
        <w:br/>
      </w:r>
      <w:r>
        <w:rPr>
          <w:rFonts w:hint="eastAsia"/>
        </w:rPr>
        <w:t>　　　　7.1.3 我国农药流通领域竞争布局现状</w:t>
      </w:r>
      <w:r>
        <w:rPr>
          <w:rFonts w:hint="eastAsia"/>
        </w:rPr>
        <w:br/>
      </w:r>
      <w:r>
        <w:rPr>
          <w:rFonts w:hint="eastAsia"/>
        </w:rPr>
        <w:t>　　　　7.1.4 我国农药流通业竞争日趋激烈</w:t>
      </w:r>
      <w:r>
        <w:rPr>
          <w:rFonts w:hint="eastAsia"/>
        </w:rPr>
        <w:br/>
      </w:r>
      <w:r>
        <w:rPr>
          <w:rFonts w:hint="eastAsia"/>
        </w:rPr>
        <w:t>　　　　7.1.5 区域联盟兴起农药流通行业竞争加剧</w:t>
      </w:r>
      <w:r>
        <w:rPr>
          <w:rFonts w:hint="eastAsia"/>
        </w:rPr>
        <w:br/>
      </w:r>
      <w:r>
        <w:rPr>
          <w:rFonts w:hint="eastAsia"/>
        </w:rPr>
        <w:t>　　　　7.1.6 国内农药流通企业纷纷抢占县级医院市场</w:t>
      </w:r>
      <w:r>
        <w:rPr>
          <w:rFonts w:hint="eastAsia"/>
        </w:rPr>
        <w:br/>
      </w:r>
      <w:r>
        <w:rPr>
          <w:rFonts w:hint="eastAsia"/>
        </w:rPr>
        <w:t>　　7.2 农药零售行业竞争分析</w:t>
      </w:r>
      <w:r>
        <w:rPr>
          <w:rFonts w:hint="eastAsia"/>
        </w:rPr>
        <w:br/>
      </w:r>
      <w:r>
        <w:rPr>
          <w:rFonts w:hint="eastAsia"/>
        </w:rPr>
        <w:t>　　　　7.2.1 我国农药零售企业竞争力解析</w:t>
      </w:r>
      <w:r>
        <w:rPr>
          <w:rFonts w:hint="eastAsia"/>
        </w:rPr>
        <w:br/>
      </w:r>
      <w:r>
        <w:rPr>
          <w:rFonts w:hint="eastAsia"/>
        </w:rPr>
        <w:t>　　　　7.2.2 新医改政策驱使零售业将成争夺焦点</w:t>
      </w:r>
      <w:r>
        <w:rPr>
          <w:rFonts w:hint="eastAsia"/>
        </w:rPr>
        <w:br/>
      </w:r>
      <w:r>
        <w:rPr>
          <w:rFonts w:hint="eastAsia"/>
        </w:rPr>
        <w:t>　　　　7.2.3 我国农药零售业新进入者分析</w:t>
      </w:r>
      <w:r>
        <w:rPr>
          <w:rFonts w:hint="eastAsia"/>
        </w:rPr>
        <w:br/>
      </w:r>
      <w:r>
        <w:rPr>
          <w:rFonts w:hint="eastAsia"/>
        </w:rPr>
        <w:t>　　　　7.2.4 新农药竞争环境下农药零售业竞争策略分析</w:t>
      </w:r>
      <w:r>
        <w:rPr>
          <w:rFonts w:hint="eastAsia"/>
        </w:rPr>
        <w:br/>
      </w:r>
      <w:r>
        <w:rPr>
          <w:rFonts w:hint="eastAsia"/>
        </w:rPr>
        <w:t>　　7.3 农药流通企业核心竞争力研究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主要企业分析</w:t>
      </w:r>
      <w:r>
        <w:rPr>
          <w:rFonts w:hint="eastAsia"/>
        </w:rPr>
        <w:br/>
      </w:r>
      <w:r>
        <w:rPr>
          <w:rFonts w:hint="eastAsia"/>
        </w:rPr>
        <w:t>　　8.1 广东天禾农资股份有限公司</w:t>
      </w:r>
      <w:r>
        <w:rPr>
          <w:rFonts w:hint="eastAsia"/>
        </w:rPr>
        <w:br/>
      </w:r>
      <w:r>
        <w:rPr>
          <w:rFonts w:hint="eastAsia"/>
        </w:rPr>
        <w:t>　　8.2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8.3 浙江农资集团有限公司</w:t>
      </w:r>
      <w:r>
        <w:rPr>
          <w:rFonts w:hint="eastAsia"/>
        </w:rPr>
        <w:br/>
      </w:r>
      <w:r>
        <w:rPr>
          <w:rFonts w:hint="eastAsia"/>
        </w:rPr>
        <w:t>　　8.4 黑龙江倍丰农业生产资料集团</w:t>
      </w:r>
      <w:r>
        <w:rPr>
          <w:rFonts w:hint="eastAsia"/>
        </w:rPr>
        <w:br/>
      </w:r>
      <w:r>
        <w:rPr>
          <w:rFonts w:hint="eastAsia"/>
        </w:rPr>
        <w:t>　　8.5 中农立华生物科技股份有限公司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中:智:林:－2025-2031年中国农药流通业投资分析及趋势分析</w:t>
      </w:r>
      <w:r>
        <w:rPr>
          <w:rFonts w:hint="eastAsia"/>
        </w:rPr>
        <w:br/>
      </w:r>
      <w:r>
        <w:rPr>
          <w:rFonts w:hint="eastAsia"/>
        </w:rPr>
        <w:t>　　9.1 2025年中国农药流通业投资分析</w:t>
      </w:r>
      <w:r>
        <w:rPr>
          <w:rFonts w:hint="eastAsia"/>
        </w:rPr>
        <w:br/>
      </w:r>
      <w:r>
        <w:rPr>
          <w:rFonts w:hint="eastAsia"/>
        </w:rPr>
        <w:t>　　9.2 中国农药流通业的发展趋势</w:t>
      </w:r>
      <w:r>
        <w:rPr>
          <w:rFonts w:hint="eastAsia"/>
        </w:rPr>
        <w:br/>
      </w:r>
      <w:r>
        <w:rPr>
          <w:rFonts w:hint="eastAsia"/>
        </w:rPr>
        <w:t>　　　　9.2.1 我国农药流通行业发展趋势预测</w:t>
      </w:r>
      <w:r>
        <w:rPr>
          <w:rFonts w:hint="eastAsia"/>
        </w:rPr>
        <w:br/>
      </w:r>
      <w:r>
        <w:rPr>
          <w:rFonts w:hint="eastAsia"/>
        </w:rPr>
        <w:t>　　　　9.2.2 农药流通行业未来发展走向</w:t>
      </w:r>
      <w:r>
        <w:rPr>
          <w:rFonts w:hint="eastAsia"/>
        </w:rPr>
        <w:br/>
      </w:r>
      <w:r>
        <w:rPr>
          <w:rFonts w:hint="eastAsia"/>
        </w:rPr>
        <w:t>　　　　9.2.3 今后几年农药商业并购整合发展方向</w:t>
      </w:r>
      <w:r>
        <w:rPr>
          <w:rFonts w:hint="eastAsia"/>
        </w:rPr>
        <w:br/>
      </w:r>
      <w:r>
        <w:rPr>
          <w:rFonts w:hint="eastAsia"/>
        </w:rPr>
        <w:t>　　　　9.2.4 未来中国农药流通行业的扩张路径</w:t>
      </w:r>
      <w:r>
        <w:rPr>
          <w:rFonts w:hint="eastAsia"/>
        </w:rPr>
        <w:br/>
      </w:r>
      <w:r>
        <w:rPr>
          <w:rFonts w:hint="eastAsia"/>
        </w:rPr>
        <w:t>　　9.3 中国农药流通行业前景展望</w:t>
      </w:r>
      <w:r>
        <w:rPr>
          <w:rFonts w:hint="eastAsia"/>
        </w:rPr>
        <w:br/>
      </w:r>
      <w:r>
        <w:rPr>
          <w:rFonts w:hint="eastAsia"/>
        </w:rPr>
        <w:t>　　　　9.3.1 我国农药流通行业趋势预测分析</w:t>
      </w:r>
      <w:r>
        <w:rPr>
          <w:rFonts w:hint="eastAsia"/>
        </w:rPr>
        <w:br/>
      </w:r>
      <w:r>
        <w:rPr>
          <w:rFonts w:hint="eastAsia"/>
        </w:rPr>
        <w:t>　　　　9.3.2 我国农药流通业趋势预测乐观</w:t>
      </w:r>
      <w:r>
        <w:rPr>
          <w:rFonts w:hint="eastAsia"/>
        </w:rPr>
        <w:br/>
      </w:r>
      <w:r>
        <w:rPr>
          <w:rFonts w:hint="eastAsia"/>
        </w:rPr>
        <w:t>　　　　9.3.3 农村农药流通市场发展看好</w:t>
      </w:r>
      <w:r>
        <w:rPr>
          <w:rFonts w:hint="eastAsia"/>
        </w:rPr>
        <w:br/>
      </w:r>
      <w:r>
        <w:rPr>
          <w:rFonts w:hint="eastAsia"/>
        </w:rPr>
        <w:t>　　　　9.3.4 中国农药流通行业预测分析</w:t>
      </w:r>
      <w:r>
        <w:rPr>
          <w:rFonts w:hint="eastAsia"/>
        </w:rPr>
        <w:br/>
      </w:r>
      <w:r>
        <w:rPr>
          <w:rFonts w:hint="eastAsia"/>
        </w:rPr>
        <w:t>　　9.4 “十四五”全国农药流通行业发展规划纲要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22594f6ce4347" w:history="1">
        <w:r>
          <w:rPr>
            <w:rStyle w:val="Hyperlink"/>
          </w:rPr>
          <w:t>2025年中国农药流通行业现状研究分析与发展趋势预测报告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22594f6ce4347" w:history="1">
        <w:r>
          <w:rPr>
            <w:rStyle w:val="Hyperlink"/>
          </w:rPr>
          <w:t>https://www.20087.com/1/01/NongYaoLiuTongHangYeXianZhuangYu.html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热点：农药种类有哪些、农药流通企业排名、农药废弃物回收和处置、农药流通许可证、农药生产工艺流程图、农药流水线图片、农药包装、中国农药流通服务领域领军企业、一般农药生产流程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bbacffd634184" w:history="1">
      <w:r>
        <w:rPr>
          <w:rStyle w:val="Hyperlink"/>
        </w:rPr>
        <w:t>2025年中国农药流通行业现状研究分析与发展趋势预测报告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NongYaoLiuTongHangYeXianZhuangYu.html" TargetMode="External" Id="R59e22594f6ce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NongYaoLiuTongHangYeXianZhuangYu.html" TargetMode="External" Id="Re60bbacffd63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2024-12-30T03:49:00Z</dcterms:created>
  <dcterms:modified xsi:type="dcterms:W3CDTF">2024-12-30T04:49:00Z</dcterms:modified>
  <dc:subject>2025年中国农药流通行业现状研究分析与发展趋势预测报告</dc:subject>
  <dc:title>2025年中国农药流通行业现状研究分析与发展趋势预测报告</dc:title>
  <cp:keywords>2025年中国农药流通行业现状研究分析与发展趋势预测报告</cp:keywords>
  <dc:description>2025年中国农药流通行业现状研究分析与发展趋势预测报告</dc:description>
</cp:coreProperties>
</file>