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90ac37c474c00" w:history="1">
              <w:r>
                <w:rPr>
                  <w:rStyle w:val="Hyperlink"/>
                </w:rPr>
                <w:t>中国分散式污水处理装置行业发展研究与市场前景预测报告（2026-2032年）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90ac37c474c00" w:history="1">
              <w:r>
                <w:rPr>
                  <w:rStyle w:val="Hyperlink"/>
                </w:rPr>
                <w:t>中国分散式污水处理装置行业发展研究与市场前景预测报告（2026-2032年）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90ac37c474c00" w:history="1">
                <w:r>
                  <w:rPr>
                    <w:rStyle w:val="Hyperlink"/>
                  </w:rPr>
                  <w:t>https://www.20087.com/1/61/FenSanShiWuShuiChuLiZhuangZhiHangYeQianJing.html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式污水处理装置是针对远离市政管网的村镇、景区、海岛或小型社区设计的模块化污水就地处理系统，主流工艺包括MBR（膜生物反应器）、人工湿地及A/O生化法，出水可达一级A或回用标准。分散式污水处理装置强调占地小、无人值守与低运维需求，部分集成太阳能供电与物联网监控。在农村人居环境整治政策推动下，项目覆盖率显著提升。然而，冬季低温导致微生物活性下降，处理效率波动；膜污染与污泥处置问题未根本解决；此外，部分低价设备采用简化工艺，长期运行稳定性不足，存在“建而不用”现象。</w:t>
      </w:r>
      <w:r>
        <w:rPr>
          <w:rFonts w:hint="eastAsia"/>
        </w:rPr>
        <w:br/>
      </w:r>
      <w:r>
        <w:rPr>
          <w:rFonts w:hint="eastAsia"/>
        </w:rPr>
        <w:t>　　未来，分散式污水处理装置将聚焦气候适应性强化、资源化利用与智慧运维体系构建方向演进。耐低温菌剂与相变保温材料提升寒冷地区效能；磷回收与沼气回用实现物质循环。基于大数据的远程运维平台动态调整曝气与排泥策略。未来，分散式污水处理装置将从污染治理设施升级为乡村生态基础设施，在推动城乡环境公平与实现水—能—肥协同管理中发挥可持续治理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90ac37c474c00" w:history="1">
        <w:r>
          <w:rPr>
            <w:rStyle w:val="Hyperlink"/>
          </w:rPr>
          <w:t>中国分散式污水处理装置行业发展研究与市场前景预测报告（2026-2032年）</w:t>
        </w:r>
      </w:hyperlink>
      <w:r>
        <w:rPr>
          <w:rFonts w:hint="eastAsia"/>
        </w:rPr>
        <w:t>》基于国家统计局及相关行业协会的详实数据，系统分析了分散式污水处理装置市场规模、竞争格局及分散式污水处理装置重点企业经营状况，梳理分散式污水处理装置行业技术发展现状与未来方向。报告还结合分散式污水处理装置市场供需变化与政策环境，对分散式污水处理装置行业发展前景与趋势作出科学预测，并评估分散式污水处理装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分散式污水处理装置行业概述</w:t>
      </w:r>
      <w:r>
        <w:rPr>
          <w:rFonts w:hint="eastAsia"/>
        </w:rPr>
        <w:br/>
      </w:r>
      <w:r>
        <w:rPr>
          <w:rFonts w:hint="eastAsia"/>
        </w:rPr>
        <w:t>　　第一节 分散式污水处理装置定义与分类</w:t>
      </w:r>
      <w:r>
        <w:rPr>
          <w:rFonts w:hint="eastAsia"/>
        </w:rPr>
        <w:br/>
      </w:r>
      <w:r>
        <w:rPr>
          <w:rFonts w:hint="eastAsia"/>
        </w:rPr>
        <w:t>　　第二节 分散式污水处理装置应用领域</w:t>
      </w:r>
      <w:r>
        <w:rPr>
          <w:rFonts w:hint="eastAsia"/>
        </w:rPr>
        <w:br/>
      </w:r>
      <w:r>
        <w:rPr>
          <w:rFonts w:hint="eastAsia"/>
        </w:rPr>
        <w:t>　　第三节 分散式污水处理装置行业经济指标分析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分散式污水处理装置产业链及经营模式分析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三、分散式污水处理装置销售模式及销售渠道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全球分散式污水处理装置市场发展综述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2020-2025年全球分散式污水处理装置市场规模与趋势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主要国家与地区分散式污水处理装置市场分析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2026-2032年全球分散式污水处理装置行业发展趋势与前景预测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中国分散式污水处理装置行业市场分析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2025-2026年分散式污水处理装置产能与投资动态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一、国内分散式污水处理装置产能及利用情况</w:t>
      </w:r>
      <w:r>
        <w:rPr>
          <w:rFonts w:hint="eastAsia"/>
        </w:rPr>
        <w:br/>
      </w:r>
      <w:r>
        <w:rPr>
          <w:rFonts w:hint="eastAsia"/>
        </w:rPr>
        <w:t>　　　　二、分散式污水处理装置产能扩张与投资动态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2026-2032年分散式污水处理装置行业产量统计与趋势预测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一、2020-2025年分散式污水处理装置行业产量数据统计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1、2020-2025年分散式污水处理装置产量及增长趋势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2、2020-2025年分散式污水处理装置细分产品产量及份额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二、影响分散式污水处理装置产量的关键因素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三、2026-2032年分散式污水处理装置产量预测</w:t>
      </w:r>
      <w:r>
        <w:rPr>
          <w:rFonts w:hint="eastAsia"/>
        </w:rPr>
        <w:br/>
      </w:r>
      <w:r>
        <w:rPr>
          <w:rFonts w:hint="eastAsia"/>
        </w:rPr>
        <w:t>　　第三节 2026-2032年分散式污水处理装置市场需求与销售分析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一、2025-2026年分散式污水处理装置行业需求现状</w:t>
      </w:r>
      <w:r>
        <w:rPr>
          <w:rFonts w:hint="eastAsia"/>
        </w:rPr>
        <w:br/>
      </w:r>
      <w:r>
        <w:rPr>
          <w:rFonts w:hint="eastAsia"/>
        </w:rPr>
        <w:t>　　　　二、分散式污水处理装置客户群体与需求特点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三、2020-2025年分散式污水处理装置行业销售规模分析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四、2026-2032年分散式污水处理装置市场增长潜力与规模预测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中国分散式污水处理装置细分市场与下游应用领域分析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分散式污水处理装置细分市场分析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一、2025-2026年分散式污水处理装置主要细分产品市场现状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分散式污水处理装置下游应用与客户群体分析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一、2025-2026年分散式污水处理装置各应用领域市场现状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2025-2026年分散式污水处理装置行业技术发展现状及趋势分析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分散式污水处理装置行业技术发展现状分析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国内外分散式污水处理装置行业技术差异与原因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分散式污水处理装置行业技术发展方向、趋势预测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提升分散式污水处理装置行业技术能力策略建议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分散式污水处理装置价格机制与竞争策略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一、2020-2025年分散式污水处理装置市场价格走势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分散式污水处理装置定价策略与方法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2026-2032年分散式污水处理装置价格竞争态势与趋势预测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中国分散式污水处理装置行业重点区域市场研究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2025-2026年重点区域分散式污水处理装置市场发展概况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二、2020-2025年分散式污水处理装置市场需求规模情况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三、2026-2032年分散式污水处理装置行业发展潜力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二、2020-2025年分散式污水处理装置市场需求规模情况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三、2026-2032年分散式污水处理装置行业发展潜力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二、2020-2025年分散式污水处理装置市场需求规模情况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三、2026-2032年分散式污水处理装置行业发展潜力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二、2020-2025年分散式污水处理装置市场需求规模情况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三、2026-2032年分散式污水处理装置行业发展潜力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二、2020-2025年分散式污水处理装置市场需求规模情况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三、2026-2032年分散式污水处理装置行业发展潜力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2020-2025年中国分散式污水处理装置行业进出口情况分析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分散式污水处理装置行业进口情况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一、2020-2025年分散式污水处理装置进口规模及增长情况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二、分散式污水处理装置主要进口来源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分散式污水处理装置行业出口情况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一、2020-2025年分散式污水处理装置出口规模及增长情况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二、分散式污水处理装置主要出口目的地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2020-2025年中国分散式污水处理装置行业总体发展与财务状况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2020-2025年中国分散式污水处理装置行业规模情况</w:t>
      </w:r>
      <w:r>
        <w:rPr>
          <w:rFonts w:hint="eastAsia"/>
        </w:rPr>
        <w:br/>
      </w:r>
      <w:r>
        <w:rPr>
          <w:rFonts w:hint="eastAsia"/>
        </w:rPr>
        <w:t>　　　　一、分散式污水处理装置行业企业数量规模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二、分散式污水处理装置行业从业人员规模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三、分散式污水处理装置行业市场敏感性分析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2020-2025年中国分散式污水处理装置行业财务能力分析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一、分散式污水处理装置行业盈利能力</w:t>
      </w:r>
      <w:r>
        <w:rPr>
          <w:rFonts w:hint="eastAsia"/>
        </w:rPr>
        <w:br/>
      </w:r>
      <w:r>
        <w:rPr>
          <w:rFonts w:hint="eastAsia"/>
        </w:rPr>
        <w:t>　　　　二、分散式污水处理装置行业偿债能力</w:t>
      </w:r>
      <w:r>
        <w:rPr>
          <w:rFonts w:hint="eastAsia"/>
        </w:rPr>
        <w:br/>
      </w:r>
      <w:r>
        <w:rPr>
          <w:rFonts w:hint="eastAsia"/>
        </w:rPr>
        <w:t>　　　　三、分散式污水处理装置行业营运能力</w:t>
      </w:r>
      <w:r>
        <w:rPr>
          <w:rFonts w:hint="eastAsia"/>
        </w:rPr>
        <w:br/>
      </w:r>
      <w:r>
        <w:rPr>
          <w:rFonts w:hint="eastAsia"/>
        </w:rPr>
        <w:t>　　　　四、分散式污水处理装置行业发展能力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分散式污水处理装置行业重点企业调研分析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二、企业分散式污水处理装置业务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二、企业分散式污水处理装置业务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二、企业分散式污水处理装置业务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二、企业分散式污水处理装置业务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二、企业分散式污水处理装置业务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二、企业分散式污水处理装置业务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中国分散式污水处理装置行业竞争格局分析</w:t>
      </w:r>
      <w:r>
        <w:rPr>
          <w:rFonts w:hint="eastAsia"/>
        </w:rPr>
        <w:br/>
      </w:r>
      <w:r>
        <w:rPr>
          <w:rFonts w:hint="eastAsia"/>
        </w:rPr>
        <w:t>　　第一节 分散式污水处理装置行业竞争格局总览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2025-2026年分散式污水处理装置行业竞争力分析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2020-2025年分散式污水处理装置行业企业并购活动分析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2025-2026年分散式污水处理装置行业会展与招投标活动分析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一、分散式污水处理装置行业会展活动及其市场影响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2026年中国分散式污水处理装置企业发展企业发展策略与建议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分散式污水处理装置销售模式与渠道策略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分散式污水处理装置品牌与市场推广策略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分散式污水处理装置研发投入与技术创新能力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分散式污水处理装置合作联盟与资源整合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中国分散式污水处理装置行业风险与对策</w:t>
      </w:r>
      <w:r>
        <w:rPr>
          <w:rFonts w:hint="eastAsia"/>
        </w:rPr>
        <w:br/>
      </w:r>
      <w:r>
        <w:rPr>
          <w:rFonts w:hint="eastAsia"/>
        </w:rPr>
        <w:t>　　第一节 分散式污水处理装置行业SWOT分析</w:t>
      </w:r>
      <w:r>
        <w:rPr>
          <w:rFonts w:hint="eastAsia"/>
        </w:rPr>
        <w:br/>
      </w:r>
      <w:r>
        <w:rPr>
          <w:rFonts w:hint="eastAsia"/>
        </w:rPr>
        <w:t>　　　　一、分散式污水处理装置行业优势</w:t>
      </w:r>
      <w:r>
        <w:rPr>
          <w:rFonts w:hint="eastAsia"/>
        </w:rPr>
        <w:br/>
      </w:r>
      <w:r>
        <w:rPr>
          <w:rFonts w:hint="eastAsia"/>
        </w:rPr>
        <w:t>　　　　二、分散式污水处理装置行业劣势</w:t>
      </w:r>
      <w:r>
        <w:rPr>
          <w:rFonts w:hint="eastAsia"/>
        </w:rPr>
        <w:br/>
      </w:r>
      <w:r>
        <w:rPr>
          <w:rFonts w:hint="eastAsia"/>
        </w:rPr>
        <w:t>　　　　三、分散式污水处理装置市场机会</w:t>
      </w:r>
      <w:r>
        <w:rPr>
          <w:rFonts w:hint="eastAsia"/>
        </w:rPr>
        <w:br/>
      </w:r>
      <w:r>
        <w:rPr>
          <w:rFonts w:hint="eastAsia"/>
        </w:rPr>
        <w:t>　　　　四、分散式污水处理装置市场威胁</w:t>
      </w:r>
      <w:r>
        <w:rPr>
          <w:rFonts w:hint="eastAsia"/>
        </w:rPr>
        <w:br/>
      </w:r>
      <w:r>
        <w:rPr>
          <w:rFonts w:hint="eastAsia"/>
        </w:rPr>
        <w:t>　　第二节 分散式污水处理装置行业风险及对策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2026-2032年中国分散式污水处理装置行业前景与发展趋势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2025-2026年分散式污水处理装置行业发展环境分析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一、分散式污水处理装置行业主管部门与监管体制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二、分散式污水处理装置行业主要法律法规及政策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三、分散式污水处理装置行业标准与质量监管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2026-2032年分散式污水处理装置行业发展趋势与方向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2026-2032年分散式污水处理装置行业发展潜力与机遇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分散式污水处理装置行业研究结论与建议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[.中.智林]分散式污水处理装置行业发展建议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分散式污水处理装置行业历程</w:t>
      </w:r>
      <w:r>
        <w:rPr>
          <w:rFonts w:hint="eastAsia"/>
        </w:rPr>
        <w:br/>
      </w:r>
      <w:r>
        <w:rPr>
          <w:rFonts w:hint="eastAsia"/>
        </w:rPr>
        <w:t>　　图表 分散式污水处理装置行业生命周期</w:t>
      </w:r>
      <w:r>
        <w:rPr>
          <w:rFonts w:hint="eastAsia"/>
        </w:rPr>
        <w:br/>
      </w:r>
      <w:r>
        <w:rPr>
          <w:rFonts w:hint="eastAsia"/>
        </w:rPr>
        <w:t>　　图表 分散式污水处理装置行业产业链分析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2020-2025年中国分散式污水处理装置行业市场规模及增长情况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2020-2025年分散式污水处理装置行业市场容量分析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2020-2025年中国分散式污水处理装置行业产能统计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2020-2025年中国分散式污水处理装置行业产量及增长趋势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2020-2025年中国分散式污水处理装置市场需求量及增速统计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2025年中国分散式污水处理装置行业需求领域分布格局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2020-2025年中国分散式污水处理装置行业销售收入分析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2020-2025年中国分散式污水处理装置行业盈利情况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2020-2025年中国分散式污水处理装置行业利润总额统计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2020-2025年中国分散式污水处理装置进口数量分析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2020-2025年中国分散式污水处理装置进口金额分析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2020-2025年中国分散式污水处理装置出口数量分析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2020-2025年中国分散式污水处理装置出口金额分析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2025年中国分散式污水处理装置进口国家及地区分析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2025年中国分散式污水处理装置出口国家及地区分析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2020-2025年中国分散式污水处理装置行业企业数量情况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2020-2025年中国分散式污水处理装置行业企业平均规模情况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**地区分散式污水处理装置市场规模及增长情况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**地区分散式污水处理装置行业市场需求情况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**地区分散式污水处理装置市场规模及增长情况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**地区分散式污水处理装置行业市场需求情况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**地区分散式污水处理装置市场规模及增长情况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**地区分散式污水处理装置行业市场需求情况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**地区分散式污水处理装置市场规模及增长情况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**地区分散式污水处理装置行业市场需求情况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分散式污水处理装置重点企业（三）成长能力情况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2026-2032年中国分散式污水处理装置行业产能预测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2026-2032年中国分散式污水处理装置行业产量预测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2026-2032年中国分散式污水处理装置市场需求量预测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2026-2032年中国分散式污水处理装置行业供需平衡预测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2026-2032年中国分散式污水处理装置行业市场容量预测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2026-2032年中国分散式污水处理装置行业市场规模预测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2026年中国分散式污水处理装置市场前景分析</w:t>
      </w:r>
      <w:r>
        <w:rPr>
          <w:rFonts w:hint="eastAsia"/>
        </w:rPr>
        <w:br/>
      </w:r>
      <w:r>
        <w:rPr>
          <w:rFonts w:hint="eastAsia"/>
        </w:rPr>
        <w:t>　　图表 2026年中国分散式污水处理装置发展趋势预测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90ac37c474c00" w:history="1">
        <w:r>
          <w:rPr>
            <w:rStyle w:val="Hyperlink"/>
          </w:rPr>
          <w:t>中国分散式污水处理装置行业发展研究与市场前景预测报告（2026-2032年）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90ac37c474c00" w:history="1">
        <w:r>
          <w:rPr>
            <w:rStyle w:val="Hyperlink"/>
          </w:rPr>
          <w:t>https://www.20087.com/1/61/FenSanShiWuShuiChuLiZhuangZhiHangYeQianJing.html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热点：污水处理装置、分散型污水处理系统、污水处理设备有哪些、分散式污水处理器、污水处理六个步骤、分散式污水处理技术、农村分散式污水处理、分散式处理生活污水、污水处理为什么要曝气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1901f6ca446be" w:history="1">
      <w:r>
        <w:rPr>
          <w:rStyle w:val="Hyperlink"/>
        </w:rPr>
        <w:t>中国分散式污水处理装置行业发展研究与市场前景预测报告（2026-2032年）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enSanShiWuShuiChuLiZhuangZhiHangYeQianJing.html" TargetMode="External" Id="R5ee90ac37c47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enSanShiWuShuiChuLiZhuangZhiHangYeQianJing.html" TargetMode="External" Id="R5111901f6ca4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2025-12-25T02:15:47Z</dcterms:created>
  <dcterms:modified xsi:type="dcterms:W3CDTF">2025-12-25T03:15:47Z</dcterms:modified>
  <dc:subject>中国分散式污水处理装置行业发展研究与市场前景预测报告（2026-2032年）</dc:subject>
  <dc:title>中国分散式污水处理装置行业发展研究与市场前景预测报告（2026-2032年）</dc:title>
  <cp:keywords>中国分散式污水处理装置行业发展研究与市场前景预测报告（2026-2032年）</cp:keywords>
  <dc:description>中国分散式污水处理装置行业发展研究与市场前景预测报告（2026-2032年）</dc:description>
</cp:coreProperties>
</file>