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577d8c577466d" w:history="1">
              <w:r>
                <w:rPr>
                  <w:rStyle w:val="Hyperlink"/>
                </w:rPr>
                <w:t>2025-2031年中国宽体矿车行业现状分析与前景趋势预测报告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577d8c577466d" w:history="1">
              <w:r>
                <w:rPr>
                  <w:rStyle w:val="Hyperlink"/>
                </w:rPr>
                <w:t>2025-2031年中国宽体矿车行业现状分析与前景趋势预测报告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0577d8c577466d" w:history="1">
                <w:r>
                  <w:rPr>
                    <w:rStyle w:val="Hyperlink"/>
                  </w:rPr>
                  <w:t>https://www.20087.com/1/81/KuanTiKuangCheFaZhanQuShi.html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体矿车作为矿业运输的重要工具，以其高承载能力、良好的通过性和稳定性，适应了大型露天矿场的苛刻作业环境。近年来，宽体矿车设计不断优化，采用大马力发动机、加强型车架结构，以及智能监控系统，提高了作业效率和安全性。同时，针对节能减排的要求，部分车型已开始尝试电动化转型，减少尾气排放，符合全球环保趋势。</w:t>
      </w:r>
      <w:r>
        <w:rPr>
          <w:rFonts w:hint="eastAsia"/>
        </w:rPr>
        <w:br/>
      </w:r>
      <w:r>
        <w:rPr>
          <w:rFonts w:hint="eastAsia"/>
        </w:rPr>
        <w:t>　　未来宽体矿车的发展趋势将聚焦于电动化、智能化和无人化。电动化技术的应用将进一步降低运营成本，减少环境污染，而智能化系统将集成自动驾驶、路径优化等功能，提升作业效率和安全性。无人化矿车将成为行业探索的重点，通过5G、AI等技术实现远程操控与调度，减少人员安全隐患，推动矿业开采向更高效、更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577d8c577466d" w:history="1">
        <w:r>
          <w:rPr>
            <w:rStyle w:val="Hyperlink"/>
          </w:rPr>
          <w:t>2025-2031年中国宽体矿车行业现状分析与前景趋势预测报告</w:t>
        </w:r>
      </w:hyperlink>
      <w:r>
        <w:rPr>
          <w:rFonts w:hint="eastAsia"/>
        </w:rPr>
        <w:t>》依托国家统计局、发改委及宽体矿车相关行业协会的详实数据，对宽体矿车行业的现状、市场需求、市场规模、产业链结构、价格变动、细分市场进行了全面调研。宽体矿车报告还详细剖析了宽体矿车市场竞争格局，重点关注了品牌影响力、市场集中度及重点企业运营情况，并在预测宽体矿车市场发展前景和发展趋势的同时，识别了宽体矿车行业潜在的风险与机遇。宽体矿车报告以专业、科学、规范的研究方法和客观、权威的分析，为宽体矿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宽体矿车行业界定</w:t>
      </w:r>
      <w:r>
        <w:rPr>
          <w:rFonts w:hint="eastAsia"/>
        </w:rPr>
        <w:br/>
      </w:r>
      <w:r>
        <w:rPr>
          <w:rFonts w:hint="eastAsia"/>
        </w:rPr>
        <w:t>　　第一节 宽体矿车行业定义</w:t>
      </w:r>
      <w:r>
        <w:rPr>
          <w:rFonts w:hint="eastAsia"/>
        </w:rPr>
        <w:br/>
      </w:r>
      <w:r>
        <w:rPr>
          <w:rFonts w:hint="eastAsia"/>
        </w:rPr>
        <w:t>　　第二节 宽体矿车行业特点分析</w:t>
      </w:r>
      <w:r>
        <w:rPr>
          <w:rFonts w:hint="eastAsia"/>
        </w:rPr>
        <w:br/>
      </w:r>
      <w:r>
        <w:rPr>
          <w:rFonts w:hint="eastAsia"/>
        </w:rPr>
        <w:t>　　第三节 宽体矿车行业发展历程</w:t>
      </w:r>
      <w:r>
        <w:rPr>
          <w:rFonts w:hint="eastAsia"/>
        </w:rPr>
        <w:br/>
      </w:r>
      <w:r>
        <w:rPr>
          <w:rFonts w:hint="eastAsia"/>
        </w:rPr>
        <w:t>　　第四节 宽体矿车产业链分析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2024-2025年国外宽体矿车行业发展态势分析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国外宽体矿车行业总体情况</w:t>
      </w:r>
      <w:r>
        <w:rPr>
          <w:rFonts w:hint="eastAsia"/>
        </w:rPr>
        <w:br/>
      </w:r>
      <w:r>
        <w:rPr>
          <w:rFonts w:hint="eastAsia"/>
        </w:rPr>
        <w:t>　　第二节 宽体矿车行业重点国家、地区市场分析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国外宽体矿车行业发展前景预测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2024-2025年中国宽体矿车行业发展环境分析</w:t>
      </w:r>
      <w:r>
        <w:rPr>
          <w:rFonts w:hint="eastAsia"/>
        </w:rPr>
        <w:br/>
      </w:r>
      <w:r>
        <w:rPr>
          <w:rFonts w:hint="eastAsia"/>
        </w:rPr>
        <w:t>　　第一节 宽体矿车行业经济环境分析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宽体矿车行业政策环境分析</w:t>
      </w:r>
      <w:r>
        <w:rPr>
          <w:rFonts w:hint="eastAsia"/>
        </w:rPr>
        <w:br/>
      </w:r>
      <w:r>
        <w:rPr>
          <w:rFonts w:hint="eastAsia"/>
        </w:rPr>
        <w:t>　　　　一、宽体矿车行业相关政策</w:t>
      </w:r>
      <w:r>
        <w:rPr>
          <w:rFonts w:hint="eastAsia"/>
        </w:rPr>
        <w:br/>
      </w:r>
      <w:r>
        <w:rPr>
          <w:rFonts w:hint="eastAsia"/>
        </w:rPr>
        <w:t>　　　　二、宽体矿车行业相关标准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宽体矿车行业技术发展现状及趋势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当前我国宽体矿车技术发展现状</w:t>
      </w:r>
      <w:r>
        <w:rPr>
          <w:rFonts w:hint="eastAsia"/>
        </w:rPr>
        <w:br/>
      </w:r>
      <w:r>
        <w:rPr>
          <w:rFonts w:hint="eastAsia"/>
        </w:rPr>
        <w:t>　　第二节 中外宽体矿车技术差距及产生差距的主要原因分析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提高我国宽体矿车技术的对策</w:t>
      </w:r>
      <w:r>
        <w:rPr>
          <w:rFonts w:hint="eastAsia"/>
        </w:rPr>
        <w:br/>
      </w:r>
      <w:r>
        <w:rPr>
          <w:rFonts w:hint="eastAsia"/>
        </w:rPr>
        <w:t>　　第四节 我国宽体矿车研发、设计发展趋势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中国宽体矿车行业市场供需状况分析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中国宽体矿车行业市场规模情况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中国宽体矿车行业市场需求状况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一、2019-2024年宽体矿车行业市场需求情况</w:t>
      </w:r>
      <w:r>
        <w:rPr>
          <w:rFonts w:hint="eastAsia"/>
        </w:rPr>
        <w:br/>
      </w:r>
      <w:r>
        <w:rPr>
          <w:rFonts w:hint="eastAsia"/>
        </w:rPr>
        <w:t>　　　　二、宽体矿车行业市场需求特点分析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三、2025-2031年宽体矿车行业市场需求预测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中国宽体矿车行业市场供给状况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一、2019-2024年宽体矿车行业市场供给情况</w:t>
      </w:r>
      <w:r>
        <w:rPr>
          <w:rFonts w:hint="eastAsia"/>
        </w:rPr>
        <w:br/>
      </w:r>
      <w:r>
        <w:rPr>
          <w:rFonts w:hint="eastAsia"/>
        </w:rPr>
        <w:t>　　　　二、宽体矿车行业市场供给特点分析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三、2025-2031年宽体矿车行业市场供给预测</w:t>
      </w:r>
      <w:r>
        <w:rPr>
          <w:rFonts w:hint="eastAsia"/>
        </w:rPr>
        <w:br/>
      </w:r>
      <w:r>
        <w:rPr>
          <w:rFonts w:hint="eastAsia"/>
        </w:rPr>
        <w:t>　　第四节 宽体矿车行业市场供需平衡状况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中国宽体矿车行业进出口情况分析</w:t>
      </w:r>
      <w:r>
        <w:rPr>
          <w:rFonts w:hint="eastAsia"/>
        </w:rPr>
        <w:br/>
      </w:r>
      <w:r>
        <w:rPr>
          <w:rFonts w:hint="eastAsia"/>
        </w:rPr>
        <w:t>　　第一节 宽体矿车行业出口情况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一、2019-2024年宽体矿车行业出口情况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三、2025-2031年宽体矿车行业出口情况预测</w:t>
      </w:r>
      <w:r>
        <w:rPr>
          <w:rFonts w:hint="eastAsia"/>
        </w:rPr>
        <w:br/>
      </w:r>
      <w:r>
        <w:rPr>
          <w:rFonts w:hint="eastAsia"/>
        </w:rPr>
        <w:t>　　第二节 宽体矿车行业进口情况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一、2019-2024年宽体矿车行业进口情况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三、2025-2031年宽体矿车行业进口情况预测</w:t>
      </w:r>
      <w:r>
        <w:rPr>
          <w:rFonts w:hint="eastAsia"/>
        </w:rPr>
        <w:br/>
      </w:r>
      <w:r>
        <w:rPr>
          <w:rFonts w:hint="eastAsia"/>
        </w:rPr>
        <w:t>　　第三节 宽体矿车行业进出口面临的挑战及对策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中国宽体矿车行业产品价格监测</w:t>
      </w:r>
      <w:r>
        <w:rPr>
          <w:rFonts w:hint="eastAsia"/>
        </w:rPr>
        <w:br/>
      </w:r>
      <w:r>
        <w:rPr>
          <w:rFonts w:hint="eastAsia"/>
        </w:rPr>
        <w:t>　　　　一、宽体矿车市场价格特征</w:t>
      </w:r>
      <w:r>
        <w:rPr>
          <w:rFonts w:hint="eastAsia"/>
        </w:rPr>
        <w:br/>
      </w:r>
      <w:r>
        <w:rPr>
          <w:rFonts w:hint="eastAsia"/>
        </w:rPr>
        <w:t>　　　　二、当前宽体矿车市场价格评述</w:t>
      </w:r>
      <w:r>
        <w:rPr>
          <w:rFonts w:hint="eastAsia"/>
        </w:rPr>
        <w:br/>
      </w:r>
      <w:r>
        <w:rPr>
          <w:rFonts w:hint="eastAsia"/>
        </w:rPr>
        <w:t>　　　　三、影响宽体矿车市场价格因素分析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四、未来宽体矿车市场价格走势预测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中国宽体矿车行业重点区域市场分析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宽体矿车行业区域市场分布情况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宽体矿车行业细分市场调研分析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宽体矿车细分产品（一）市场调研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宽体矿车细分产品（二）市场调研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宽体矿车行业上、下游市场分析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宽体矿车行业上游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宽体矿车行业下游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宽体矿车行业重点企业发展调研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宽体矿车重点企业（一）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宽体矿车重点企业（二）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宽体矿车重点企业（三）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宽体矿车重点企业（四）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宽体矿车重点企业（五）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宽体矿车重点企业（六）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宽体矿车行业风险及对策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2025-2031年宽体矿车行业发展环境分析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2025-2031年宽体矿车行业投资特性分析</w:t>
      </w:r>
      <w:r>
        <w:rPr>
          <w:rFonts w:hint="eastAsia"/>
        </w:rPr>
        <w:br/>
      </w:r>
      <w:r>
        <w:rPr>
          <w:rFonts w:hint="eastAsia"/>
        </w:rPr>
        <w:t>　　　　一、宽体矿车行业进入壁垒</w:t>
      </w:r>
      <w:r>
        <w:rPr>
          <w:rFonts w:hint="eastAsia"/>
        </w:rPr>
        <w:br/>
      </w:r>
      <w:r>
        <w:rPr>
          <w:rFonts w:hint="eastAsia"/>
        </w:rPr>
        <w:t>　　　　二、宽体矿车行业盈利模式</w:t>
      </w:r>
      <w:r>
        <w:rPr>
          <w:rFonts w:hint="eastAsia"/>
        </w:rPr>
        <w:br/>
      </w:r>
      <w:r>
        <w:rPr>
          <w:rFonts w:hint="eastAsia"/>
        </w:rPr>
        <w:t>　　　　三、宽体矿车行业盈利因素</w:t>
      </w:r>
      <w:r>
        <w:rPr>
          <w:rFonts w:hint="eastAsia"/>
        </w:rPr>
        <w:br/>
      </w:r>
      <w:r>
        <w:rPr>
          <w:rFonts w:hint="eastAsia"/>
        </w:rPr>
        <w:t>　　第三节 宽体矿车行业“波特五力模型”分析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2025-2031年宽体矿车行业风险及对策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宽体矿车企业竞争策略分析</w:t>
      </w:r>
      <w:r>
        <w:rPr>
          <w:rFonts w:hint="eastAsia"/>
        </w:rPr>
        <w:br/>
      </w:r>
      <w:r>
        <w:rPr>
          <w:rFonts w:hint="eastAsia"/>
        </w:rPr>
        <w:t>　　第一节 宽体矿车市场竞争策略分析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一、2025-2031年中国宽体矿车市场增长潜力分析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二、2025-2031年中国宽体矿车主要潜力品种分析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三、现有宽体矿车产品竞争策略分析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四、潜力宽体矿车品种竞争策略选择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2025-2031年中国宽体矿车企业竞争策略分析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一、2025-2031年我国宽体矿车市场竞争趋势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二、2025-2031年宽体矿车行业竞争格局展望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三、2025-2031年宽体矿车行业竞争策略分析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四、2025-2031年宽体矿车企业竞争策略分析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2025-2031年中国宽体矿车行业发展趋势分析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一、2025-2031年宽体矿车技术发展趋势分析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二、2025-2031年宽体矿车产品发展趋势分析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三、2025-2031年宽体矿车行业竞争格局展望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2025-2031年中国宽体矿车市场趋势分析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一、2025-2031年宽体矿车发展趋势预测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二、2025-2031年宽体矿车市场前景分析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三、2025-2031年宽体矿车产业政策趋向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2025-2031年宽体矿车行业投资价值评估分析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宽体矿车行业发展建议分析</w:t>
      </w:r>
      <w:r>
        <w:rPr>
          <w:rFonts w:hint="eastAsia"/>
        </w:rPr>
        <w:br/>
      </w:r>
      <w:r>
        <w:rPr>
          <w:rFonts w:hint="eastAsia"/>
        </w:rPr>
        <w:t>　　第一节 宽体矿车行业研究结论及建议</w:t>
      </w:r>
      <w:r>
        <w:rPr>
          <w:rFonts w:hint="eastAsia"/>
        </w:rPr>
        <w:br/>
      </w:r>
      <w:r>
        <w:rPr>
          <w:rFonts w:hint="eastAsia"/>
        </w:rPr>
        <w:t>　　第二节 宽体矿车细分行业研究结论及建议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[:中:智:林:]宽体矿车行业竞争策略总结及建议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宽体矿车行业历程</w:t>
      </w:r>
      <w:r>
        <w:rPr>
          <w:rFonts w:hint="eastAsia"/>
        </w:rPr>
        <w:br/>
      </w:r>
      <w:r>
        <w:rPr>
          <w:rFonts w:hint="eastAsia"/>
        </w:rPr>
        <w:t>　　图表 宽体矿车行业生命周期</w:t>
      </w:r>
      <w:r>
        <w:rPr>
          <w:rFonts w:hint="eastAsia"/>
        </w:rPr>
        <w:br/>
      </w:r>
      <w:r>
        <w:rPr>
          <w:rFonts w:hint="eastAsia"/>
        </w:rPr>
        <w:t>　　图表 宽体矿车行业产业链分析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2019-2024年中国宽体矿车行业市场规模及增长情况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2019-2024年宽体矿车行业市场容量分析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2019-2024年中国宽体矿车行业产能统计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2019-2024年中国宽体矿车行业产量及增长趋势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2019-2024年中国宽体矿车市场需求量及增速统计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2025年中国宽体矿车行业需求领域分布格局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2019-2024年中国宽体矿车行业销售收入分析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2019-2024年中国宽体矿车行业盈利情况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2019-2024年中国宽体矿车行业利润总额统计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2019-2024年中国宽体矿车进口数量分析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2019-2024年中国宽体矿车进口金额分析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2019-2024年中国宽体矿车出口数量分析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2019-2024年中国宽体矿车出口金额分析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2025年中国宽体矿车进口国家及地区分析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2025年中国宽体矿车出口国家及地区分析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2019-2024年中国宽体矿车行业企业数量情况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2019-2024年中国宽体矿车行业企业平均规模情况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**地区宽体矿车市场规模及增长情况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**地区宽体矿车行业市场需求情况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**地区宽体矿车市场规模及增长情况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**地区宽体矿车行业市场需求情况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**地区宽体矿车市场规模及增长情况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**地区宽体矿车行业市场需求情况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**地区宽体矿车市场规模及增长情况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**地区宽体矿车行业市场需求情况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宽体矿车重点企业（一）基本信息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宽体矿车重点企业（一）经营情况分析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宽体矿车重点企业（一）主要经济指标情况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宽体矿车重点企业（一）盈利能力情况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宽体矿车重点企业（一）偿债能力情况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宽体矿车重点企业（一）运营能力情况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宽体矿车重点企业（一）成长能力情况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宽体矿车重点企业（二）基本信息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宽体矿车重点企业（二）经营情况分析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宽体矿车重点企业（二）主要经济指标情况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宽体矿车重点企业（二）盈利能力情况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宽体矿车重点企业（二）偿债能力情况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宽体矿车重点企业（二）运营能力情况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宽体矿车重点企业（二）成长能力情况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宽体矿车重点企业（三）基本信息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宽体矿车重点企业（三）经营情况分析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宽体矿车重点企业（三）主要经济指标情况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宽体矿车重点企业（三）盈利能力情况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宽体矿车重点企业（三）偿债能力情况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宽体矿车重点企业（三）运营能力情况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宽体矿车重点企业（三）成长能力情况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2025-2031年中国宽体矿车行业产能预测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2025-2031年中国宽体矿车行业产量预测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2025-2031年中国宽体矿车市场需求量预测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2025-2031年中国宽体矿车行业供需平衡预测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2025-2031年中国宽体矿车市场容量预测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2025-2031年中国宽体矿车市场规模预测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2025-2031年中国宽体矿车市场前景分析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2025-2031年中国宽体矿车发展趋势预测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577d8c577466d" w:history="1">
        <w:r>
          <w:rPr>
            <w:rStyle w:val="Hyperlink"/>
          </w:rPr>
          <w:t>2025-2031年中国宽体矿车行业现状分析与前景趋势预测报告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0577d8c577466d" w:history="1">
        <w:r>
          <w:rPr>
            <w:rStyle w:val="Hyperlink"/>
          </w:rPr>
          <w:t>https://www.20087.com/1/81/KuanTiKuangCheFaZhanQuShi.html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623b1df1e414d" w:history="1">
      <w:r>
        <w:rPr>
          <w:rStyle w:val="Hyperlink"/>
        </w:rPr>
        <w:t>2025-2031年中国宽体矿车行业现状分析与前景趋势预测报告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KuanTiKuangCheFaZhanQuShi.html" TargetMode="External" Id="R870577d8c577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KuanTiKuangCheFaZhanQuShi.html" TargetMode="External" Id="R5e6623b1df1e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2024-05-25T02:09:00Z</dcterms:created>
  <dcterms:modified xsi:type="dcterms:W3CDTF">2024-05-25T03:09:00Z</dcterms:modified>
  <dc:subject>2025-2031年中国宽体矿车行业现状分析与前景趋势预测报告</dc:subject>
  <dc:title>2025-2031年中国宽体矿车行业现状分析与前景趋势预测报告</dc:title>
  <cp:keywords>2025-2031年中国宽体矿车行业现状分析与前景趋势预测报告</cp:keywords>
  <dc:description>2025-2031年中国宽体矿车行业现状分析与前景趋势预测报告</dc:description>
</cp:coreProperties>
</file>