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faf718d454ff9" w:history="1">
              <w:r>
                <w:rPr>
                  <w:rStyle w:val="Hyperlink"/>
                </w:rPr>
                <w:t>2025-2031年中国少儿艺术培训教育市场分析与发展趋势研究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faf718d454ff9" w:history="1">
              <w:r>
                <w:rPr>
                  <w:rStyle w:val="Hyperlink"/>
                </w:rPr>
                <w:t>2025-2031年中国少儿艺术培训教育市场分析与发展趋势研究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faf718d454ff9" w:history="1">
                <w:r>
                  <w:rPr>
                    <w:rStyle w:val="Hyperlink"/>
                  </w:rPr>
                  <w:t>https://www.20087.com/1/91/ShaoErYiShuPeiXunJiaoYuDeFaZhanQuShi.html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艺术培训教育市场近年来蓬勃发展，反映了家长对孩子综合素质培养的重视。舞蹈、音乐、美术、戏剧等各类艺术课程，不仅培养了孩子的艺术才能，也促进了其情感表达和创造力的发展。同时，线上教育平台的兴起，为偏远地区的孩子提供了接触艺术教育的机会。</w:t>
      </w:r>
      <w:r>
        <w:rPr>
          <w:rFonts w:hint="eastAsia"/>
        </w:rPr>
        <w:br/>
      </w:r>
      <w:r>
        <w:rPr>
          <w:rFonts w:hint="eastAsia"/>
        </w:rPr>
        <w:t>　　未来，少儿艺术培训教育将更加注重创新和融合。创新方面，将引入更多互动式和体验式教学方法，如虚拟现实和游戏化学习，激发孩子的学习兴趣。融合方面，艺术教育将与STEM（科学、技术、工程和数学）教育相结合，培养孩子的跨学科思维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faf718d454ff9" w:history="1">
        <w:r>
          <w:rPr>
            <w:rStyle w:val="Hyperlink"/>
          </w:rPr>
          <w:t>2025-2031年中国少儿艺术培训教育市场分析与发展趋势研究</w:t>
        </w:r>
      </w:hyperlink>
      <w:r>
        <w:rPr>
          <w:rFonts w:hint="eastAsia"/>
        </w:rPr>
        <w:t>》基于行业权威数据和长期市场监测信息，结合少儿艺术培训教育行业发展现状，系统分析了少儿艺术培训教育行业的市场规模、供需关系、竞争格局及主要企业经营状况，并对未来发展趋势进行了科学预测。报告为投资者提供了少儿艺术培训教育行业现状分析和前景评估，帮助其挖掘投资价值并制定投资决策。同时，报告从投资、生产及营销等角度提出了可行性建议，为少儿艺术培训教育行业参与者提供参考，推动少儿艺术培训教育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少儿艺术培训教育产业概述</w:t>
      </w:r>
      <w:r>
        <w:rPr>
          <w:rFonts w:hint="eastAsia"/>
        </w:rPr>
        <w:br/>
      </w:r>
      <w:r>
        <w:rPr>
          <w:rFonts w:hint="eastAsia"/>
        </w:rPr>
        <w:t>　　第一节 少儿艺术培训教育定义</w:t>
      </w:r>
      <w:r>
        <w:rPr>
          <w:rFonts w:hint="eastAsia"/>
        </w:rPr>
        <w:br/>
      </w:r>
      <w:r>
        <w:rPr>
          <w:rFonts w:hint="eastAsia"/>
        </w:rPr>
        <w:t>　　第二节 少儿艺术培训教育行业特点</w:t>
      </w:r>
      <w:r>
        <w:rPr>
          <w:rFonts w:hint="eastAsia"/>
        </w:rPr>
        <w:br/>
      </w:r>
      <w:r>
        <w:rPr>
          <w:rFonts w:hint="eastAsia"/>
        </w:rPr>
        <w:t>　　第三节 少儿艺术培训教育产业链分析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2024-2025年中国少儿艺术培训教育行业运行环境分析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中国少儿艺术培训教育运行经济环境分析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中国少儿艺术培训教育产业政策环境分析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一、少儿艺术培训教育行业监管体制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三、主要少儿艺术培训教育产业政策</w:t>
      </w:r>
      <w:r>
        <w:rPr>
          <w:rFonts w:hint="eastAsia"/>
        </w:rPr>
        <w:br/>
      </w:r>
      <w:r>
        <w:rPr>
          <w:rFonts w:hint="eastAsia"/>
        </w:rPr>
        <w:t>　　第三节 中国少儿艺术培训教育产业社会环境分析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国外少儿艺术培训教育行业发展态势分析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国外少儿艺术培训教育市场发展现状分析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国外主要国家少儿艺术培训教育市场现状</w:t>
      </w:r>
      <w:r>
        <w:rPr>
          <w:rFonts w:hint="eastAsia"/>
        </w:rPr>
        <w:br/>
      </w:r>
      <w:r>
        <w:rPr>
          <w:rFonts w:hint="eastAsia"/>
        </w:rPr>
        <w:t>　　第三节 国外少儿艺术培训教育行业发展趋势预测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中国少儿艺术培训教育行业市场分析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2019-2024年中国少儿艺术培训教育行业规模情况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2019-2024年中国少儿艺术培训教育市场规模情况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2019-2024年中国少儿艺术培训教育行业盈利情况分析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2019-2024年中国少儿艺术培训教育市场需求状况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2019-2024年中国少儿艺术培训教育行业市场供给状况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2019-2024年少儿艺术培训教育行业市场供需平衡状况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中国重点地区少儿艺术培训教育行业市场调研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重点地区（一）少儿艺术培训教育市场调研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重点地区（二）少儿艺术培训教育市场调研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重点地区（三）少儿艺术培训教育市场调研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重点地区（四）少儿艺术培训教育市场调研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重点地区（五）少儿艺术培训教育市场调研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中国少儿艺术培训教育行业价格走势及影响因素分析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国内少儿艺术培训教育行业价格回顾</w:t>
      </w:r>
      <w:r>
        <w:rPr>
          <w:rFonts w:hint="eastAsia"/>
        </w:rPr>
        <w:br/>
      </w:r>
      <w:r>
        <w:rPr>
          <w:rFonts w:hint="eastAsia"/>
        </w:rPr>
        <w:t>　　第二节 国内少儿艺术培训教育行业价格走势预测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国内少儿艺术培训教育行业价格影响因素分析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中国少儿艺术培训教育行业客户调研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二、客户对少儿艺术培训教育品牌的首要认知渠道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三、少儿艺术培训教育品牌忠诚度调查</w:t>
      </w:r>
      <w:r>
        <w:rPr>
          <w:rFonts w:hint="eastAsia"/>
        </w:rPr>
        <w:br/>
      </w:r>
      <w:r>
        <w:rPr>
          <w:rFonts w:hint="eastAsia"/>
        </w:rPr>
        <w:t>　　　　四、少儿艺术培训教育行业客户消费理念调研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中国少儿艺术培训教育行业竞争格局分析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2025年少儿艺术培训教育行业集中度分析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一、少儿艺术培训教育市场集中度分析</w:t>
      </w:r>
      <w:r>
        <w:rPr>
          <w:rFonts w:hint="eastAsia"/>
        </w:rPr>
        <w:br/>
      </w:r>
      <w:r>
        <w:rPr>
          <w:rFonts w:hint="eastAsia"/>
        </w:rPr>
        <w:t>　　　　二、少儿艺术培训教育企业集中度分析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2024-2025年少儿艺术培训教育行业竞争格局分析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三、我国少儿艺术培训教育市场竞争趋势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少儿艺术培训教育行业重点企业发展调研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少儿艺术培训教育行业企业经营策略研究分析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少儿艺术培训教育企业多样化经营策略分析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二、现行少儿艺术培训教育行业多样化经营的方向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大型少儿艺术培训教育企业集团未来发展策略分析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对中小少儿艺术培训教育企业生产经营的建议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少儿艺术培训教育行业投资风险与控制策略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少儿艺术培训教育行业SWOT模型分析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一、少儿艺术培训教育行业优势分析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二、少儿艺术培训教育行业劣势分析</w:t>
      </w:r>
      <w:r>
        <w:rPr>
          <w:rFonts w:hint="eastAsia"/>
        </w:rPr>
        <w:br/>
      </w:r>
      <w:r>
        <w:rPr>
          <w:rFonts w:hint="eastAsia"/>
        </w:rPr>
        <w:t>　　　　三、少儿艺术培训教育行业机会分析</w:t>
      </w:r>
      <w:r>
        <w:rPr>
          <w:rFonts w:hint="eastAsia"/>
        </w:rPr>
        <w:br/>
      </w:r>
      <w:r>
        <w:rPr>
          <w:rFonts w:hint="eastAsia"/>
        </w:rPr>
        <w:t>　　　　四、少儿艺术培训教育行业风险分析</w:t>
      </w:r>
      <w:r>
        <w:rPr>
          <w:rFonts w:hint="eastAsia"/>
        </w:rPr>
        <w:br/>
      </w:r>
      <w:r>
        <w:rPr>
          <w:rFonts w:hint="eastAsia"/>
        </w:rPr>
        <w:t>　　第二节 少儿艺术培训教育行业投资风险及控制策略分析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三、少儿艺术培训教育行业经营风险及控制策略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四、少儿艺术培训教育同业竞争风险及控制策略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五、少儿艺术培训教育行业其他风险及控制策略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2025-2031年中国少儿艺术培训教育行业投资潜力及发展趋势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2025-2031年少儿艺术培训教育行业投资潜力分析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一、少儿艺术培训教育行业重点可投资领域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二、少儿艺术培训教育行业目标市场需求潜力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三、少儿艺术培训教育行业投资潜力综合评判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(中智^林)2025-2031年中国少儿艺术培训教育行业发展趋势分析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一、2025年少儿艺术培训教育市场前景分析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二、2025年少儿艺术培训教育发展趋势预测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三、2025-2031年我国少儿艺术培训教育行业发展剖析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五、未来少儿艺术培训教育行业发展变局剖析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少儿艺术培训教育行业历程</w:t>
      </w:r>
      <w:r>
        <w:rPr>
          <w:rFonts w:hint="eastAsia"/>
        </w:rPr>
        <w:br/>
      </w:r>
      <w:r>
        <w:rPr>
          <w:rFonts w:hint="eastAsia"/>
        </w:rPr>
        <w:t>　　图表 少儿艺术培训教育行业生命周期</w:t>
      </w:r>
      <w:r>
        <w:rPr>
          <w:rFonts w:hint="eastAsia"/>
        </w:rPr>
        <w:br/>
      </w:r>
      <w:r>
        <w:rPr>
          <w:rFonts w:hint="eastAsia"/>
        </w:rPr>
        <w:t>　　图表 少儿艺术培训教育行业产业链分析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2019-2024年少儿艺术培训教育行业市场容量分析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2025年中国少儿艺术培训教育行业需求领域分布格局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2019-2024年中国少儿艺术培训教育出口金额分析</w:t>
      </w:r>
      <w:r>
        <w:rPr>
          <w:rFonts w:hint="eastAsia"/>
        </w:rPr>
        <w:br/>
      </w:r>
      <w:r>
        <w:rPr>
          <w:rFonts w:hint="eastAsia"/>
        </w:rPr>
        <w:t>　　图表 2025年中国少儿艺术培训教育进口国家及地区分析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2025年中国少儿艺术培训教育出口国家及地区分析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2019-2024年中国少儿艺术培训教育行业企业平均规模情况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**地区少儿艺术培训教育市场规模及增长情况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**地区少儿艺术培训教育行业市场需求情况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**地区少儿艺术培训教育市场规模及增长情况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**地区少儿艺术培训教育行业市场需求情况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**地区少儿艺术培训教育市场规模及增长情况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**地区少儿艺术培训教育行业市场需求情况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**地区少儿艺术培训教育市场规模及增长情况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**地区少儿艺术培训教育行业市场需求情况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少儿艺术培训教育重点企业（三）成长能力情况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2025-2031年中国少儿艺术培训教育行业产能预测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2025-2031年中国少儿艺术培训教育行业产量预测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2025-2031年中国少儿艺术培训教育市场需求量预测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2025-2031年中国少儿艺术培训教育行业供需平衡预测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2025-2031年中国少儿艺术培训教育市场容量预测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2025-2031年中国少儿艺术培训教育市场规模预测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2025-2031年中国少儿艺术培训教育市场前景分析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2025-2031年中国少儿艺术培训教育发展趋势预测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faf718d454ff9" w:history="1">
        <w:r>
          <w:rPr>
            <w:rStyle w:val="Hyperlink"/>
          </w:rPr>
          <w:t>2025-2031年中国少儿艺术培训教育市场分析与发展趋势研究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faf718d454ff9" w:history="1">
        <w:r>
          <w:rPr>
            <w:rStyle w:val="Hyperlink"/>
          </w:rPr>
          <w:t>https://www.20087.com/1/91/ShaoErYiShuPeiXunJiaoYuDeFaZhanQuShi.html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艺术培训班有哪些项目、少儿艺术培训教育内容、少儿艺术培训有什么招生方式、少儿艺术培训教育机构排名、加盟最多的少儿艺术培训班、少儿艺术培训项目有哪些、艺术培训机构、少儿艺术培训课程、儿童艺术教育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cf6b44f614a49" w:history="1">
      <w:r>
        <w:rPr>
          <w:rStyle w:val="Hyperlink"/>
        </w:rPr>
        <w:t>2025-2031年中国少儿艺术培训教育市场分析与发展趋势研究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aoErYiShuPeiXunJiaoYuDeFaZhanQuShi.html" TargetMode="External" Id="R9defaf718d45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aoErYiShuPeiXunJiaoYuDeFaZhanQuShi.html" TargetMode="External" Id="R53fcf6b44f61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2024-09-11T05:32:00Z</dcterms:created>
  <dcterms:modified xsi:type="dcterms:W3CDTF">2024-09-11T06:32:00Z</dcterms:modified>
  <dc:subject>2025-2031年中国少儿艺术培训教育市场分析与发展趋势研究</dc:subject>
  <dc:title>2025-2031年中国少儿艺术培训教育市场分析与发展趋势研究</dc:title>
  <cp:keywords>2025-2031年中国少儿艺术培训教育市场分析与发展趋势研究</cp:keywords>
  <dc:description>2025-2031年中国少儿艺术培训教育市场分析与发展趋势研究</dc:description>
</cp:coreProperties>
</file>