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2314f8e7c488b" w:history="1">
              <w:r>
                <w:rPr>
                  <w:rStyle w:val="Hyperlink"/>
                </w:rPr>
                <w:t>2025-2031年中国智能变电站运维市场现状全面调研与发展趋势报告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2314f8e7c488b" w:history="1">
              <w:r>
                <w:rPr>
                  <w:rStyle w:val="Hyperlink"/>
                </w:rPr>
                <w:t>2025-2031年中国智能变电站运维市场现状全面调研与发展趋势报告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2314f8e7c488b" w:history="1">
                <w:r>
                  <w:rPr>
                    <w:rStyle w:val="Hyperlink"/>
                  </w:rPr>
                  <w:t>https://www.20087.com/1/11/ZhiNengBianDianZhanYunWeiFaZhanQ.html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电站作为智能电网的重要组成部分，近年来在全球范围内得到了广泛应用，特别是在中国、美国和欧洲等国家和地区。智能变电站通过集成自动化、信息化和智能化技术，实现了电力系统的实时监控、故障定位和自我恢复，提高了电网的运行效率和可靠性。然而，智能变电站的建设和运维涉及到复杂的信息系统和设备集成，对专业技术人员的需求和系统安全性的要求极高。</w:t>
      </w:r>
      <w:r>
        <w:rPr>
          <w:rFonts w:hint="eastAsia"/>
        </w:rPr>
        <w:br/>
      </w:r>
      <w:r>
        <w:rPr>
          <w:rFonts w:hint="eastAsia"/>
        </w:rPr>
        <w:t>　　未来，智能变电站运维将更加注重数字化转型和智能运维。数字化转型方面，通过物联网、大数据和云计算技术，实现变电站设备的远程监控、智能分析和预测性维护，降低运维成本，提高运维效率。智能运维方面，利用人工智能、机器学习算法，实现故障的自动识别和快速响应，提高电网的智能化水平和应急处置能力。此外，随着新能源发电和分布式能源系统的接入，智能变电站的灵活性和兼容性将成为运维管理的重要考量，以适应未来电网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2314f8e7c488b" w:history="1">
        <w:r>
          <w:rPr>
            <w:rStyle w:val="Hyperlink"/>
          </w:rPr>
          <w:t>2025-2031年中国智能变电站运维市场现状全面调研与发展趋势报告</w:t>
        </w:r>
      </w:hyperlink>
      <w:r>
        <w:rPr>
          <w:rFonts w:hint="eastAsia"/>
        </w:rPr>
        <w:t>》基于国家统计局及相关行业协会的详实数据，结合国内外智能变电站运维行业研究资料及深入市场调研，系统分析了智能变电站运维行业的市场规模、市场需求及产业链现状。报告重点探讨了智能变电站运维行业整体运行情况及细分领域特点，科学预测了智能变电站运维市场前景与发展趋势，揭示了智能变电站运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a2314f8e7c488b" w:history="1">
        <w:r>
          <w:rPr>
            <w:rStyle w:val="Hyperlink"/>
          </w:rPr>
          <w:t>2025-2031年中国智能变电站运维市场现状全面调研与发展趋势报告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中国智能变电站运维概述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国外智能变电站运维市场发展概况</w:t>
      </w:r>
      <w:r>
        <w:rPr>
          <w:rFonts w:hint="eastAsia"/>
        </w:rPr>
        <w:br/>
      </w:r>
      <w:r>
        <w:rPr>
          <w:rFonts w:hint="eastAsia"/>
        </w:rPr>
        <w:t>　　第一节 全球智能变电站运维市场分析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中国智能变电站运维环境分析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中国智能变电站运维技术发展分析</w:t>
      </w:r>
      <w:r>
        <w:rPr>
          <w:rFonts w:hint="eastAsia"/>
        </w:rPr>
        <w:br/>
      </w:r>
      <w:r>
        <w:rPr>
          <w:rFonts w:hint="eastAsia"/>
        </w:rPr>
        <w:t>　　第一节 当前中国智能变电站运维技术发展现况分析</w:t>
      </w:r>
      <w:r>
        <w:rPr>
          <w:rFonts w:hint="eastAsia"/>
        </w:rPr>
        <w:br/>
      </w:r>
      <w:r>
        <w:rPr>
          <w:rFonts w:hint="eastAsia"/>
        </w:rPr>
        <w:t>　　第二节 中国智能变电站运维技术成熟度分析</w:t>
      </w:r>
      <w:r>
        <w:rPr>
          <w:rFonts w:hint="eastAsia"/>
        </w:rPr>
        <w:br/>
      </w:r>
      <w:r>
        <w:rPr>
          <w:rFonts w:hint="eastAsia"/>
        </w:rPr>
        <w:t>　　第三节 中外智能变电站运维技术差距及其主要因素分析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提高中国智能变电站运维技术的策略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智能变电站运维市场特性分析</w:t>
      </w:r>
      <w:r>
        <w:rPr>
          <w:rFonts w:hint="eastAsia"/>
        </w:rPr>
        <w:br/>
      </w:r>
      <w:r>
        <w:rPr>
          <w:rFonts w:hint="eastAsia"/>
        </w:rPr>
        <w:t>　　第一节 集中度智能变电站运维及预测</w:t>
      </w:r>
      <w:r>
        <w:rPr>
          <w:rFonts w:hint="eastAsia"/>
        </w:rPr>
        <w:br/>
      </w:r>
      <w:r>
        <w:rPr>
          <w:rFonts w:hint="eastAsia"/>
        </w:rPr>
        <w:t>　　第二节 SWOT智能变电站运维及预测</w:t>
      </w:r>
      <w:r>
        <w:rPr>
          <w:rFonts w:hint="eastAsia"/>
        </w:rPr>
        <w:br/>
      </w:r>
      <w:r>
        <w:rPr>
          <w:rFonts w:hint="eastAsia"/>
        </w:rPr>
        <w:t>　　　　一、智能变电站运维优势</w:t>
      </w:r>
      <w:r>
        <w:rPr>
          <w:rFonts w:hint="eastAsia"/>
        </w:rPr>
        <w:br/>
      </w:r>
      <w:r>
        <w:rPr>
          <w:rFonts w:hint="eastAsia"/>
        </w:rPr>
        <w:t>　　　　二、智能变电站运维劣势</w:t>
      </w:r>
      <w:r>
        <w:rPr>
          <w:rFonts w:hint="eastAsia"/>
        </w:rPr>
        <w:br/>
      </w:r>
      <w:r>
        <w:rPr>
          <w:rFonts w:hint="eastAsia"/>
        </w:rPr>
        <w:t>　　　　三、智能变电站运维机会</w:t>
      </w:r>
      <w:r>
        <w:rPr>
          <w:rFonts w:hint="eastAsia"/>
        </w:rPr>
        <w:br/>
      </w:r>
      <w:r>
        <w:rPr>
          <w:rFonts w:hint="eastAsia"/>
        </w:rPr>
        <w:t>　　　　四、智能变电站运维风险</w:t>
      </w:r>
      <w:r>
        <w:rPr>
          <w:rFonts w:hint="eastAsia"/>
        </w:rPr>
        <w:br/>
      </w:r>
      <w:r>
        <w:rPr>
          <w:rFonts w:hint="eastAsia"/>
        </w:rPr>
        <w:t>　　第三节 进入退出状况智能变电站运维及预测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2025-2031年中国智能变电站运维行业经济运行</w:t>
      </w:r>
      <w:r>
        <w:rPr>
          <w:rFonts w:hint="eastAsia"/>
        </w:rPr>
        <w:br/>
      </w:r>
      <w:r>
        <w:rPr>
          <w:rFonts w:hint="eastAsia"/>
        </w:rPr>
        <w:t>　　第一节 2025-2031年行业偿债能力分析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2025-2031年中国智能变电站运维行业区域市场分析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华东地区智能变电站运维行业运行情况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一、华东地区智能变电站运维行业产销分析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二、华东地区智能变电站运维行业盈利能力分析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三、华东地区智能变电站运维行业偿债能力分析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四、华东地区智能变电站运维行业营运能力分析</w:t>
      </w:r>
      <w:r>
        <w:rPr>
          <w:rFonts w:hint="eastAsia"/>
        </w:rPr>
        <w:br/>
      </w:r>
      <w:r>
        <w:rPr>
          <w:rFonts w:hint="eastAsia"/>
        </w:rPr>
        <w:t>　　第二节 华南地区智能变电站运维行业运行情况</w:t>
      </w:r>
      <w:r>
        <w:rPr>
          <w:rFonts w:hint="eastAsia"/>
        </w:rPr>
        <w:br/>
      </w:r>
      <w:r>
        <w:rPr>
          <w:rFonts w:hint="eastAsia"/>
        </w:rPr>
        <w:t>　　第三节 华中地区智能变电站运维行业运行情况</w:t>
      </w:r>
      <w:r>
        <w:rPr>
          <w:rFonts w:hint="eastAsia"/>
        </w:rPr>
        <w:br/>
      </w:r>
      <w:r>
        <w:rPr>
          <w:rFonts w:hint="eastAsia"/>
        </w:rPr>
        <w:t>　　第四节 华北地区智能变电站运维行业运行情况</w:t>
      </w:r>
      <w:r>
        <w:rPr>
          <w:rFonts w:hint="eastAsia"/>
        </w:rPr>
        <w:br/>
      </w:r>
      <w:r>
        <w:rPr>
          <w:rFonts w:hint="eastAsia"/>
        </w:rPr>
        <w:t>　　第五节 西北地区智能变电站运维行业运行情况</w:t>
      </w:r>
      <w:r>
        <w:rPr>
          <w:rFonts w:hint="eastAsia"/>
        </w:rPr>
        <w:br/>
      </w:r>
      <w:r>
        <w:rPr>
          <w:rFonts w:hint="eastAsia"/>
        </w:rPr>
        <w:t>　　第六节 西南地区智能变电站运维行业运行情况</w:t>
      </w:r>
      <w:r>
        <w:rPr>
          <w:rFonts w:hint="eastAsia"/>
        </w:rPr>
        <w:br/>
      </w:r>
      <w:r>
        <w:rPr>
          <w:rFonts w:hint="eastAsia"/>
        </w:rPr>
        <w:t>　　第七节 东北地区智能变电站运维行业运行情况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主要智能变电站运维企业及竞争格局</w:t>
      </w:r>
      <w:r>
        <w:rPr>
          <w:rFonts w:hint="eastAsia"/>
        </w:rPr>
        <w:br/>
      </w:r>
      <w:r>
        <w:rPr>
          <w:rFonts w:hint="eastAsia"/>
        </w:rPr>
        <w:t>　　第一节 上海电气风电工程服务公司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北京国电电力新能源技术有限公司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北京优利康达科技股份有限公司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北京中能联创风电技术有限公司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国电投华北分公司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北京和能时代机电技术有限公司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北京岳能科技股份有限公司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智能变电站运维投资建议</w:t>
      </w:r>
      <w:r>
        <w:rPr>
          <w:rFonts w:hint="eastAsia"/>
        </w:rPr>
        <w:br/>
      </w:r>
      <w:r>
        <w:rPr>
          <w:rFonts w:hint="eastAsia"/>
        </w:rPr>
        <w:t>　　第一节 智能变电站运维投资环境分析</w:t>
      </w:r>
      <w:r>
        <w:rPr>
          <w:rFonts w:hint="eastAsia"/>
        </w:rPr>
        <w:br/>
      </w:r>
      <w:r>
        <w:rPr>
          <w:rFonts w:hint="eastAsia"/>
        </w:rPr>
        <w:t>　　第二节 智能变电站运维投资进入壁垒分析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智能变电站运维投资建议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中国智能变电站运维未来发展预测及投资前景分析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未来智能变电站运维行业发展趋势分析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一、未来智能变电站运维行业发展分析</w:t>
      </w:r>
      <w:r>
        <w:rPr>
          <w:rFonts w:hint="eastAsia"/>
        </w:rPr>
        <w:br/>
      </w:r>
      <w:r>
        <w:rPr>
          <w:rFonts w:hint="eastAsia"/>
        </w:rPr>
        <w:t>　　　　二、未来智能变电站运维行业技术开发方向</w:t>
      </w:r>
      <w:r>
        <w:rPr>
          <w:rFonts w:hint="eastAsia"/>
        </w:rPr>
        <w:br/>
      </w:r>
      <w:r>
        <w:rPr>
          <w:rFonts w:hint="eastAsia"/>
        </w:rPr>
        <w:t>　　第二节 智能变电站运维行业相关趋势预测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业内专家对中国智能变电站运维投资的建议及观点</w:t>
      </w:r>
      <w:r>
        <w:rPr>
          <w:rFonts w:hint="eastAsia"/>
        </w:rPr>
        <w:br/>
      </w:r>
      <w:r>
        <w:rPr>
          <w:rFonts w:hint="eastAsia"/>
        </w:rPr>
        <w:t>　　第一节 智能变电站运维行业投资机遇</w:t>
      </w:r>
      <w:r>
        <w:rPr>
          <w:rFonts w:hint="eastAsia"/>
        </w:rPr>
        <w:br/>
      </w:r>
      <w:r>
        <w:rPr>
          <w:rFonts w:hint="eastAsia"/>
        </w:rPr>
        <w:t>　　第二节 智能变电站运维行业投资风险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2314f8e7c488b" w:history="1">
        <w:r>
          <w:rPr>
            <w:rStyle w:val="Hyperlink"/>
          </w:rPr>
          <w:t>2025-2031年中国智能变电站运维市场现状全面调研与发展趋势报告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2314f8e7c488b" w:history="1">
        <w:r>
          <w:rPr>
            <w:rStyle w:val="Hyperlink"/>
          </w:rPr>
          <w:t>https://www.20087.com/1/11/ZhiNengBianDianZhanYunWeiFaZhanQ.html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运维创新点子、智能变电站运维与监控、变电站运维和检修哪个好、智能变电站运维人员AI安全助手主要采用了、变电运维中心怎么样、智能变电站运维难点、智能变电站、智能变电站运维方案、电网自动化运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fca3f8c094af7" w:history="1">
      <w:r>
        <w:rPr>
          <w:rStyle w:val="Hyperlink"/>
        </w:rPr>
        <w:t>2025-2031年中国智能变电站运维市场现状全面调研与发展趋势报告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iNengBianDianZhanYunWeiFaZhanQ.html" TargetMode="External" Id="R44a2314f8e7c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iNengBianDianZhanYunWeiFaZhanQ.html" TargetMode="External" Id="R0bbfca3f8c09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2025-05-15T08:03:00Z</dcterms:created>
  <dcterms:modified xsi:type="dcterms:W3CDTF">2025-05-15T09:03:00Z</dcterms:modified>
  <dc:subject>2025-2031年中国智能变电站运维市场现状全面调研与发展趋势报告</dc:subject>
  <dc:title>2025-2031年中国智能变电站运维市场现状全面调研与发展趋势报告</dc:title>
  <cp:keywords>2025-2031年中国智能变电站运维市场现状全面调研与发展趋势报告</cp:keywords>
  <dc:description>2025-2031年中国智能变电站运维市场现状全面调研与发展趋势报告</dc:description>
</cp:coreProperties>
</file>