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d6c8870b3477a" w:history="1">
              <w:r>
                <w:rPr>
                  <w:rStyle w:val="Hyperlink"/>
                </w:rPr>
                <w:t>2025-2031年中国智能学习桌行业研究分析与发展前景预测报告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d6c8870b3477a" w:history="1">
              <w:r>
                <w:rPr>
                  <w:rStyle w:val="Hyperlink"/>
                </w:rPr>
                <w:t>2025-2031年中国智能学习桌行业研究分析与发展前景预测报告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d6c8870b3477a" w:history="1">
                <w:r>
                  <w:rPr>
                    <w:rStyle w:val="Hyperlink"/>
                  </w:rPr>
                  <w:t>https://www.20087.com/1/61/ZhiNengXueXiZhuoFaZhanQianJingFenXi.html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桌是集成了人体工学设计、智能感应系统与互动教学功能的学习辅助设备，广泛应用于家庭儿童教育、学校课堂教学与课后辅导等场景。智能学习桌高度调节、坐姿提醒、护眼照明、语音助手、学习资源接入等，旨在提升学习效率、改善用眼习惯并促进健康发育。近年来，随着家长对青少年视力保护与学习效率的关注上升，智能学习桌在结构安全性、软件适配性与个性化设置方面持续优化，部分高端产品已支持课程同步推送、专注力训练与家长远程管理功能。然而，行业内仍面临产品功能冗余、价格偏高、教育资源整合不足等问题，影响其在大众市场的渗透率与使用价值。</w:t>
      </w:r>
      <w:r>
        <w:rPr>
          <w:rFonts w:hint="eastAsia"/>
        </w:rPr>
        <w:br/>
      </w:r>
      <w:r>
        <w:rPr>
          <w:rFonts w:hint="eastAsia"/>
        </w:rPr>
        <w:t>　　未来，智能学习桌的发展将围绕AI辅助教学、健康监测与家校协同展开。随着自然语言处理、行为识别与情绪分析技术的应用，学习桌将实现对学生注意力状态、疲劳程度与知识掌握情况的智能评估，提升个性化教学的精准性。同时，结合物联网连接、云端学习平台与模块化配件扩展，行业将推动从单一家具向“学习+健康+成长”一体化智能终端转型。此外，在国家“双减”政策与智慧教育体系建设背景下，智能学习桌还将加速嵌入学校信息化教学体系与家庭教育服务平台。整体来看，智能学习桌将在科技赋能与教育融合的双重驱动下，持续向智能、健康、互联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d6c8870b3477a" w:history="1">
        <w:r>
          <w:rPr>
            <w:rStyle w:val="Hyperlink"/>
          </w:rPr>
          <w:t>2025-2031年中国智能学习桌行业研究分析与发展前景预测报告</w:t>
        </w:r>
      </w:hyperlink>
      <w:r>
        <w:rPr>
          <w:rFonts w:hint="eastAsia"/>
        </w:rPr>
        <w:t>》基于统计局、相关行业协会及科研机构的详实数据，系统分析了智能学习桌市场的规模现状、需求特征及价格走势。报告客观评估了智能学习桌行业技术水平及未来发展方向，对市场前景做出科学预测，并重点分析了智能学习桌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智能学习桌行业概述</w:t>
      </w:r>
      <w:r>
        <w:rPr>
          <w:rFonts w:hint="eastAsia"/>
        </w:rPr>
        <w:br/>
      </w:r>
      <w:r>
        <w:rPr>
          <w:rFonts w:hint="eastAsia"/>
        </w:rPr>
        <w:t>　　第一节 智能学习桌定义与分类</w:t>
      </w:r>
      <w:r>
        <w:rPr>
          <w:rFonts w:hint="eastAsia"/>
        </w:rPr>
        <w:br/>
      </w:r>
      <w:r>
        <w:rPr>
          <w:rFonts w:hint="eastAsia"/>
        </w:rPr>
        <w:t>　　第二节 智能学习桌应用领域</w:t>
      </w:r>
      <w:r>
        <w:rPr>
          <w:rFonts w:hint="eastAsia"/>
        </w:rPr>
        <w:br/>
      </w:r>
      <w:r>
        <w:rPr>
          <w:rFonts w:hint="eastAsia"/>
        </w:rPr>
        <w:t>　　第三节 智能学习桌行业经济指标分析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智能学习桌产业链及经营模式分析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三、智能学习桌销售模式及销售渠道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全球智能学习桌市场发展综述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2019-2024年全球智能学习桌市场规模与趋势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主要国家与地区智能学习桌市场分析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2025-2031年全球智能学习桌行业发展趋势与前景预测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中国智能学习桌行业市场分析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2024-2025年智能学习桌产能与投资动态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一、国内智能学习桌产能及利用情况</w:t>
      </w:r>
      <w:r>
        <w:rPr>
          <w:rFonts w:hint="eastAsia"/>
        </w:rPr>
        <w:br/>
      </w:r>
      <w:r>
        <w:rPr>
          <w:rFonts w:hint="eastAsia"/>
        </w:rPr>
        <w:t>　　　　二、智能学习桌产能扩张与投资动态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2025-2031年智能学习桌行业产量统计与趋势预测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一、2019-2024年智能学习桌行业产量数据统计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1、2019-2024年智能学习桌产量及增长趋势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2、2019-2024年智能学习桌细分产品产量及份额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二、影响智能学习桌产量的关键因素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三、2025-2031年智能学习桌产量预测</w:t>
      </w:r>
      <w:r>
        <w:rPr>
          <w:rFonts w:hint="eastAsia"/>
        </w:rPr>
        <w:br/>
      </w:r>
      <w:r>
        <w:rPr>
          <w:rFonts w:hint="eastAsia"/>
        </w:rPr>
        <w:t>　　第三节 2025-2031年智能学习桌市场需求与销售分析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一、2024-2025年智能学习桌行业需求现状</w:t>
      </w:r>
      <w:r>
        <w:rPr>
          <w:rFonts w:hint="eastAsia"/>
        </w:rPr>
        <w:br/>
      </w:r>
      <w:r>
        <w:rPr>
          <w:rFonts w:hint="eastAsia"/>
        </w:rPr>
        <w:t>　　　　二、智能学习桌客户群体与需求特点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三、2019-2024年智能学习桌行业销售规模分析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四、2025-2031年智能学习桌市场增长潜力与规模预测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中国智能学习桌细分市场与下游应用领域分析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智能学习桌细分市场分析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一、2024-2025年智能学习桌主要细分产品市场现状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智能学习桌下游应用与客户群体分析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一、2024-2025年智能学习桌各应用领域市场现状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2024-2025年智能学习桌行业技术发展现状及趋势分析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智能学习桌行业技术发展现状分析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国内外智能学习桌行业技术差异与原因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智能学习桌行业技术发展方向、趋势预测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提升智能学习桌行业技术能力策略建议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智能学习桌价格机制与竞争策略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一、2019-2024年智能学习桌市场价格走势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智能学习桌定价策略与方法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2025-2031年智能学习桌价格竞争态势与趋势预测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中国智能学习桌行业重点区域市场研究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2024-2025年重点区域智能学习桌市场发展概况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二、2019-2024年智能学习桌市场需求规模情况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二、2019-2024年智能学习桌市场需求规模情况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二、2019-2024年智能学习桌市场需求规模情况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二、2019-2024年智能学习桌市场需求规模情况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二、2019-2024年智能学习桌市场需求规模情况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三、2025-2031年智能学习桌行业发展潜力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2019-2024年中国智能学习桌行业进出口情况分析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智能学习桌行业进口情况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一、2019-2024年智能学习桌进口规模及增长情况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二、智能学习桌主要进口来源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智能学习桌行业出口情况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一、2019-2024年智能学习桌出口规模及增长情况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二、智能学习桌主要出口目的地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2019-2024年中国智能学习桌行业总体发展与财务状况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2019-2024年中国智能学习桌行业规模情况</w:t>
      </w:r>
      <w:r>
        <w:rPr>
          <w:rFonts w:hint="eastAsia"/>
        </w:rPr>
        <w:br/>
      </w:r>
      <w:r>
        <w:rPr>
          <w:rFonts w:hint="eastAsia"/>
        </w:rPr>
        <w:t>　　　　一、智能学习桌行业企业数量规模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二、智能学习桌行业从业人员规模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三、智能学习桌行业市场敏感性分析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2019-2024年中国智能学习桌行业财务能力分析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一、智能学习桌行业盈利能力</w:t>
      </w:r>
      <w:r>
        <w:rPr>
          <w:rFonts w:hint="eastAsia"/>
        </w:rPr>
        <w:br/>
      </w:r>
      <w:r>
        <w:rPr>
          <w:rFonts w:hint="eastAsia"/>
        </w:rPr>
        <w:t>　　　　二、智能学习桌行业偿债能力</w:t>
      </w:r>
      <w:r>
        <w:rPr>
          <w:rFonts w:hint="eastAsia"/>
        </w:rPr>
        <w:br/>
      </w:r>
      <w:r>
        <w:rPr>
          <w:rFonts w:hint="eastAsia"/>
        </w:rPr>
        <w:t>　　　　三、智能学习桌行业营运能力</w:t>
      </w:r>
      <w:r>
        <w:rPr>
          <w:rFonts w:hint="eastAsia"/>
        </w:rPr>
        <w:br/>
      </w:r>
      <w:r>
        <w:rPr>
          <w:rFonts w:hint="eastAsia"/>
        </w:rPr>
        <w:t>　　　　四、智能学习桌行业发展能力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智能学习桌行业重点企业调研分析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二、企业智能学习桌业务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二、企业智能学习桌业务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二、企业智能学习桌业务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二、企业智能学习桌业务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二、企业智能学习桌业务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二、企业智能学习桌业务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中国智能学习桌行业竞争格局分析</w:t>
      </w:r>
      <w:r>
        <w:rPr>
          <w:rFonts w:hint="eastAsia"/>
        </w:rPr>
        <w:br/>
      </w:r>
      <w:r>
        <w:rPr>
          <w:rFonts w:hint="eastAsia"/>
        </w:rPr>
        <w:t>　　第一节 智能学习桌行业竞争格局总览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2024-2025年智能学习桌行业竞争力分析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2019-2024年智能学习桌行业企业并购活动分析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2024-2025年智能学习桌行业会展与招投标活动分析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一、智能学习桌行业会展活动及其市场影响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2025年中国智能学习桌企业发展企业发展策略与建议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智能学习桌销售模式与渠道策略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智能学习桌品牌与市场推广策略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智能学习桌研发投入与技术创新能力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智能学习桌合作联盟与资源整合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中国智能学习桌行业风险与对策</w:t>
      </w:r>
      <w:r>
        <w:rPr>
          <w:rFonts w:hint="eastAsia"/>
        </w:rPr>
        <w:br/>
      </w:r>
      <w:r>
        <w:rPr>
          <w:rFonts w:hint="eastAsia"/>
        </w:rPr>
        <w:t>　　第一节 智能学习桌行业SWOT分析</w:t>
      </w:r>
      <w:r>
        <w:rPr>
          <w:rFonts w:hint="eastAsia"/>
        </w:rPr>
        <w:br/>
      </w:r>
      <w:r>
        <w:rPr>
          <w:rFonts w:hint="eastAsia"/>
        </w:rPr>
        <w:t>　　　　一、智能学习桌行业优势</w:t>
      </w:r>
      <w:r>
        <w:rPr>
          <w:rFonts w:hint="eastAsia"/>
        </w:rPr>
        <w:br/>
      </w:r>
      <w:r>
        <w:rPr>
          <w:rFonts w:hint="eastAsia"/>
        </w:rPr>
        <w:t>　　　　二、智能学习桌行业劣势</w:t>
      </w:r>
      <w:r>
        <w:rPr>
          <w:rFonts w:hint="eastAsia"/>
        </w:rPr>
        <w:br/>
      </w:r>
      <w:r>
        <w:rPr>
          <w:rFonts w:hint="eastAsia"/>
        </w:rPr>
        <w:t>　　　　三、智能学习桌市场机会</w:t>
      </w:r>
      <w:r>
        <w:rPr>
          <w:rFonts w:hint="eastAsia"/>
        </w:rPr>
        <w:br/>
      </w:r>
      <w:r>
        <w:rPr>
          <w:rFonts w:hint="eastAsia"/>
        </w:rPr>
        <w:t>　　　　四、智能学习桌市场威胁</w:t>
      </w:r>
      <w:r>
        <w:rPr>
          <w:rFonts w:hint="eastAsia"/>
        </w:rPr>
        <w:br/>
      </w:r>
      <w:r>
        <w:rPr>
          <w:rFonts w:hint="eastAsia"/>
        </w:rPr>
        <w:t>　　第二节 智能学习桌行业风险及对策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2025-2031年中国智能学习桌行业前景与发展趋势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2024-2025年智能学习桌行业发展环境分析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一、智能学习桌行业主管部门与监管体制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二、智能学习桌行业主要法律法规及政策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三、智能学习桌行业标准与质量监管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2025-2031年智能学习桌行业发展趋势与方向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2025-2031年智能学习桌行业发展潜力与机遇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智能学习桌行业研究结论与建议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[^中^智林^]智能学习桌行业发展建议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智能学习桌行业类别</w:t>
      </w:r>
      <w:r>
        <w:rPr>
          <w:rFonts w:hint="eastAsia"/>
        </w:rPr>
        <w:br/>
      </w:r>
      <w:r>
        <w:rPr>
          <w:rFonts w:hint="eastAsia"/>
        </w:rPr>
        <w:t>　　图表 智能学习桌行业产业链调研</w:t>
      </w:r>
      <w:r>
        <w:rPr>
          <w:rFonts w:hint="eastAsia"/>
        </w:rPr>
        <w:br/>
      </w:r>
      <w:r>
        <w:rPr>
          <w:rFonts w:hint="eastAsia"/>
        </w:rPr>
        <w:t>　　图表 智能学习桌行业现状</w:t>
      </w:r>
      <w:r>
        <w:rPr>
          <w:rFonts w:hint="eastAsia"/>
        </w:rPr>
        <w:br/>
      </w:r>
      <w:r>
        <w:rPr>
          <w:rFonts w:hint="eastAsia"/>
        </w:rPr>
        <w:t>　　图表 智能学习桌行业标准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2024年中国智能学习桌行业产能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2019-2024年中国智能学习桌行业产量统计</w:t>
      </w:r>
      <w:r>
        <w:rPr>
          <w:rFonts w:hint="eastAsia"/>
        </w:rPr>
        <w:br/>
      </w:r>
      <w:r>
        <w:rPr>
          <w:rFonts w:hint="eastAsia"/>
        </w:rPr>
        <w:t>　　图表 智能学习桌行业动态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2019-2024年中国智能学习桌市场需求量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2024年中国智能学习桌行业需求区域调研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2019-2024年中国智能学习桌行情</w:t>
      </w:r>
      <w:r>
        <w:rPr>
          <w:rFonts w:hint="eastAsia"/>
        </w:rPr>
        <w:br/>
      </w:r>
      <w:r>
        <w:rPr>
          <w:rFonts w:hint="eastAsia"/>
        </w:rPr>
        <w:t>　　图表 2019-2024年中国智能学习桌价格走势图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2019-2024年中国智能学习桌进口统计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2019-2024年中国智能学习桌出口统计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2019-2024年中国智能学习桌行业企业数量统计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**地区智能学习桌市场规模</w:t>
      </w:r>
      <w:r>
        <w:rPr>
          <w:rFonts w:hint="eastAsia"/>
        </w:rPr>
        <w:br/>
      </w:r>
      <w:r>
        <w:rPr>
          <w:rFonts w:hint="eastAsia"/>
        </w:rPr>
        <w:t>　　图表 **地区智能学习桌行业市场需求</w:t>
      </w:r>
      <w:r>
        <w:rPr>
          <w:rFonts w:hint="eastAsia"/>
        </w:rPr>
        <w:br/>
      </w:r>
      <w:r>
        <w:rPr>
          <w:rFonts w:hint="eastAsia"/>
        </w:rPr>
        <w:t>　　图表 **地区智能学习桌市场调研</w:t>
      </w:r>
      <w:r>
        <w:rPr>
          <w:rFonts w:hint="eastAsia"/>
        </w:rPr>
        <w:br/>
      </w:r>
      <w:r>
        <w:rPr>
          <w:rFonts w:hint="eastAsia"/>
        </w:rPr>
        <w:t>　　图表 **地区智能学习桌行业市场需求分析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**地区智能学习桌市场规模</w:t>
      </w:r>
      <w:r>
        <w:rPr>
          <w:rFonts w:hint="eastAsia"/>
        </w:rPr>
        <w:br/>
      </w:r>
      <w:r>
        <w:rPr>
          <w:rFonts w:hint="eastAsia"/>
        </w:rPr>
        <w:t>　　图表 **地区智能学习桌行业市场需求</w:t>
      </w:r>
      <w:r>
        <w:rPr>
          <w:rFonts w:hint="eastAsia"/>
        </w:rPr>
        <w:br/>
      </w:r>
      <w:r>
        <w:rPr>
          <w:rFonts w:hint="eastAsia"/>
        </w:rPr>
        <w:t>　　图表 **地区智能学习桌市场调研</w:t>
      </w:r>
      <w:r>
        <w:rPr>
          <w:rFonts w:hint="eastAsia"/>
        </w:rPr>
        <w:br/>
      </w:r>
      <w:r>
        <w:rPr>
          <w:rFonts w:hint="eastAsia"/>
        </w:rPr>
        <w:t>　　图表 **地区智能学习桌行业市场需求分析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智能学习桌行业竞争对手分析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2025-2031年中国智能学习桌市场需求预测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2025-2031年中国智能学习桌行业市场规模预测</w:t>
      </w:r>
      <w:r>
        <w:rPr>
          <w:rFonts w:hint="eastAsia"/>
        </w:rPr>
        <w:br/>
      </w:r>
      <w:r>
        <w:rPr>
          <w:rFonts w:hint="eastAsia"/>
        </w:rPr>
        <w:t>　　图表 智能学习桌行业准入条件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2025-2031年中国智能学习桌行业信息化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2025-2031年中国智能学习桌市场前景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2025-2031年中国智能学习桌行业风险分析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2025-2031年中国智能学习桌行业发展趋势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d6c8870b3477a" w:history="1">
        <w:r>
          <w:rPr>
            <w:rStyle w:val="Hyperlink"/>
          </w:rPr>
          <w:t>2025-2031年中国智能学习桌行业研究分析与发展前景预测报告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d6c8870b3477a" w:history="1">
        <w:r>
          <w:rPr>
            <w:rStyle w:val="Hyperlink"/>
          </w:rPr>
          <w:t>https://www.20087.com/1/61/ZhiNengXueXiZhuoFaZhanQianJingFenXi.html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8672360f43ce" w:history="1">
      <w:r>
        <w:rPr>
          <w:rStyle w:val="Hyperlink"/>
        </w:rPr>
        <w:t>2025-2031年中国智能学习桌行业研究分析与发展前景预测报告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iNengXueXiZhuoFaZhanQianJingFenXi.html" TargetMode="External" Id="Ra6fd6c8870b3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iNengXueXiZhuoFaZhanQianJingFenXi.html" TargetMode="External" Id="Ra96f8672360f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2025-07-13T03:14:58Z</dcterms:created>
  <dcterms:modified xsi:type="dcterms:W3CDTF">2025-07-13T04:14:58Z</dcterms:modified>
  <dc:subject>2025-2031年中国智能学习桌行业研究分析与发展前景预测报告</dc:subject>
  <dc:title>2025-2031年中国智能学习桌行业研究分析与发展前景预测报告</dc:title>
  <cp:keywords>2025-2031年中国智能学习桌行业研究分析与发展前景预测报告</cp:keywords>
  <dc:description>2025-2031年中国智能学习桌行业研究分析与发展前景预测报告</dc:description>
</cp:coreProperties>
</file>