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7293c74ff4107" w:history="1">
              <w:r>
                <w:rPr>
                  <w:rStyle w:val="Hyperlink"/>
                </w:rPr>
                <w:t>2024年中国种子市场调查研究与发展趋势预测报告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7293c74ff4107" w:history="1">
              <w:r>
                <w:rPr>
                  <w:rStyle w:val="Hyperlink"/>
                </w:rPr>
                <w:t>2024年中国种子市场调查研究与发展趋势预测报告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7293c74ff4107" w:history="1">
                <w:r>
                  <w:rPr>
                    <w:rStyle w:val="Hyperlink"/>
                  </w:rPr>
                  <w:t>https://www.20087.com/1/01/ZhongZiShiChangXianZhuangYuQianJ.html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行业作为农业的基础，近年来在科技进步的推动下迎来了新的发展机遇。转基因技术、分子标记辅助育种等现代生物技术的应用，大大提高了作物的抗逆性和产量，满足了全球日益增长的粮食需求。同时，种子企业通过构建全球化的研发、生产和销售网络，加强了国际间的交流与合作，促进了优质种子资源的共享。</w:t>
      </w:r>
      <w:r>
        <w:rPr>
          <w:rFonts w:hint="eastAsia"/>
        </w:rPr>
        <w:br/>
      </w:r>
      <w:r>
        <w:rPr>
          <w:rFonts w:hint="eastAsia"/>
        </w:rPr>
        <w:t>　　未来，种子行业将更加注重可持续发展与食品安全。一方面，随着气候变化对农业生产带来的挑战加剧，培育适应性强、耐旱、耐盐碱的新品种成为研究重点。另一方面，消费者对食品品质和健康的关注度提升，推动了非转基因、有机种子市场的增长。此外，数字化技术的应用，如精准农业、大数据分析，将助力种子企业优化育种策略，提高生产效率。国际合作将进一步深化，促进全球种子资源的优化配置。</w:t>
      </w:r>
      <w:r>
        <w:rPr>
          <w:rFonts w:hint="eastAsia"/>
        </w:rPr>
        <w:br/>
      </w:r>
      <w:r>
        <w:rPr>
          <w:rFonts w:hint="eastAsia"/>
        </w:rPr>
        <w:t>　　《</w:t>
      </w:r>
      <w:hyperlink r:id="Raaa7293c74ff4107" w:history="1">
        <w:r>
          <w:rPr>
            <w:rStyle w:val="Hyperlink"/>
          </w:rPr>
          <w:t>2024年中国种子市场调查研究与发展趋势预测报告</w:t>
        </w:r>
      </w:hyperlink>
      <w:r>
        <w:rPr>
          <w:rFonts w:hint="eastAsia"/>
        </w:rPr>
        <w:t>》深入剖析了当前种子行业的现状，全面梳理了种子市场需求、市场规模、产业链结构以及价格体系。种子报告探讨了种子各细分市场的特点，展望了市场前景与发展趋势，并基于权威数据进行了科学预测。同时，种子报告还对品牌竞争格局、市场集中度、重点企业运营状况进行了客观分析，指出了行业面临的风险与机遇。种子报告旨在为种子行业内企业、投资公司及政府部门提供决策支持，是把握行业发展趋势、规避风险、挖掘机遇的重要参考。</w:t>
      </w:r>
      <w:r>
        <w:rPr>
          <w:rFonts w:hint="eastAsia"/>
        </w:rPr>
        <w:br/>
      </w:r>
      <w:r>
        <w:rPr>
          <w:rFonts w:hint="eastAsia"/>
        </w:rPr>
        <w:br/>
      </w:r>
      <w:r>
        <w:rPr>
          <w:rFonts w:hint="eastAsia"/>
        </w:rPr>
        <w:t>第一章 2024-2030年世界种子产业整体运营状况分析</w:t>
      </w:r>
      <w:r>
        <w:rPr>
          <w:rFonts w:hint="eastAsia"/>
        </w:rPr>
        <w:br/>
      </w:r>
      <w:r>
        <w:rPr>
          <w:rFonts w:hint="eastAsia"/>
        </w:rPr>
        <w:t>　　第一节 2024-2030年世界种业运行总况</w:t>
      </w:r>
      <w:r>
        <w:rPr>
          <w:rFonts w:hint="eastAsia"/>
        </w:rPr>
        <w:br/>
      </w:r>
      <w:r>
        <w:rPr>
          <w:rFonts w:hint="eastAsia"/>
        </w:rPr>
        <w:t>　　　　一、世界种子产业亮点分析</w:t>
      </w:r>
      <w:r>
        <w:rPr>
          <w:rFonts w:hint="eastAsia"/>
        </w:rPr>
        <w:br/>
      </w:r>
      <w:r>
        <w:rPr>
          <w:rFonts w:hint="eastAsia"/>
        </w:rPr>
        <w:t>　　　　二、世界种业的演变与发展及其启示</w:t>
      </w:r>
      <w:r>
        <w:rPr>
          <w:rFonts w:hint="eastAsia"/>
        </w:rPr>
        <w:br/>
      </w:r>
      <w:r>
        <w:rPr>
          <w:rFonts w:hint="eastAsia"/>
        </w:rPr>
        <w:t>　　　　近年来主要种业公司并购事件汇总</w:t>
      </w:r>
      <w:r>
        <w:rPr>
          <w:rFonts w:hint="eastAsia"/>
        </w:rPr>
        <w:br/>
      </w:r>
      <w:r>
        <w:rPr>
          <w:rFonts w:hint="eastAsia"/>
        </w:rPr>
        <w:t>　　　　公司 年份 被收购公司 孟山都完成对Delta&amp;Pineland 公司收购 旗下的美国种业公司并购Rea Hybrids 成立国际种业集团（ISG） ISG 收购Poloni Semences（法国）和Western Seed （荷兰） ASI 收购Hubner Seeds 公司和Lewis Hybrids 公司 巴西玉米种子公司Agroeste Sementes 蔬菜种业公司De Ruiter Seeds 巴西公司Aly Participaceos 瓜地马拉种业公司Semillas Cristiani Burkard 美国小麦种质处理公司WestBred LLC 巴西棉花种业公司MDM Sementes de Algodoa 49% 股权 美国基因技术公司Divergence 陶氏益农巴西玉米种业公司Agromen Tecnologia Ltd 澳大利亚公司Maize Technologies（ 包括它的玉米业务） 荷兰公司Duo Maize 一家美国以向日葵、高粱、玉米为主的种业公司，Triumph Seeds 美国公司Dairyland Seed Co. 和Bio-Plant research Ltd. 巴西玉米种业公司Coodetec 美国种业公司Brodbeck Seed 美国Renze Hybrids 公司 德国玉米杂交技术公司，Suedwestsaat GbR 伊利诺伊玉米种业公司Pfister Hybrids 的大部分资产 加拿大玉米、大豆、稻谷种业公司Hyland seeds 科罗拉多种业公司Grand Valley Hybrids 的大部分资产 安大略Thompsons Limited 公司设备 收购Sansgaard Seed Farms 的相关品牌 Northwest Plant Breeding 种业公司资产 澳大利亚小麦育种公司HRZ Wheats 的未公开股权 拜耳旗下公司Nunhems 收购Unilever 的土豆种子业务 旗下公司Numhems 收购韩国蔬菜种业公司SeedEx 孟山都旗下公司Stoneville Pedigreed Seed 旗下公司Numhems 收购生菜种业公司Paragon Seed 旗下公司Numhems 收购Teboza 公司芦笋育种业务 Athenix 集团 乌克兰育种企业Sort and Eurosort 的育种相关业务 美国种业公司Hornbeck Seed 研究结构SoyTech Seeds 德国种业公司Raps GbR 的油菜子业务 先正达以色列蔬菜种业公司Zeraim Gedera Ltd. 欧洲花卉行业龙头Fischer 集团 中国玉米种业公司三北种业49% 股权 鲜花种子公司Goldsmith Seeds 和Resource Seeds 美国种业公司SPS 美国种业公司Yoder Brothers 的部分业务 孟山都全球向日葵种子业务 Synergene 和Pybas Vegetable Seed 公司 Maribo Seed 公司的甜菜业务 GreenLeaf Genetics 公司 杜邦先锋Nandi 种业公司的棉花种子与种质业务 Doebler's PA Hybrids 公司 资料来源：三、世界种业技术热点探析</w:t>
      </w:r>
      <w:r>
        <w:rPr>
          <w:rFonts w:hint="eastAsia"/>
        </w:rPr>
        <w:br/>
      </w:r>
      <w:r>
        <w:rPr>
          <w:rFonts w:hint="eastAsia"/>
        </w:rPr>
        <w:t>　　　　节2024-2030年世界种子业市场动态分析</w:t>
      </w:r>
      <w:r>
        <w:rPr>
          <w:rFonts w:hint="eastAsia"/>
        </w:rPr>
        <w:br/>
      </w:r>
      <w:r>
        <w:rPr>
          <w:rFonts w:hint="eastAsia"/>
        </w:rPr>
        <w:t>　　　　一、世界种业集中度分析</w:t>
      </w:r>
      <w:r>
        <w:rPr>
          <w:rFonts w:hint="eastAsia"/>
        </w:rPr>
        <w:br/>
      </w:r>
      <w:r>
        <w:rPr>
          <w:rFonts w:hint="eastAsia"/>
        </w:rPr>
        <w:t>　　　　二、世界种业与可持续增产</w:t>
      </w:r>
      <w:r>
        <w:rPr>
          <w:rFonts w:hint="eastAsia"/>
        </w:rPr>
        <w:br/>
      </w:r>
      <w:r>
        <w:rPr>
          <w:rFonts w:hint="eastAsia"/>
        </w:rPr>
        <w:t>　　　　三、跨国种业巨头扩张与世界种业科技竞争</w:t>
      </w:r>
      <w:r>
        <w:rPr>
          <w:rFonts w:hint="eastAsia"/>
        </w:rPr>
        <w:br/>
      </w:r>
      <w:r>
        <w:rPr>
          <w:rFonts w:hint="eastAsia"/>
        </w:rPr>
        <w:t>　　第三节 2024-2030年世界种业部分国家市场运行分析</w:t>
      </w:r>
      <w:r>
        <w:rPr>
          <w:rFonts w:hint="eastAsia"/>
        </w:rPr>
        <w:br/>
      </w:r>
      <w:r>
        <w:rPr>
          <w:rFonts w:hint="eastAsia"/>
        </w:rPr>
        <w:t>　　　　一、蔬菜种子巨头纽内姆西班牙研发基地揭幕</w:t>
      </w:r>
      <w:r>
        <w:rPr>
          <w:rFonts w:hint="eastAsia"/>
        </w:rPr>
        <w:br/>
      </w:r>
      <w:r>
        <w:rPr>
          <w:rFonts w:hint="eastAsia"/>
        </w:rPr>
        <w:t>　　　　二、英国</w:t>
      </w:r>
      <w:r>
        <w:rPr>
          <w:rFonts w:hint="eastAsia"/>
        </w:rPr>
        <w:br/>
      </w:r>
      <w:r>
        <w:rPr>
          <w:rFonts w:hint="eastAsia"/>
        </w:rPr>
        <w:t>　　　　　　1、英国免费发放蔬菜种子鼓励自种</w:t>
      </w:r>
      <w:r>
        <w:rPr>
          <w:rFonts w:hint="eastAsia"/>
        </w:rPr>
        <w:br/>
      </w:r>
      <w:r>
        <w:rPr>
          <w:rFonts w:hint="eastAsia"/>
        </w:rPr>
        <w:t>　　　　　　2、英国自种果蔬掀热潮</w:t>
      </w:r>
      <w:r>
        <w:rPr>
          <w:rFonts w:hint="eastAsia"/>
        </w:rPr>
        <w:br/>
      </w:r>
      <w:r>
        <w:rPr>
          <w:rFonts w:hint="eastAsia"/>
        </w:rPr>
        <w:t>　　　　三、韩国蔬菜种子出口量分析</w:t>
      </w:r>
      <w:r>
        <w:rPr>
          <w:rFonts w:hint="eastAsia"/>
        </w:rPr>
        <w:br/>
      </w:r>
      <w:r>
        <w:rPr>
          <w:rFonts w:hint="eastAsia"/>
        </w:rPr>
        <w:t>　　　　四、美国</w:t>
      </w:r>
      <w:r>
        <w:rPr>
          <w:rFonts w:hint="eastAsia"/>
        </w:rPr>
        <w:br/>
      </w:r>
      <w:r>
        <w:rPr>
          <w:rFonts w:hint="eastAsia"/>
        </w:rPr>
        <w:t>　　　　　　1、美国种子业"笑傲"危机</w:t>
      </w:r>
      <w:r>
        <w:rPr>
          <w:rFonts w:hint="eastAsia"/>
        </w:rPr>
        <w:br/>
      </w:r>
      <w:r>
        <w:rPr>
          <w:rFonts w:hint="eastAsia"/>
        </w:rPr>
        <w:t>　　　　　　2、美国种子管理及种业发展趋势</w:t>
      </w:r>
      <w:r>
        <w:rPr>
          <w:rFonts w:hint="eastAsia"/>
        </w:rPr>
        <w:br/>
      </w:r>
      <w:r>
        <w:rPr>
          <w:rFonts w:hint="eastAsia"/>
        </w:rPr>
        <w:t>　　第四节 2024-2030年世界蔬菜种子行业发展趋势分析</w:t>
      </w:r>
      <w:r>
        <w:rPr>
          <w:rFonts w:hint="eastAsia"/>
        </w:rPr>
        <w:br/>
      </w:r>
      <w:r>
        <w:rPr>
          <w:rFonts w:hint="eastAsia"/>
        </w:rPr>
        <w:br/>
      </w:r>
      <w:r>
        <w:rPr>
          <w:rFonts w:hint="eastAsia"/>
        </w:rPr>
        <w:t>第二章 2024-2030年中国种子行业市场发展环境解析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三、2024年中国经济发展预测分析</w:t>
      </w:r>
      <w:r>
        <w:rPr>
          <w:rFonts w:hint="eastAsia"/>
        </w:rPr>
        <w:br/>
      </w:r>
      <w:r>
        <w:rPr>
          <w:rFonts w:hint="eastAsia"/>
        </w:rPr>
        <w:t>　　第二节 2024-2030年中国种子市场政策环境分析</w:t>
      </w:r>
      <w:r>
        <w:rPr>
          <w:rFonts w:hint="eastAsia"/>
        </w:rPr>
        <w:br/>
      </w:r>
      <w:r>
        <w:rPr>
          <w:rFonts w:hint="eastAsia"/>
        </w:rPr>
        <w:t>　　　　一、七大措施搞活流通扩大消费政策解析</w:t>
      </w:r>
      <w:r>
        <w:rPr>
          <w:rFonts w:hint="eastAsia"/>
        </w:rPr>
        <w:br/>
      </w:r>
      <w:r>
        <w:rPr>
          <w:rFonts w:hint="eastAsia"/>
        </w:rPr>
        <w:t>　　　　二、进出口农作物种子（苗）管理暂行办法</w:t>
      </w:r>
      <w:r>
        <w:rPr>
          <w:rFonts w:hint="eastAsia"/>
        </w:rPr>
        <w:br/>
      </w:r>
      <w:r>
        <w:rPr>
          <w:rFonts w:hint="eastAsia"/>
        </w:rPr>
        <w:t>　　　　三、中华人民共和国植物新品种保护条例实施细则</w:t>
      </w:r>
      <w:r>
        <w:rPr>
          <w:rFonts w:hint="eastAsia"/>
        </w:rPr>
        <w:br/>
      </w:r>
      <w:r>
        <w:rPr>
          <w:rFonts w:hint="eastAsia"/>
        </w:rPr>
        <w:t>　　第三节 2024-2030年中国种子市场技术环境分析</w:t>
      </w:r>
      <w:r>
        <w:rPr>
          <w:rFonts w:hint="eastAsia"/>
        </w:rPr>
        <w:br/>
      </w:r>
      <w:r>
        <w:rPr>
          <w:rFonts w:hint="eastAsia"/>
        </w:rPr>
        <w:t>　　　　一、种子带菌处理技术</w:t>
      </w:r>
      <w:r>
        <w:rPr>
          <w:rFonts w:hint="eastAsia"/>
        </w:rPr>
        <w:br/>
      </w:r>
      <w:r>
        <w:rPr>
          <w:rFonts w:hint="eastAsia"/>
        </w:rPr>
        <w:t>　　　　二、种子安全储藏技术</w:t>
      </w:r>
      <w:r>
        <w:rPr>
          <w:rFonts w:hint="eastAsia"/>
        </w:rPr>
        <w:br/>
      </w:r>
      <w:r>
        <w:rPr>
          <w:rFonts w:hint="eastAsia"/>
        </w:rPr>
        <w:t>　　　　三、种子催芽法</w:t>
      </w:r>
      <w:r>
        <w:rPr>
          <w:rFonts w:hint="eastAsia"/>
        </w:rPr>
        <w:br/>
      </w:r>
      <w:r>
        <w:rPr>
          <w:rFonts w:hint="eastAsia"/>
        </w:rPr>
        <w:br/>
      </w:r>
      <w:r>
        <w:rPr>
          <w:rFonts w:hint="eastAsia"/>
        </w:rPr>
        <w:t>第三章 2024-2030年中国种业整体运行态势分析</w:t>
      </w:r>
      <w:r>
        <w:rPr>
          <w:rFonts w:hint="eastAsia"/>
        </w:rPr>
        <w:br/>
      </w:r>
      <w:r>
        <w:rPr>
          <w:rFonts w:hint="eastAsia"/>
        </w:rPr>
        <w:t>　　第一节 我国种业的背景分析</w:t>
      </w:r>
      <w:r>
        <w:rPr>
          <w:rFonts w:hint="eastAsia"/>
        </w:rPr>
        <w:br/>
      </w:r>
      <w:r>
        <w:rPr>
          <w:rFonts w:hint="eastAsia"/>
        </w:rPr>
        <w:t>　　　　一、种业发展的历程</w:t>
      </w:r>
      <w:r>
        <w:rPr>
          <w:rFonts w:hint="eastAsia"/>
        </w:rPr>
        <w:br/>
      </w:r>
      <w:r>
        <w:rPr>
          <w:rFonts w:hint="eastAsia"/>
        </w:rPr>
        <w:t>　　　　二、种业资源供给和资源的要求</w:t>
      </w:r>
      <w:r>
        <w:rPr>
          <w:rFonts w:hint="eastAsia"/>
        </w:rPr>
        <w:br/>
      </w:r>
      <w:r>
        <w:rPr>
          <w:rFonts w:hint="eastAsia"/>
        </w:rPr>
        <w:t>　　　　三、种业的区域分布</w:t>
      </w:r>
      <w:r>
        <w:rPr>
          <w:rFonts w:hint="eastAsia"/>
        </w:rPr>
        <w:br/>
      </w:r>
      <w:r>
        <w:rPr>
          <w:rFonts w:hint="eastAsia"/>
        </w:rPr>
        <w:t>　　　　四、种业在农业生产中的地位和作用的分析</w:t>
      </w:r>
      <w:r>
        <w:rPr>
          <w:rFonts w:hint="eastAsia"/>
        </w:rPr>
        <w:br/>
      </w:r>
      <w:r>
        <w:rPr>
          <w:rFonts w:hint="eastAsia"/>
        </w:rPr>
        <w:t>　　　　五、种业产业化演变分析</w:t>
      </w:r>
      <w:r>
        <w:rPr>
          <w:rFonts w:hint="eastAsia"/>
        </w:rPr>
        <w:br/>
      </w:r>
      <w:r>
        <w:rPr>
          <w:rFonts w:hint="eastAsia"/>
        </w:rPr>
        <w:t>　　第二节 2024-2030年中国种业特征分析</w:t>
      </w:r>
      <w:r>
        <w:rPr>
          <w:rFonts w:hint="eastAsia"/>
        </w:rPr>
        <w:br/>
      </w:r>
      <w:r>
        <w:rPr>
          <w:rFonts w:hint="eastAsia"/>
        </w:rPr>
        <w:t>　　　　一、消费群体具有的特性分析</w:t>
      </w:r>
      <w:r>
        <w:rPr>
          <w:rFonts w:hint="eastAsia"/>
        </w:rPr>
        <w:br/>
      </w:r>
      <w:r>
        <w:rPr>
          <w:rFonts w:hint="eastAsia"/>
        </w:rPr>
        <w:t>　　　　二、与其他行业不同的是种子需求的价格弹性非常低</w:t>
      </w:r>
      <w:r>
        <w:rPr>
          <w:rFonts w:hint="eastAsia"/>
        </w:rPr>
        <w:br/>
      </w:r>
      <w:r>
        <w:rPr>
          <w:rFonts w:hint="eastAsia"/>
        </w:rPr>
        <w:t>　　　　三、产品具有周期和自然属性</w:t>
      </w:r>
      <w:r>
        <w:rPr>
          <w:rFonts w:hint="eastAsia"/>
        </w:rPr>
        <w:br/>
      </w:r>
      <w:r>
        <w:rPr>
          <w:rFonts w:hint="eastAsia"/>
        </w:rPr>
        <w:t>　　　　四、种子的质量指标较为复杂</w:t>
      </w:r>
      <w:r>
        <w:rPr>
          <w:rFonts w:hint="eastAsia"/>
        </w:rPr>
        <w:br/>
      </w:r>
      <w:r>
        <w:rPr>
          <w:rFonts w:hint="eastAsia"/>
        </w:rPr>
        <w:t>　　　　五、行业进入退出壁垒分析</w:t>
      </w:r>
      <w:r>
        <w:rPr>
          <w:rFonts w:hint="eastAsia"/>
        </w:rPr>
        <w:br/>
      </w:r>
      <w:r>
        <w:rPr>
          <w:rFonts w:hint="eastAsia"/>
        </w:rPr>
        <w:t>　　第三节 2024-2030年中国种业与世界种业发展的差异分析</w:t>
      </w:r>
      <w:r>
        <w:rPr>
          <w:rFonts w:hint="eastAsia"/>
        </w:rPr>
        <w:br/>
      </w:r>
      <w:r>
        <w:rPr>
          <w:rFonts w:hint="eastAsia"/>
        </w:rPr>
        <w:t>　　　　一、外部因素分析</w:t>
      </w:r>
      <w:r>
        <w:rPr>
          <w:rFonts w:hint="eastAsia"/>
        </w:rPr>
        <w:br/>
      </w:r>
      <w:r>
        <w:rPr>
          <w:rFonts w:hint="eastAsia"/>
        </w:rPr>
        <w:t>　　　　二、内部因素分析</w:t>
      </w:r>
      <w:r>
        <w:rPr>
          <w:rFonts w:hint="eastAsia"/>
        </w:rPr>
        <w:br/>
      </w:r>
      <w:r>
        <w:rPr>
          <w:rFonts w:hint="eastAsia"/>
        </w:rPr>
        <w:t>　　　　三、国外种业发展经验及其给我国的借鉴与启示</w:t>
      </w:r>
      <w:r>
        <w:rPr>
          <w:rFonts w:hint="eastAsia"/>
        </w:rPr>
        <w:br/>
      </w:r>
      <w:r>
        <w:rPr>
          <w:rFonts w:hint="eastAsia"/>
        </w:rPr>
        <w:br/>
      </w:r>
      <w:r>
        <w:rPr>
          <w:rFonts w:hint="eastAsia"/>
        </w:rPr>
        <w:t>第四章 2024-2030年中国种子市场运行走势探析</w:t>
      </w:r>
      <w:r>
        <w:rPr>
          <w:rFonts w:hint="eastAsia"/>
        </w:rPr>
        <w:br/>
      </w:r>
      <w:r>
        <w:rPr>
          <w:rFonts w:hint="eastAsia"/>
        </w:rPr>
        <w:t>　　第一节 2024-2030年中国种子市场运行综述</w:t>
      </w:r>
      <w:r>
        <w:rPr>
          <w:rFonts w:hint="eastAsia"/>
        </w:rPr>
        <w:br/>
      </w:r>
      <w:r>
        <w:rPr>
          <w:rFonts w:hint="eastAsia"/>
        </w:rPr>
        <w:t>　　　　一、我国成为世界上第二大种业市场</w:t>
      </w:r>
      <w:r>
        <w:rPr>
          <w:rFonts w:hint="eastAsia"/>
        </w:rPr>
        <w:br/>
      </w:r>
      <w:r>
        <w:rPr>
          <w:rFonts w:hint="eastAsia"/>
        </w:rPr>
        <w:t>　　　　二、种子产业的规模和效益分析</w:t>
      </w:r>
      <w:r>
        <w:rPr>
          <w:rFonts w:hint="eastAsia"/>
        </w:rPr>
        <w:br/>
      </w:r>
      <w:r>
        <w:rPr>
          <w:rFonts w:hint="eastAsia"/>
        </w:rPr>
        <w:t>　　　　三、种子产业产品结构和经营机构</w:t>
      </w:r>
      <w:r>
        <w:rPr>
          <w:rFonts w:hint="eastAsia"/>
        </w:rPr>
        <w:br/>
      </w:r>
      <w:r>
        <w:rPr>
          <w:rFonts w:hint="eastAsia"/>
        </w:rPr>
        <w:t>　　　　四、种子科研的现状</w:t>
      </w:r>
      <w:r>
        <w:rPr>
          <w:rFonts w:hint="eastAsia"/>
        </w:rPr>
        <w:br/>
      </w:r>
      <w:r>
        <w:rPr>
          <w:rFonts w:hint="eastAsia"/>
        </w:rPr>
        <w:t>　　第二节 2024-2030年中国种子市场供需分析</w:t>
      </w:r>
      <w:r>
        <w:rPr>
          <w:rFonts w:hint="eastAsia"/>
        </w:rPr>
        <w:br/>
      </w:r>
      <w:r>
        <w:rPr>
          <w:rFonts w:hint="eastAsia"/>
        </w:rPr>
        <w:t>　　　　一、中国种子市场整体供给情况分析</w:t>
      </w:r>
      <w:r>
        <w:rPr>
          <w:rFonts w:hint="eastAsia"/>
        </w:rPr>
        <w:br/>
      </w:r>
      <w:r>
        <w:rPr>
          <w:rFonts w:hint="eastAsia"/>
        </w:rPr>
        <w:t>　　　　二、中国种子市场整体需求情况分析</w:t>
      </w:r>
      <w:r>
        <w:rPr>
          <w:rFonts w:hint="eastAsia"/>
        </w:rPr>
        <w:br/>
      </w:r>
      <w:r>
        <w:rPr>
          <w:rFonts w:hint="eastAsia"/>
        </w:rPr>
        <w:t>　　　　三、影响市场供需的因素分析</w:t>
      </w:r>
      <w:r>
        <w:rPr>
          <w:rFonts w:hint="eastAsia"/>
        </w:rPr>
        <w:br/>
      </w:r>
      <w:r>
        <w:rPr>
          <w:rFonts w:hint="eastAsia"/>
        </w:rPr>
        <w:t>　　第三节 2024-2030年中国种子市场价格分析</w:t>
      </w:r>
      <w:r>
        <w:rPr>
          <w:rFonts w:hint="eastAsia"/>
        </w:rPr>
        <w:br/>
      </w:r>
      <w:r>
        <w:rPr>
          <w:rFonts w:hint="eastAsia"/>
        </w:rPr>
        <w:t>　　　　一、中国种子市场定价体制分析</w:t>
      </w:r>
      <w:r>
        <w:rPr>
          <w:rFonts w:hint="eastAsia"/>
        </w:rPr>
        <w:br/>
      </w:r>
      <w:r>
        <w:rPr>
          <w:rFonts w:hint="eastAsia"/>
        </w:rPr>
        <w:t>　　　　二、影响价格的因素分析</w:t>
      </w:r>
      <w:r>
        <w:rPr>
          <w:rFonts w:hint="eastAsia"/>
        </w:rPr>
        <w:br/>
      </w:r>
      <w:r>
        <w:rPr>
          <w:rFonts w:hint="eastAsia"/>
        </w:rPr>
        <w:br/>
      </w:r>
      <w:r>
        <w:rPr>
          <w:rFonts w:hint="eastAsia"/>
        </w:rPr>
        <w:t>第五章 2024-2030年中国粮食作物种子行业市场运行形势分析</w:t>
      </w:r>
      <w:r>
        <w:rPr>
          <w:rFonts w:hint="eastAsia"/>
        </w:rPr>
        <w:br/>
      </w:r>
      <w:r>
        <w:rPr>
          <w:rFonts w:hint="eastAsia"/>
        </w:rPr>
        <w:t>　　第一节 2024-2030年粮食作物种子行业市场供需综述</w:t>
      </w:r>
      <w:r>
        <w:rPr>
          <w:rFonts w:hint="eastAsia"/>
        </w:rPr>
        <w:br/>
      </w:r>
      <w:r>
        <w:rPr>
          <w:rFonts w:hint="eastAsia"/>
        </w:rPr>
        <w:t>　　　　一、水稻种子供需状况综述</w:t>
      </w:r>
      <w:r>
        <w:rPr>
          <w:rFonts w:hint="eastAsia"/>
        </w:rPr>
        <w:br/>
      </w:r>
      <w:r>
        <w:rPr>
          <w:rFonts w:hint="eastAsia"/>
        </w:rPr>
        <w:t>　　　　二、玉米种子供需状况综述</w:t>
      </w:r>
      <w:r>
        <w:rPr>
          <w:rFonts w:hint="eastAsia"/>
        </w:rPr>
        <w:br/>
      </w:r>
      <w:r>
        <w:rPr>
          <w:rFonts w:hint="eastAsia"/>
        </w:rPr>
        <w:t>　　　　三、小麦种子供需状况综述</w:t>
      </w:r>
      <w:r>
        <w:rPr>
          <w:rFonts w:hint="eastAsia"/>
        </w:rPr>
        <w:br/>
      </w:r>
      <w:r>
        <w:rPr>
          <w:rFonts w:hint="eastAsia"/>
        </w:rPr>
        <w:t>　　第二节 影响粮食作物种子行业发展主要因素</w:t>
      </w:r>
      <w:r>
        <w:rPr>
          <w:rFonts w:hint="eastAsia"/>
        </w:rPr>
        <w:br/>
      </w:r>
      <w:r>
        <w:rPr>
          <w:rFonts w:hint="eastAsia"/>
        </w:rPr>
        <w:t>　　第三节 2024-2030年中国粮食作物种子市场价格分析</w:t>
      </w:r>
      <w:r>
        <w:rPr>
          <w:rFonts w:hint="eastAsia"/>
        </w:rPr>
        <w:br/>
      </w:r>
      <w:r>
        <w:rPr>
          <w:rFonts w:hint="eastAsia"/>
        </w:rPr>
        <w:t>　　　　一、粮食作物种子的价格形成</w:t>
      </w:r>
      <w:r>
        <w:rPr>
          <w:rFonts w:hint="eastAsia"/>
        </w:rPr>
        <w:br/>
      </w:r>
      <w:r>
        <w:rPr>
          <w:rFonts w:hint="eastAsia"/>
        </w:rPr>
        <w:t>　　　　二、粮食作物种子市场价格的总体水平与波动</w:t>
      </w:r>
      <w:r>
        <w:rPr>
          <w:rFonts w:hint="eastAsia"/>
        </w:rPr>
        <w:br/>
      </w:r>
      <w:r>
        <w:rPr>
          <w:rFonts w:hint="eastAsia"/>
        </w:rPr>
        <w:t>　　　　三、价格的演进趋势</w:t>
      </w:r>
      <w:r>
        <w:rPr>
          <w:rFonts w:hint="eastAsia"/>
        </w:rPr>
        <w:br/>
      </w:r>
      <w:r>
        <w:rPr>
          <w:rFonts w:hint="eastAsia"/>
        </w:rPr>
        <w:t>　　　　四、近几年我国粮食作物种子价格波动情况</w:t>
      </w:r>
      <w:r>
        <w:rPr>
          <w:rFonts w:hint="eastAsia"/>
        </w:rPr>
        <w:br/>
      </w:r>
      <w:r>
        <w:rPr>
          <w:rFonts w:hint="eastAsia"/>
        </w:rPr>
        <w:t>　　第四节 2024-2030年中国粮食作物种子供需态势展望</w:t>
      </w:r>
      <w:r>
        <w:rPr>
          <w:rFonts w:hint="eastAsia"/>
        </w:rPr>
        <w:br/>
      </w:r>
      <w:r>
        <w:rPr>
          <w:rFonts w:hint="eastAsia"/>
        </w:rPr>
        <w:br/>
      </w:r>
      <w:r>
        <w:rPr>
          <w:rFonts w:hint="eastAsia"/>
        </w:rPr>
        <w:t>第六章 2024-2030年中国棉花种子行业市场发展</w:t>
      </w:r>
      <w:r>
        <w:rPr>
          <w:rFonts w:hint="eastAsia"/>
        </w:rPr>
        <w:br/>
      </w:r>
      <w:r>
        <w:rPr>
          <w:rFonts w:hint="eastAsia"/>
        </w:rPr>
        <w:t>　　第一节 2024-2030年中国棉花种子市场综述</w:t>
      </w:r>
      <w:r>
        <w:rPr>
          <w:rFonts w:hint="eastAsia"/>
        </w:rPr>
        <w:br/>
      </w:r>
      <w:r>
        <w:rPr>
          <w:rFonts w:hint="eastAsia"/>
        </w:rPr>
        <w:t>　　　　一、棉种质量提高</w:t>
      </w:r>
      <w:r>
        <w:rPr>
          <w:rFonts w:hint="eastAsia"/>
        </w:rPr>
        <w:br/>
      </w:r>
      <w:r>
        <w:rPr>
          <w:rFonts w:hint="eastAsia"/>
        </w:rPr>
        <w:t>　　　　二、我国天然彩色棉种质创新研究国际领先</w:t>
      </w:r>
      <w:r>
        <w:rPr>
          <w:rFonts w:hint="eastAsia"/>
        </w:rPr>
        <w:br/>
      </w:r>
      <w:r>
        <w:rPr>
          <w:rFonts w:hint="eastAsia"/>
        </w:rPr>
        <w:t>　　　　三、新疆棉花种子市场需求情况分析</w:t>
      </w:r>
      <w:r>
        <w:rPr>
          <w:rFonts w:hint="eastAsia"/>
        </w:rPr>
        <w:br/>
      </w:r>
      <w:r>
        <w:rPr>
          <w:rFonts w:hint="eastAsia"/>
        </w:rPr>
        <w:t>　　　　四、转基因棉种市场潜力巨大</w:t>
      </w:r>
      <w:r>
        <w:rPr>
          <w:rFonts w:hint="eastAsia"/>
        </w:rPr>
        <w:br/>
      </w:r>
      <w:r>
        <w:rPr>
          <w:rFonts w:hint="eastAsia"/>
        </w:rPr>
        <w:t>　　第二节 2024-2030年中国棉花种子行业市场走势分析</w:t>
      </w:r>
      <w:r>
        <w:rPr>
          <w:rFonts w:hint="eastAsia"/>
        </w:rPr>
        <w:br/>
      </w:r>
      <w:r>
        <w:rPr>
          <w:rFonts w:hint="eastAsia"/>
        </w:rPr>
        <w:t>　　　　一、棉花种子市场供给情况分析</w:t>
      </w:r>
      <w:r>
        <w:rPr>
          <w:rFonts w:hint="eastAsia"/>
        </w:rPr>
        <w:br/>
      </w:r>
      <w:r>
        <w:rPr>
          <w:rFonts w:hint="eastAsia"/>
        </w:rPr>
        <w:t>　　　　二、棉花种子重点区域市场需求情况分析</w:t>
      </w:r>
      <w:r>
        <w:rPr>
          <w:rFonts w:hint="eastAsia"/>
        </w:rPr>
        <w:br/>
      </w:r>
      <w:r>
        <w:rPr>
          <w:rFonts w:hint="eastAsia"/>
        </w:rPr>
        <w:t>　　　　三、棉花种子价格分析</w:t>
      </w:r>
      <w:r>
        <w:rPr>
          <w:rFonts w:hint="eastAsia"/>
        </w:rPr>
        <w:br/>
      </w:r>
      <w:r>
        <w:rPr>
          <w:rFonts w:hint="eastAsia"/>
        </w:rPr>
        <w:t>　　第三节 2024-2030年中国棉花种子供需预测分析</w:t>
      </w:r>
      <w:r>
        <w:rPr>
          <w:rFonts w:hint="eastAsia"/>
        </w:rPr>
        <w:br/>
      </w:r>
      <w:r>
        <w:rPr>
          <w:rFonts w:hint="eastAsia"/>
        </w:rPr>
        <w:br/>
      </w:r>
      <w:r>
        <w:rPr>
          <w:rFonts w:hint="eastAsia"/>
        </w:rPr>
        <w:t>第七章 2024-2030年中国瓜菜种子行业市场运行动态分析</w:t>
      </w:r>
      <w:r>
        <w:rPr>
          <w:rFonts w:hint="eastAsia"/>
        </w:rPr>
        <w:br/>
      </w:r>
      <w:r>
        <w:rPr>
          <w:rFonts w:hint="eastAsia"/>
        </w:rPr>
        <w:t>　　第一节 2024-2030年中国蔬菜种子市场阐述</w:t>
      </w:r>
      <w:r>
        <w:rPr>
          <w:rFonts w:hint="eastAsia"/>
        </w:rPr>
        <w:br/>
      </w:r>
      <w:r>
        <w:rPr>
          <w:rFonts w:hint="eastAsia"/>
        </w:rPr>
        <w:t>　　　　一、中国蔬菜产业面积产量均占世界四成多</w:t>
      </w:r>
      <w:r>
        <w:rPr>
          <w:rFonts w:hint="eastAsia"/>
        </w:rPr>
        <w:br/>
      </w:r>
      <w:r>
        <w:rPr>
          <w:rFonts w:hint="eastAsia"/>
        </w:rPr>
        <w:t>　　　　二、小石庄村蔬菜制种产业初具规模</w:t>
      </w:r>
      <w:r>
        <w:rPr>
          <w:rFonts w:hint="eastAsia"/>
        </w:rPr>
        <w:br/>
      </w:r>
      <w:r>
        <w:rPr>
          <w:rFonts w:hint="eastAsia"/>
        </w:rPr>
        <w:t>　　　　三、打造中国蔬菜产业人才“黄埔军校”</w:t>
      </w:r>
      <w:r>
        <w:rPr>
          <w:rFonts w:hint="eastAsia"/>
        </w:rPr>
        <w:br/>
      </w:r>
      <w:r>
        <w:rPr>
          <w:rFonts w:hint="eastAsia"/>
        </w:rPr>
        <w:t>　　第二节 2024-2030年中国蔬菜种子重点市场运行分析</w:t>
      </w:r>
      <w:r>
        <w:rPr>
          <w:rFonts w:hint="eastAsia"/>
        </w:rPr>
        <w:br/>
      </w:r>
      <w:r>
        <w:rPr>
          <w:rFonts w:hint="eastAsia"/>
        </w:rPr>
        <w:t>　　　　一、蔬菜种子之乡——新民</w:t>
      </w:r>
      <w:r>
        <w:rPr>
          <w:rFonts w:hint="eastAsia"/>
        </w:rPr>
        <w:br/>
      </w:r>
      <w:r>
        <w:rPr>
          <w:rFonts w:hint="eastAsia"/>
        </w:rPr>
        <w:t>　　　　二、北京蔬菜种子市场分析</w:t>
      </w:r>
      <w:r>
        <w:rPr>
          <w:rFonts w:hint="eastAsia"/>
        </w:rPr>
        <w:br/>
      </w:r>
      <w:r>
        <w:rPr>
          <w:rFonts w:hint="eastAsia"/>
        </w:rPr>
        <w:t>　　　　三、兰州蔬菜种子市场分析</w:t>
      </w:r>
      <w:r>
        <w:rPr>
          <w:rFonts w:hint="eastAsia"/>
        </w:rPr>
        <w:br/>
      </w:r>
      <w:r>
        <w:rPr>
          <w:rFonts w:hint="eastAsia"/>
        </w:rPr>
        <w:t>　　　　四、吉安蔬菜种子市场分析</w:t>
      </w:r>
      <w:r>
        <w:rPr>
          <w:rFonts w:hint="eastAsia"/>
        </w:rPr>
        <w:br/>
      </w:r>
      <w:r>
        <w:rPr>
          <w:rFonts w:hint="eastAsia"/>
        </w:rPr>
        <w:t>　　　　五、湖南蔬菜种子市场分析</w:t>
      </w:r>
      <w:r>
        <w:rPr>
          <w:rFonts w:hint="eastAsia"/>
        </w:rPr>
        <w:br/>
      </w:r>
      <w:r>
        <w:rPr>
          <w:rFonts w:hint="eastAsia"/>
        </w:rPr>
        <w:t>　　第三节 2024-2030年中国蔬菜种子行业发展前景分析</w:t>
      </w:r>
      <w:r>
        <w:rPr>
          <w:rFonts w:hint="eastAsia"/>
        </w:rPr>
        <w:br/>
      </w:r>
      <w:r>
        <w:rPr>
          <w:rFonts w:hint="eastAsia"/>
        </w:rPr>
        <w:t>　　　　一、中国蔬菜种子市场潜力巨大</w:t>
      </w:r>
      <w:r>
        <w:rPr>
          <w:rFonts w:hint="eastAsia"/>
        </w:rPr>
        <w:br/>
      </w:r>
      <w:r>
        <w:rPr>
          <w:rFonts w:hint="eastAsia"/>
        </w:rPr>
        <w:t>　　　　二、蔬菜种子成花卉市场新宠</w:t>
      </w:r>
      <w:r>
        <w:rPr>
          <w:rFonts w:hint="eastAsia"/>
        </w:rPr>
        <w:br/>
      </w:r>
      <w:r>
        <w:rPr>
          <w:rFonts w:hint="eastAsia"/>
        </w:rPr>
        <w:t>　　　　章2024-2030年中国花卉种子行业市场发展分析</w:t>
      </w:r>
      <w:r>
        <w:rPr>
          <w:rFonts w:hint="eastAsia"/>
        </w:rPr>
        <w:br/>
      </w:r>
      <w:r>
        <w:rPr>
          <w:rFonts w:hint="eastAsia"/>
        </w:rPr>
        <w:t>　　第一节 2024-2030年中国花卉种子行业市场供需情况分析</w:t>
      </w:r>
      <w:r>
        <w:rPr>
          <w:rFonts w:hint="eastAsia"/>
        </w:rPr>
        <w:br/>
      </w:r>
      <w:r>
        <w:rPr>
          <w:rFonts w:hint="eastAsia"/>
        </w:rPr>
        <w:t>　　　　一、花卉种子行业市场供给情况分析</w:t>
      </w:r>
      <w:r>
        <w:rPr>
          <w:rFonts w:hint="eastAsia"/>
        </w:rPr>
        <w:br/>
      </w:r>
      <w:r>
        <w:rPr>
          <w:rFonts w:hint="eastAsia"/>
        </w:rPr>
        <w:t>　　　　二、花卉种子重点区域市场需求分析</w:t>
      </w:r>
      <w:r>
        <w:rPr>
          <w:rFonts w:hint="eastAsia"/>
        </w:rPr>
        <w:br/>
      </w:r>
      <w:r>
        <w:rPr>
          <w:rFonts w:hint="eastAsia"/>
        </w:rPr>
        <w:t>　　　　三、花卉种子市场价格分析</w:t>
      </w:r>
      <w:r>
        <w:rPr>
          <w:rFonts w:hint="eastAsia"/>
        </w:rPr>
        <w:br/>
      </w:r>
      <w:r>
        <w:rPr>
          <w:rFonts w:hint="eastAsia"/>
        </w:rPr>
        <w:t>　　第二节 2024-2030年中国花卉种子行业发展的问题及对策</w:t>
      </w:r>
      <w:r>
        <w:rPr>
          <w:rFonts w:hint="eastAsia"/>
        </w:rPr>
        <w:br/>
      </w:r>
      <w:r>
        <w:rPr>
          <w:rFonts w:hint="eastAsia"/>
        </w:rPr>
        <w:t>　　　　一、运营机制的相对落后</w:t>
      </w:r>
      <w:r>
        <w:rPr>
          <w:rFonts w:hint="eastAsia"/>
        </w:rPr>
        <w:br/>
      </w:r>
      <w:r>
        <w:rPr>
          <w:rFonts w:hint="eastAsia"/>
        </w:rPr>
        <w:t>　　　　二、资源共享的不和谐</w:t>
      </w:r>
      <w:r>
        <w:rPr>
          <w:rFonts w:hint="eastAsia"/>
        </w:rPr>
        <w:br/>
      </w:r>
      <w:r>
        <w:rPr>
          <w:rFonts w:hint="eastAsia"/>
        </w:rPr>
        <w:t>　　　　三、公众信誉度涵待完善</w:t>
      </w:r>
      <w:r>
        <w:rPr>
          <w:rFonts w:hint="eastAsia"/>
        </w:rPr>
        <w:br/>
      </w:r>
      <w:r>
        <w:rPr>
          <w:rFonts w:hint="eastAsia"/>
        </w:rPr>
        <w:t>　　　　四、对花卉种子产业的科技发展重视不够</w:t>
      </w:r>
      <w:r>
        <w:rPr>
          <w:rFonts w:hint="eastAsia"/>
        </w:rPr>
        <w:br/>
      </w:r>
      <w:r>
        <w:rPr>
          <w:rFonts w:hint="eastAsia"/>
        </w:rPr>
        <w:t>　　　　五、缺乏新品种的研发体系</w:t>
      </w:r>
      <w:r>
        <w:rPr>
          <w:rFonts w:hint="eastAsia"/>
        </w:rPr>
        <w:br/>
      </w:r>
      <w:r>
        <w:rPr>
          <w:rFonts w:hint="eastAsia"/>
        </w:rPr>
        <w:t>　　　　六、具有自主知识产权的花卉品种不多</w:t>
      </w:r>
      <w:r>
        <w:rPr>
          <w:rFonts w:hint="eastAsia"/>
        </w:rPr>
        <w:br/>
      </w:r>
      <w:r>
        <w:rPr>
          <w:rFonts w:hint="eastAsia"/>
        </w:rPr>
        <w:t>　　第三节 2024-2030年中国花卉行业市场发展对策</w:t>
      </w:r>
      <w:r>
        <w:rPr>
          <w:rFonts w:hint="eastAsia"/>
        </w:rPr>
        <w:br/>
      </w:r>
      <w:r>
        <w:rPr>
          <w:rFonts w:hint="eastAsia"/>
        </w:rPr>
        <w:t>　　　　一、加大对花卉种业科研的投入力度</w:t>
      </w:r>
      <w:r>
        <w:rPr>
          <w:rFonts w:hint="eastAsia"/>
        </w:rPr>
        <w:br/>
      </w:r>
      <w:r>
        <w:rPr>
          <w:rFonts w:hint="eastAsia"/>
        </w:rPr>
        <w:t>　　　　二、充分利用世界花卉种业的科研成果</w:t>
      </w:r>
      <w:r>
        <w:rPr>
          <w:rFonts w:hint="eastAsia"/>
        </w:rPr>
        <w:br/>
      </w:r>
      <w:r>
        <w:rPr>
          <w:rFonts w:hint="eastAsia"/>
        </w:rPr>
        <w:t>　　　　三、完善我国花卉种业的区域规划</w:t>
      </w:r>
      <w:r>
        <w:rPr>
          <w:rFonts w:hint="eastAsia"/>
        </w:rPr>
        <w:br/>
      </w:r>
      <w:r>
        <w:rPr>
          <w:rFonts w:hint="eastAsia"/>
        </w:rPr>
        <w:t>　　　　四、抓紧实施人才和技术标准战略</w:t>
      </w:r>
      <w:r>
        <w:rPr>
          <w:rFonts w:hint="eastAsia"/>
        </w:rPr>
        <w:br/>
      </w:r>
      <w:r>
        <w:rPr>
          <w:rFonts w:hint="eastAsia"/>
        </w:rPr>
        <w:t>　　第四节 2024-2030年中国花卉种子供需前景展望</w:t>
      </w:r>
      <w:r>
        <w:rPr>
          <w:rFonts w:hint="eastAsia"/>
        </w:rPr>
        <w:br/>
      </w:r>
      <w:r>
        <w:rPr>
          <w:rFonts w:hint="eastAsia"/>
        </w:rPr>
        <w:br/>
      </w:r>
      <w:r>
        <w:rPr>
          <w:rFonts w:hint="eastAsia"/>
        </w:rPr>
        <w:t>第九章 2024-2030年中国药用植物种子行业市场运行格局透析</w:t>
      </w:r>
      <w:r>
        <w:rPr>
          <w:rFonts w:hint="eastAsia"/>
        </w:rPr>
        <w:br/>
      </w:r>
      <w:r>
        <w:rPr>
          <w:rFonts w:hint="eastAsia"/>
        </w:rPr>
        <w:t>　　第一节 2024-2030年中国药用植物种子市场运行分析</w:t>
      </w:r>
      <w:r>
        <w:rPr>
          <w:rFonts w:hint="eastAsia"/>
        </w:rPr>
        <w:br/>
      </w:r>
      <w:r>
        <w:rPr>
          <w:rFonts w:hint="eastAsia"/>
        </w:rPr>
        <w:t>　　　　一、中国药用植物种子研究进展</w:t>
      </w:r>
      <w:r>
        <w:rPr>
          <w:rFonts w:hint="eastAsia"/>
        </w:rPr>
        <w:br/>
      </w:r>
      <w:r>
        <w:rPr>
          <w:rFonts w:hint="eastAsia"/>
        </w:rPr>
        <w:t>　　　　二、药用植物种子行业市场供给情况分析</w:t>
      </w:r>
      <w:r>
        <w:rPr>
          <w:rFonts w:hint="eastAsia"/>
        </w:rPr>
        <w:br/>
      </w:r>
      <w:r>
        <w:rPr>
          <w:rFonts w:hint="eastAsia"/>
        </w:rPr>
        <w:t>　　　　三、药用植物种子重点区域市场需求分析</w:t>
      </w:r>
      <w:r>
        <w:rPr>
          <w:rFonts w:hint="eastAsia"/>
        </w:rPr>
        <w:br/>
      </w:r>
      <w:r>
        <w:rPr>
          <w:rFonts w:hint="eastAsia"/>
        </w:rPr>
        <w:t>　　第二节 2024-2030年中国药用植物种子热点问题探讨</w:t>
      </w:r>
      <w:r>
        <w:rPr>
          <w:rFonts w:hint="eastAsia"/>
        </w:rPr>
        <w:br/>
      </w:r>
      <w:r>
        <w:rPr>
          <w:rFonts w:hint="eastAsia"/>
        </w:rPr>
        <w:t>　　　　一、种质资源评价体系不健全</w:t>
      </w:r>
      <w:r>
        <w:rPr>
          <w:rFonts w:hint="eastAsia"/>
        </w:rPr>
        <w:br/>
      </w:r>
      <w:r>
        <w:rPr>
          <w:rFonts w:hint="eastAsia"/>
        </w:rPr>
        <w:t>　　　　二、种质资源考察等研究匮乏</w:t>
      </w:r>
      <w:r>
        <w:rPr>
          <w:rFonts w:hint="eastAsia"/>
        </w:rPr>
        <w:br/>
      </w:r>
      <w:r>
        <w:rPr>
          <w:rFonts w:hint="eastAsia"/>
        </w:rPr>
        <w:t>　　　　三、种质资源流失严重</w:t>
      </w:r>
      <w:r>
        <w:rPr>
          <w:rFonts w:hint="eastAsia"/>
        </w:rPr>
        <w:br/>
      </w:r>
      <w:r>
        <w:rPr>
          <w:rFonts w:hint="eastAsia"/>
        </w:rPr>
        <w:t>　　第三节 2024-2030年药用植物种子行业发展对策分析</w:t>
      </w:r>
      <w:r>
        <w:rPr>
          <w:rFonts w:hint="eastAsia"/>
        </w:rPr>
        <w:br/>
      </w:r>
      <w:r>
        <w:rPr>
          <w:rFonts w:hint="eastAsia"/>
        </w:rPr>
        <w:t>　　　　一、建立药用植物种质基因库和常用中药材栽培品种种质基因库</w:t>
      </w:r>
      <w:r>
        <w:rPr>
          <w:rFonts w:hint="eastAsia"/>
        </w:rPr>
        <w:br/>
      </w:r>
      <w:r>
        <w:rPr>
          <w:rFonts w:hint="eastAsia"/>
        </w:rPr>
        <w:t>　　　　二、制定中药材种子、种苗标准和建立检测中心</w:t>
      </w:r>
      <w:r>
        <w:rPr>
          <w:rFonts w:hint="eastAsia"/>
        </w:rPr>
        <w:br/>
      </w:r>
      <w:r>
        <w:rPr>
          <w:rFonts w:hint="eastAsia"/>
        </w:rPr>
        <w:t>　　　　三、加强中药材种质资源研究和优良品种选育</w:t>
      </w:r>
      <w:r>
        <w:rPr>
          <w:rFonts w:hint="eastAsia"/>
        </w:rPr>
        <w:br/>
      </w:r>
      <w:r>
        <w:rPr>
          <w:rFonts w:hint="eastAsia"/>
        </w:rPr>
        <w:t>　　　　四、培育适应现代种子市场中药材种子市场主体完善流通体制</w:t>
      </w:r>
      <w:r>
        <w:rPr>
          <w:rFonts w:hint="eastAsia"/>
        </w:rPr>
        <w:br/>
      </w:r>
      <w:r>
        <w:rPr>
          <w:rFonts w:hint="eastAsia"/>
        </w:rPr>
        <w:t>　　　　五、加强药材种子种苗的科普宣传，提高服务质量，扩大服务领域</w:t>
      </w:r>
      <w:r>
        <w:rPr>
          <w:rFonts w:hint="eastAsia"/>
        </w:rPr>
        <w:br/>
      </w:r>
      <w:r>
        <w:rPr>
          <w:rFonts w:hint="eastAsia"/>
        </w:rPr>
        <w:br/>
      </w:r>
      <w:r>
        <w:rPr>
          <w:rFonts w:hint="eastAsia"/>
        </w:rPr>
        <w:t>第十章 2024-2030年中国种子行业营销解析</w:t>
      </w:r>
      <w:r>
        <w:rPr>
          <w:rFonts w:hint="eastAsia"/>
        </w:rPr>
        <w:br/>
      </w:r>
      <w:r>
        <w:rPr>
          <w:rFonts w:hint="eastAsia"/>
        </w:rPr>
        <w:t>　　第一节 2024-2030年中国种子市场营销现状分析</w:t>
      </w:r>
      <w:r>
        <w:rPr>
          <w:rFonts w:hint="eastAsia"/>
        </w:rPr>
        <w:br/>
      </w:r>
      <w:r>
        <w:rPr>
          <w:rFonts w:hint="eastAsia"/>
        </w:rPr>
        <w:t>　　　　一、种子营销渠道的选择</w:t>
      </w:r>
      <w:r>
        <w:rPr>
          <w:rFonts w:hint="eastAsia"/>
        </w:rPr>
        <w:br/>
      </w:r>
      <w:r>
        <w:rPr>
          <w:rFonts w:hint="eastAsia"/>
        </w:rPr>
        <w:t>　　　　二、蔬菜种子营销中质量纠纷的防范</w:t>
      </w:r>
      <w:r>
        <w:rPr>
          <w:rFonts w:hint="eastAsia"/>
        </w:rPr>
        <w:br/>
      </w:r>
      <w:r>
        <w:rPr>
          <w:rFonts w:hint="eastAsia"/>
        </w:rPr>
        <w:t>　　第二节 2024-2030年农户对种子消费调研</w:t>
      </w:r>
      <w:r>
        <w:rPr>
          <w:rFonts w:hint="eastAsia"/>
        </w:rPr>
        <w:br/>
      </w:r>
      <w:r>
        <w:rPr>
          <w:rFonts w:hint="eastAsia"/>
        </w:rPr>
        <w:t>　　　　一、农户获知种子信息主渠道</w:t>
      </w:r>
      <w:r>
        <w:rPr>
          <w:rFonts w:hint="eastAsia"/>
        </w:rPr>
        <w:br/>
      </w:r>
      <w:r>
        <w:rPr>
          <w:rFonts w:hint="eastAsia"/>
        </w:rPr>
        <w:t>　　　　二、农户购买种子的有关影响因素</w:t>
      </w:r>
      <w:r>
        <w:rPr>
          <w:rFonts w:hint="eastAsia"/>
        </w:rPr>
        <w:br/>
      </w:r>
      <w:r>
        <w:rPr>
          <w:rFonts w:hint="eastAsia"/>
        </w:rPr>
        <w:t>　　　　三、农户对新种态度及行为分析</w:t>
      </w:r>
      <w:r>
        <w:rPr>
          <w:rFonts w:hint="eastAsia"/>
        </w:rPr>
        <w:br/>
      </w:r>
      <w:r>
        <w:rPr>
          <w:rFonts w:hint="eastAsia"/>
        </w:rPr>
        <w:t>　　第三节 2024-2030年中国种子营销途径分析</w:t>
      </w:r>
      <w:r>
        <w:rPr>
          <w:rFonts w:hint="eastAsia"/>
        </w:rPr>
        <w:br/>
      </w:r>
      <w:r>
        <w:rPr>
          <w:rFonts w:hint="eastAsia"/>
        </w:rPr>
        <w:t>　　　　一、种子行业广告要求分析</w:t>
      </w:r>
      <w:r>
        <w:rPr>
          <w:rFonts w:hint="eastAsia"/>
        </w:rPr>
        <w:br/>
      </w:r>
      <w:r>
        <w:rPr>
          <w:rFonts w:hint="eastAsia"/>
        </w:rPr>
        <w:t>　　　　二、农作物种子服务营销</w:t>
      </w:r>
      <w:r>
        <w:rPr>
          <w:rFonts w:hint="eastAsia"/>
        </w:rPr>
        <w:br/>
      </w:r>
      <w:r>
        <w:rPr>
          <w:rFonts w:hint="eastAsia"/>
        </w:rPr>
        <w:t>　　　　　　1、服务营销优势分析</w:t>
      </w:r>
      <w:r>
        <w:rPr>
          <w:rFonts w:hint="eastAsia"/>
        </w:rPr>
        <w:br/>
      </w:r>
      <w:r>
        <w:rPr>
          <w:rFonts w:hint="eastAsia"/>
        </w:rPr>
        <w:t>　　　　　　2、种子营销服务</w:t>
      </w:r>
      <w:r>
        <w:rPr>
          <w:rFonts w:hint="eastAsia"/>
        </w:rPr>
        <w:br/>
      </w:r>
      <w:r>
        <w:rPr>
          <w:rFonts w:hint="eastAsia"/>
        </w:rPr>
        <w:t>　　第四节 2024-2030年中国种子营销案例解析</w:t>
      </w:r>
      <w:r>
        <w:rPr>
          <w:rFonts w:hint="eastAsia"/>
        </w:rPr>
        <w:br/>
      </w:r>
      <w:r>
        <w:rPr>
          <w:rFonts w:hint="eastAsia"/>
        </w:rPr>
        <w:t>　　　　一、正邦种业的文化与营销</w:t>
      </w:r>
      <w:r>
        <w:rPr>
          <w:rFonts w:hint="eastAsia"/>
        </w:rPr>
        <w:br/>
      </w:r>
      <w:r>
        <w:rPr>
          <w:rFonts w:hint="eastAsia"/>
        </w:rPr>
        <w:t>　　　　二、科技型蔬菜种业公司营销策略</w:t>
      </w:r>
      <w:r>
        <w:rPr>
          <w:rFonts w:hint="eastAsia"/>
        </w:rPr>
        <w:br/>
      </w:r>
      <w:r>
        <w:rPr>
          <w:rFonts w:hint="eastAsia"/>
        </w:rPr>
        <w:t>　　第五节 2024-2030年中国种子市场营销策略解析</w:t>
      </w:r>
      <w:r>
        <w:rPr>
          <w:rFonts w:hint="eastAsia"/>
        </w:rPr>
        <w:br/>
      </w:r>
      <w:r>
        <w:rPr>
          <w:rFonts w:hint="eastAsia"/>
        </w:rPr>
        <w:br/>
      </w:r>
      <w:r>
        <w:rPr>
          <w:rFonts w:hint="eastAsia"/>
        </w:rPr>
        <w:t>第十一章 2024-2030年中国种子行业竞争格局分析</w:t>
      </w:r>
      <w:r>
        <w:rPr>
          <w:rFonts w:hint="eastAsia"/>
        </w:rPr>
        <w:br/>
      </w:r>
      <w:r>
        <w:rPr>
          <w:rFonts w:hint="eastAsia"/>
        </w:rPr>
        <w:t>　　第一节 2024-2030年中国种业竞争总况</w:t>
      </w:r>
      <w:r>
        <w:rPr>
          <w:rFonts w:hint="eastAsia"/>
        </w:rPr>
        <w:br/>
      </w:r>
      <w:r>
        <w:rPr>
          <w:rFonts w:hint="eastAsia"/>
        </w:rPr>
        <w:t>　　　　一、中国种业市场竞争力分析</w:t>
      </w:r>
      <w:r>
        <w:rPr>
          <w:rFonts w:hint="eastAsia"/>
        </w:rPr>
        <w:br/>
      </w:r>
      <w:r>
        <w:rPr>
          <w:rFonts w:hint="eastAsia"/>
        </w:rPr>
        <w:t>　　　　二、中国种业竞争力的薄弱点</w:t>
      </w:r>
      <w:r>
        <w:rPr>
          <w:rFonts w:hint="eastAsia"/>
        </w:rPr>
        <w:br/>
      </w:r>
      <w:r>
        <w:rPr>
          <w:rFonts w:hint="eastAsia"/>
        </w:rPr>
        <w:t>　　　　三、影响我国种业竞争力的关键性因素</w:t>
      </w:r>
      <w:r>
        <w:rPr>
          <w:rFonts w:hint="eastAsia"/>
        </w:rPr>
        <w:br/>
      </w:r>
      <w:r>
        <w:rPr>
          <w:rFonts w:hint="eastAsia"/>
        </w:rPr>
        <w:t>　　　　四、种业公司面临的三重竞争</w:t>
      </w:r>
      <w:r>
        <w:rPr>
          <w:rFonts w:hint="eastAsia"/>
        </w:rPr>
        <w:br/>
      </w:r>
      <w:r>
        <w:rPr>
          <w:rFonts w:hint="eastAsia"/>
        </w:rPr>
        <w:t>　　第二节 2024-2030年中国种业集中度分析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2024-2030年中国种业竞争策略分析</w:t>
      </w:r>
      <w:r>
        <w:rPr>
          <w:rFonts w:hint="eastAsia"/>
        </w:rPr>
        <w:br/>
      </w:r>
      <w:r>
        <w:rPr>
          <w:rFonts w:hint="eastAsia"/>
        </w:rPr>
        <w:t>　　　　一、改善提高中国种业竞争力的发展环境</w:t>
      </w:r>
      <w:r>
        <w:rPr>
          <w:rFonts w:hint="eastAsia"/>
        </w:rPr>
        <w:br/>
      </w:r>
      <w:r>
        <w:rPr>
          <w:rFonts w:hint="eastAsia"/>
        </w:rPr>
        <w:t>　　　　二、打造"核动力航母"应对国际种业竞争</w:t>
      </w:r>
      <w:r>
        <w:rPr>
          <w:rFonts w:hint="eastAsia"/>
        </w:rPr>
        <w:br/>
      </w:r>
      <w:r>
        <w:rPr>
          <w:rFonts w:hint="eastAsia"/>
        </w:rPr>
        <w:t>　　第四节 2024-2030年中国种业竞争趋势分析</w:t>
      </w:r>
      <w:r>
        <w:rPr>
          <w:rFonts w:hint="eastAsia"/>
        </w:rPr>
        <w:br/>
      </w:r>
      <w:r>
        <w:rPr>
          <w:rFonts w:hint="eastAsia"/>
        </w:rPr>
        <w:br/>
      </w:r>
      <w:r>
        <w:rPr>
          <w:rFonts w:hint="eastAsia"/>
        </w:rPr>
        <w:t>第十二章 2024-2030年世界种子领先企业营运状况浅析</w:t>
      </w:r>
      <w:r>
        <w:rPr>
          <w:rFonts w:hint="eastAsia"/>
        </w:rPr>
        <w:br/>
      </w:r>
      <w:r>
        <w:rPr>
          <w:rFonts w:hint="eastAsia"/>
        </w:rPr>
        <w:t>　　第一节 杜邦</w:t>
      </w:r>
      <w:r>
        <w:rPr>
          <w:rFonts w:hint="eastAsia"/>
        </w:rPr>
        <w:br/>
      </w:r>
      <w:r>
        <w:rPr>
          <w:rFonts w:hint="eastAsia"/>
        </w:rPr>
        <w:t>　　　　一、公司概况</w:t>
      </w:r>
      <w:r>
        <w:rPr>
          <w:rFonts w:hint="eastAsia"/>
        </w:rPr>
        <w:br/>
      </w:r>
      <w:r>
        <w:rPr>
          <w:rFonts w:hint="eastAsia"/>
        </w:rPr>
        <w:t>　　　　二、企业市场竞争力分析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t>　　第二节 美国孟山都</w:t>
      </w:r>
      <w:r>
        <w:rPr>
          <w:rFonts w:hint="eastAsia"/>
        </w:rPr>
        <w:br/>
      </w:r>
      <w:r>
        <w:rPr>
          <w:rFonts w:hint="eastAsia"/>
        </w:rPr>
        <w:t>　　　　一、公司概况</w:t>
      </w:r>
      <w:r>
        <w:rPr>
          <w:rFonts w:hint="eastAsia"/>
        </w:rPr>
        <w:br/>
      </w:r>
      <w:r>
        <w:rPr>
          <w:rFonts w:hint="eastAsia"/>
        </w:rPr>
        <w:t>　　　　二、企业市场竞争力分析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t>　　第三节 法国利玛格兰公司</w:t>
      </w:r>
      <w:r>
        <w:rPr>
          <w:rFonts w:hint="eastAsia"/>
        </w:rPr>
        <w:br/>
      </w:r>
      <w:r>
        <w:rPr>
          <w:rFonts w:hint="eastAsia"/>
        </w:rPr>
        <w:t>　　　　一、公司概况</w:t>
      </w:r>
      <w:r>
        <w:rPr>
          <w:rFonts w:hint="eastAsia"/>
        </w:rPr>
        <w:br/>
      </w:r>
      <w:r>
        <w:rPr>
          <w:rFonts w:hint="eastAsia"/>
        </w:rPr>
        <w:t>　　　　二、企业市场竞争力分析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t>　　第四节 荷兰BEJO种子有限公司</w:t>
      </w:r>
      <w:r>
        <w:rPr>
          <w:rFonts w:hint="eastAsia"/>
        </w:rPr>
        <w:br/>
      </w:r>
      <w:r>
        <w:rPr>
          <w:rFonts w:hint="eastAsia"/>
        </w:rPr>
        <w:t>　　　　一、公司概况</w:t>
      </w:r>
      <w:r>
        <w:rPr>
          <w:rFonts w:hint="eastAsia"/>
        </w:rPr>
        <w:br/>
      </w:r>
      <w:r>
        <w:rPr>
          <w:rFonts w:hint="eastAsia"/>
        </w:rPr>
        <w:t>　　　　二、企业市场竞争力分析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br/>
      </w:r>
      <w:r>
        <w:rPr>
          <w:rFonts w:hint="eastAsia"/>
        </w:rPr>
        <w:t>第十三章 2024-2030年中国种业领军企业运营关键性财务数据分析</w:t>
      </w:r>
      <w:r>
        <w:rPr>
          <w:rFonts w:hint="eastAsia"/>
        </w:rPr>
        <w:br/>
      </w:r>
      <w:r>
        <w:rPr>
          <w:rFonts w:hint="eastAsia"/>
        </w:rPr>
        <w:t>　　第一节 袁隆平农业高科技股份有限公司（000998）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北京顺鑫农业股份有限公司（000860）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山东登海种业股份有限公司（002041）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合肥丰乐种业股份有限公司（000713）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甘肃省敦煌种业股份有限公司（600354）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万向德农股份有限公司（600371）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2024-2030年中国种子行业发展趋势与前景展望分析</w:t>
      </w:r>
      <w:r>
        <w:rPr>
          <w:rFonts w:hint="eastAsia"/>
        </w:rPr>
        <w:br/>
      </w:r>
      <w:r>
        <w:rPr>
          <w:rFonts w:hint="eastAsia"/>
        </w:rPr>
        <w:t>　　第一节 2024-2030年中国种子行业发展前景分析</w:t>
      </w:r>
      <w:r>
        <w:rPr>
          <w:rFonts w:hint="eastAsia"/>
        </w:rPr>
        <w:br/>
      </w:r>
      <w:r>
        <w:rPr>
          <w:rFonts w:hint="eastAsia"/>
        </w:rPr>
        <w:t>　　　　一、中国蔬菜种子市场潜力巨大</w:t>
      </w:r>
      <w:r>
        <w:rPr>
          <w:rFonts w:hint="eastAsia"/>
        </w:rPr>
        <w:br/>
      </w:r>
      <w:r>
        <w:rPr>
          <w:rFonts w:hint="eastAsia"/>
        </w:rPr>
        <w:t>　　　　二、蔬菜种子成花卉市场新宠</w:t>
      </w:r>
      <w:r>
        <w:rPr>
          <w:rFonts w:hint="eastAsia"/>
        </w:rPr>
        <w:br/>
      </w:r>
      <w:r>
        <w:rPr>
          <w:rFonts w:hint="eastAsia"/>
        </w:rPr>
        <w:t>　　第二节 2024-2030年中国种子行业发展趋势分析</w:t>
      </w:r>
      <w:r>
        <w:rPr>
          <w:rFonts w:hint="eastAsia"/>
        </w:rPr>
        <w:br/>
      </w:r>
      <w:r>
        <w:rPr>
          <w:rFonts w:hint="eastAsia"/>
        </w:rPr>
        <w:t>　　　　一、市场需求多样化趋势</w:t>
      </w:r>
      <w:r>
        <w:rPr>
          <w:rFonts w:hint="eastAsia"/>
        </w:rPr>
        <w:br/>
      </w:r>
      <w:r>
        <w:rPr>
          <w:rFonts w:hint="eastAsia"/>
        </w:rPr>
        <w:t>　　　　二、经营主体多元趋势</w:t>
      </w:r>
      <w:r>
        <w:rPr>
          <w:rFonts w:hint="eastAsia"/>
        </w:rPr>
        <w:br/>
      </w:r>
      <w:r>
        <w:rPr>
          <w:rFonts w:hint="eastAsia"/>
        </w:rPr>
        <w:t>　　　　三、产业化发展趋势</w:t>
      </w:r>
      <w:r>
        <w:rPr>
          <w:rFonts w:hint="eastAsia"/>
        </w:rPr>
        <w:br/>
      </w:r>
      <w:r>
        <w:rPr>
          <w:rFonts w:hint="eastAsia"/>
        </w:rPr>
        <w:t>　　　　四、产业空间发展趋势</w:t>
      </w:r>
      <w:r>
        <w:rPr>
          <w:rFonts w:hint="eastAsia"/>
        </w:rPr>
        <w:br/>
      </w:r>
      <w:r>
        <w:rPr>
          <w:rFonts w:hint="eastAsia"/>
        </w:rPr>
        <w:t>　　　　五、种子管理法制化趋势</w:t>
      </w:r>
      <w:r>
        <w:rPr>
          <w:rFonts w:hint="eastAsia"/>
        </w:rPr>
        <w:br/>
      </w:r>
      <w:r>
        <w:rPr>
          <w:rFonts w:hint="eastAsia"/>
        </w:rPr>
        <w:t>　　第三节 2024-2030年中国种子行业市场预测分析</w:t>
      </w:r>
      <w:r>
        <w:rPr>
          <w:rFonts w:hint="eastAsia"/>
        </w:rPr>
        <w:br/>
      </w:r>
      <w:r>
        <w:rPr>
          <w:rFonts w:hint="eastAsia"/>
        </w:rPr>
        <w:t>　　　　一、种子市场供需预测分析</w:t>
      </w:r>
      <w:r>
        <w:rPr>
          <w:rFonts w:hint="eastAsia"/>
        </w:rPr>
        <w:br/>
      </w:r>
      <w:r>
        <w:rPr>
          <w:rFonts w:hint="eastAsia"/>
        </w:rPr>
        <w:t>　　　　二、进出口贸易预测分析</w:t>
      </w:r>
      <w:r>
        <w:rPr>
          <w:rFonts w:hint="eastAsia"/>
        </w:rPr>
        <w:br/>
      </w:r>
      <w:r>
        <w:rPr>
          <w:rFonts w:hint="eastAsia"/>
        </w:rPr>
        <w:t>　　第四节 2024-2030年中国种子市场盈利预测分析</w:t>
      </w:r>
      <w:r>
        <w:rPr>
          <w:rFonts w:hint="eastAsia"/>
        </w:rPr>
        <w:br/>
      </w:r>
      <w:r>
        <w:rPr>
          <w:rFonts w:hint="eastAsia"/>
        </w:rPr>
        <w:br/>
      </w:r>
      <w:r>
        <w:rPr>
          <w:rFonts w:hint="eastAsia"/>
        </w:rPr>
        <w:t>第十五章 2024-2030年中国种子企业经营战略建议</w:t>
      </w:r>
      <w:r>
        <w:rPr>
          <w:rFonts w:hint="eastAsia"/>
        </w:rPr>
        <w:br/>
      </w:r>
      <w:r>
        <w:rPr>
          <w:rFonts w:hint="eastAsia"/>
        </w:rPr>
        <w:t>　　第一节 2024-2030年中国种子企业标竿管理</w:t>
      </w:r>
      <w:r>
        <w:rPr>
          <w:rFonts w:hint="eastAsia"/>
        </w:rPr>
        <w:br/>
      </w:r>
      <w:r>
        <w:rPr>
          <w:rFonts w:hint="eastAsia"/>
        </w:rPr>
        <w:t>　　　　一、国内企业经验借鉴</w:t>
      </w:r>
      <w:r>
        <w:rPr>
          <w:rFonts w:hint="eastAsia"/>
        </w:rPr>
        <w:br/>
      </w:r>
      <w:r>
        <w:rPr>
          <w:rFonts w:hint="eastAsia"/>
        </w:rPr>
        <w:t>　　　　二、国外企业经验借鉴</w:t>
      </w:r>
      <w:r>
        <w:rPr>
          <w:rFonts w:hint="eastAsia"/>
        </w:rPr>
        <w:br/>
      </w:r>
      <w:r>
        <w:rPr>
          <w:rFonts w:hint="eastAsia"/>
        </w:rPr>
        <w:t>　　第二节 2024-2030年中国种子企业资本运作模式</w:t>
      </w:r>
      <w:r>
        <w:rPr>
          <w:rFonts w:hint="eastAsia"/>
        </w:rPr>
        <w:br/>
      </w:r>
      <w:r>
        <w:rPr>
          <w:rFonts w:hint="eastAsia"/>
        </w:rPr>
        <w:t>　　　　一、种子企业国内资本市场运作建议</w:t>
      </w:r>
      <w:r>
        <w:rPr>
          <w:rFonts w:hint="eastAsia"/>
        </w:rPr>
        <w:br/>
      </w:r>
      <w:r>
        <w:rPr>
          <w:rFonts w:hint="eastAsia"/>
        </w:rPr>
        <w:t>　　　　　　1、种子企业兼并及收购建议</w:t>
      </w:r>
      <w:r>
        <w:rPr>
          <w:rFonts w:hint="eastAsia"/>
        </w:rPr>
        <w:br/>
      </w:r>
      <w:r>
        <w:rPr>
          <w:rFonts w:hint="eastAsia"/>
        </w:rPr>
        <w:t>　　　　　　2、种子企业融资方式选择建议</w:t>
      </w:r>
      <w:r>
        <w:rPr>
          <w:rFonts w:hint="eastAsia"/>
        </w:rPr>
        <w:br/>
      </w:r>
      <w:r>
        <w:rPr>
          <w:rFonts w:hint="eastAsia"/>
        </w:rPr>
        <w:t>　　　　二、种子企业上市政策</w:t>
      </w:r>
      <w:r>
        <w:rPr>
          <w:rFonts w:hint="eastAsia"/>
        </w:rPr>
        <w:br/>
      </w:r>
      <w:r>
        <w:rPr>
          <w:rFonts w:hint="eastAsia"/>
        </w:rPr>
        <w:t>　　第三节 2024-2030年中国种子企业营销模式建议</w:t>
      </w:r>
      <w:r>
        <w:rPr>
          <w:rFonts w:hint="eastAsia"/>
        </w:rPr>
        <w:br/>
      </w:r>
      <w:r>
        <w:rPr>
          <w:rFonts w:hint="eastAsia"/>
        </w:rPr>
        <w:t>　　　　一、种子企业国内营销模式建议</w:t>
      </w:r>
      <w:r>
        <w:rPr>
          <w:rFonts w:hint="eastAsia"/>
        </w:rPr>
        <w:br/>
      </w:r>
      <w:r>
        <w:rPr>
          <w:rFonts w:hint="eastAsia"/>
        </w:rPr>
        <w:t>　　　　　　1、种子企业的渠道建设</w:t>
      </w:r>
      <w:r>
        <w:rPr>
          <w:rFonts w:hint="eastAsia"/>
        </w:rPr>
        <w:br/>
      </w:r>
      <w:r>
        <w:rPr>
          <w:rFonts w:hint="eastAsia"/>
        </w:rPr>
        <w:t>　　　　　　2、种子企业的品牌建设</w:t>
      </w:r>
      <w:r>
        <w:rPr>
          <w:rFonts w:hint="eastAsia"/>
        </w:rPr>
        <w:br/>
      </w:r>
      <w:r>
        <w:rPr>
          <w:rFonts w:hint="eastAsia"/>
        </w:rPr>
        <w:t>　　　　二、种子企业海外营销模式建议</w:t>
      </w:r>
      <w:r>
        <w:rPr>
          <w:rFonts w:hint="eastAsia"/>
        </w:rPr>
        <w:br/>
      </w:r>
      <w:r>
        <w:rPr>
          <w:rFonts w:hint="eastAsia"/>
        </w:rPr>
        <w:br/>
      </w:r>
      <w:r>
        <w:rPr>
          <w:rFonts w:hint="eastAsia"/>
        </w:rPr>
        <w:t>第十六章 2024-2030年中国种子产业投资战略研究</w:t>
      </w:r>
      <w:r>
        <w:rPr>
          <w:rFonts w:hint="eastAsia"/>
        </w:rPr>
        <w:br/>
      </w:r>
      <w:r>
        <w:rPr>
          <w:rFonts w:hint="eastAsia"/>
        </w:rPr>
        <w:t>　　第一节 2024-2030年中国种业投资概况</w:t>
      </w:r>
      <w:r>
        <w:rPr>
          <w:rFonts w:hint="eastAsia"/>
        </w:rPr>
        <w:br/>
      </w:r>
      <w:r>
        <w:rPr>
          <w:rFonts w:hint="eastAsia"/>
        </w:rPr>
        <w:t>　　　　一、中国种业投资特性</w:t>
      </w:r>
      <w:r>
        <w:rPr>
          <w:rFonts w:hint="eastAsia"/>
        </w:rPr>
        <w:br/>
      </w:r>
      <w:r>
        <w:rPr>
          <w:rFonts w:hint="eastAsia"/>
        </w:rPr>
        <w:t>　　　　二、中国种业具有良好的投资价值</w:t>
      </w:r>
      <w:r>
        <w:rPr>
          <w:rFonts w:hint="eastAsia"/>
        </w:rPr>
        <w:br/>
      </w:r>
      <w:r>
        <w:rPr>
          <w:rFonts w:hint="eastAsia"/>
        </w:rPr>
        <w:t>　　　　三、中国种业投资环境利好</w:t>
      </w:r>
      <w:r>
        <w:rPr>
          <w:rFonts w:hint="eastAsia"/>
        </w:rPr>
        <w:br/>
      </w:r>
      <w:r>
        <w:rPr>
          <w:rFonts w:hint="eastAsia"/>
        </w:rPr>
        <w:t>　　　　四、利用海外资本发展中国种业前景广阔</w:t>
      </w:r>
      <w:r>
        <w:rPr>
          <w:rFonts w:hint="eastAsia"/>
        </w:rPr>
        <w:br/>
      </w:r>
      <w:r>
        <w:rPr>
          <w:rFonts w:hint="eastAsia"/>
        </w:rPr>
        <w:t>　　第二节 2024-2030年中国种子行业投资机会分析</w:t>
      </w:r>
      <w:r>
        <w:rPr>
          <w:rFonts w:hint="eastAsia"/>
        </w:rPr>
        <w:br/>
      </w:r>
      <w:r>
        <w:rPr>
          <w:rFonts w:hint="eastAsia"/>
        </w:rPr>
        <w:t>　　　　一、种子行业投资潜力分析</w:t>
      </w:r>
      <w:r>
        <w:rPr>
          <w:rFonts w:hint="eastAsia"/>
        </w:rPr>
        <w:br/>
      </w:r>
      <w:r>
        <w:rPr>
          <w:rFonts w:hint="eastAsia"/>
        </w:rPr>
        <w:t>　　　　二、与产业链相关的投资机会分析</w:t>
      </w:r>
      <w:r>
        <w:rPr>
          <w:rFonts w:hint="eastAsia"/>
        </w:rPr>
        <w:br/>
      </w:r>
      <w:r>
        <w:rPr>
          <w:rFonts w:hint="eastAsia"/>
        </w:rPr>
        <w:t>　　第三节 (中:智林)2024-2030年中国种子行业投资风险预警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四、技术风险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7293c74ff4107" w:history="1">
        <w:r>
          <w:rPr>
            <w:rStyle w:val="Hyperlink"/>
          </w:rPr>
          <w:t>2024年中国种子市场调查研究与发展趋势预测报告</w:t>
        </w:r>
      </w:hyperlink>
      <w:r>
        <w:rPr>
          <w:color w:val="C00000"/>
        </w:rPr>
        <w:t>》，报告编号：</w:t>
      </w:r>
      <w:r>
        <w:rPr>
          <w:rFonts w:hint="eastAsia"/>
          <w:color w:val="C00000"/>
        </w:rPr>
        <w:t>1958011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7293c74ff4107" w:history="1">
        <w:r>
          <w:rPr>
            <w:rStyle w:val="Hyperlink"/>
          </w:rPr>
          <w:t>https://www.20087.com/1/01/ZhongZiShiChangXianZhuangYuQianJ.html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e1cd096054649" w:history="1">
      <w:r>
        <w:rPr>
          <w:rStyle w:val="Hyperlink"/>
        </w:rPr>
        <w:t>2024年中国种子市场调查研究与发展趋势预测报告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ZhongZiShiChangXianZhuangYuQianJ.html" TargetMode="External" Id="Raaa7293c74ff4107" /></Relationships>
</file>

<file path=word/_rels/header2.xml.rels>&#65279;<?xml version="1.0" encoding="utf-8"?><Relationships xmlns="http://schemas.openxmlformats.org/package/2006/relationships"><Relationship Type="http://schemas.openxmlformats.org/officeDocument/2006/relationships/hyperlink" Target="https://www.20087.com/1/01/ZhongZiShiChangXianZhuangYuQianJ.html" TargetMode="External" Id="R844e1cd09605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2024-03-08T08:52:00Z</dcterms:created>
  <dcterms:modified xsi:type="dcterms:W3CDTF">2024-03-08T09:52:00Z</dcterms:modified>
  <dc:subject>2024年中国种子市场调查研究与发展趋势预测报告</dc:subject>
  <dc:title>2024年中国种子市场调查研究与发展趋势预测报告</dc:title>
  <cp:keywords>2024年中国种子市场调查研究与发展趋势预测报告</cp:keywords>
  <dc:description>2024年中国种子市场调查研究与发展趋势预测报告</dc:description>
</cp:coreProperties>
</file>