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4c39d785241fa" w:history="1">
              <w:r>
                <w:rPr>
                  <w:rStyle w:val="Hyperlink"/>
                </w:rPr>
                <w:t>2026-2032年中国美术用品市场分析与发展前景报告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4c39d785241fa" w:history="1">
              <w:r>
                <w:rPr>
                  <w:rStyle w:val="Hyperlink"/>
                </w:rPr>
                <w:t>2026-2032年中国美术用品市场分析与发展前景报告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4c39d785241fa" w:history="1">
                <w:r>
                  <w:rPr>
                    <w:rStyle w:val="Hyperlink"/>
                  </w:rPr>
                  <w:t>https://www.20087.com/1/71/MeiShuYongPinFaZhanXianZhuangQianJing.html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术用品市场近年来受益于全球艺术教育的普及和消费者对创意表达的日益增长的需求，呈现出多元化和细分化的特点。传统绘画材料如油画颜料、水彩纸、画笔等持续稳定发展，同时，数字艺术工具和新型材料如丙烯颜料、混合媒介等也迅速兴起，吸引了新一代艺术家和业余爱好者的兴趣。随着在线购物平台的兴起，美术用品的销售渠道更加多样，消费者可以轻松获得全球各地的特色产品。</w:t>
      </w:r>
      <w:r>
        <w:rPr>
          <w:rFonts w:hint="eastAsia"/>
        </w:rPr>
        <w:br/>
      </w:r>
      <w:r>
        <w:rPr>
          <w:rFonts w:hint="eastAsia"/>
        </w:rPr>
        <w:t>　　未来，美术用品行业将更加注重创新和可持续性。随着环保意识的提升，绿色、无毒的美术材料将更受欢迎，推动行业向生态友好型转变。同时，科技与艺术的融合将催生更多高科技美术用品，如智能画板、虚拟现实绘画软件等，拓宽创作边界。此外，定制化和个性化产品将成为市场的新宠，满足不同层次和需求的消费者，尤其是那些寻求独特体验的艺术爱好者。</w:t>
      </w:r>
      <w:r>
        <w:rPr>
          <w:rFonts w:hint="eastAsia"/>
        </w:rPr>
        <w:br/>
      </w:r>
      <w:r>
        <w:rPr>
          <w:rFonts w:hint="eastAsia"/>
        </w:rPr>
        <w:t>　　《</w:t>
      </w:r>
      <w:hyperlink r:id="R09d4c39d785241fa" w:history="1">
        <w:r>
          <w:rPr>
            <w:rStyle w:val="Hyperlink"/>
          </w:rPr>
          <w:t>2026-2032年中国美术用品市场分析与发展前景报告</w:t>
        </w:r>
      </w:hyperlink>
      <w:r>
        <w:rPr>
          <w:rFonts w:hint="eastAsia"/>
        </w:rPr>
        <w:t>》依托权威机构及行业协会数据，结合美术用品行业的宏观环境与微观实践，从美术用品市场规模、市场需求、技术现状及产业链结构等多维度进行了系统调研与分析。报告通过严谨的研究方法与翔实的数据支持，辅以直观图表，全面剖析了美术用品行业发展趋势、重点企业表现及市场竞争格局，并通过SWOT分析揭示了行业机遇与潜在风险，为美术用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美术用品行业界定</w:t>
      </w:r>
      <w:r>
        <w:rPr>
          <w:rFonts w:hint="eastAsia"/>
        </w:rPr>
        <w:br/>
      </w:r>
      <w:r>
        <w:rPr>
          <w:rFonts w:hint="eastAsia"/>
        </w:rPr>
        <w:t>　　第一节 美术用品行业定义</w:t>
      </w:r>
      <w:r>
        <w:rPr>
          <w:rFonts w:hint="eastAsia"/>
        </w:rPr>
        <w:br/>
      </w:r>
      <w:r>
        <w:rPr>
          <w:rFonts w:hint="eastAsia"/>
        </w:rPr>
        <w:t>　　第二节 美术用品行业特点分析</w:t>
      </w:r>
      <w:r>
        <w:rPr>
          <w:rFonts w:hint="eastAsia"/>
        </w:rPr>
        <w:br/>
      </w:r>
      <w:r>
        <w:rPr>
          <w:rFonts w:hint="eastAsia"/>
        </w:rPr>
        <w:t>　　第三节 美术用品产业链分析</w:t>
      </w:r>
      <w:r>
        <w:rPr>
          <w:rFonts w:hint="eastAsia"/>
        </w:rPr>
        <w:br/>
      </w:r>
      <w:r>
        <w:rPr>
          <w:rFonts w:hint="eastAsia"/>
        </w:rPr>
        <w:br/>
      </w:r>
      <w:r>
        <w:rPr>
          <w:rFonts w:hint="eastAsia"/>
        </w:rPr>
        <w:t>第二章 2025-2026年全球美术用品行业市场运行形势分析</w:t>
      </w:r>
      <w:r>
        <w:rPr>
          <w:rFonts w:hint="eastAsia"/>
        </w:rPr>
        <w:br/>
      </w:r>
      <w:r>
        <w:rPr>
          <w:rFonts w:hint="eastAsia"/>
        </w:rPr>
        <w:t>　　第一节 2025-2026年全球美术用品行业发展概况</w:t>
      </w:r>
      <w:r>
        <w:rPr>
          <w:rFonts w:hint="eastAsia"/>
        </w:rPr>
        <w:br/>
      </w:r>
      <w:r>
        <w:rPr>
          <w:rFonts w:hint="eastAsia"/>
        </w:rPr>
        <w:t>　　第二节 全球美术用品行业发展走势</w:t>
      </w:r>
      <w:r>
        <w:rPr>
          <w:rFonts w:hint="eastAsia"/>
        </w:rPr>
        <w:br/>
      </w:r>
      <w:r>
        <w:rPr>
          <w:rFonts w:hint="eastAsia"/>
        </w:rPr>
        <w:t>　　　　二、全球美术用品行业市场分布情况</w:t>
      </w:r>
      <w:r>
        <w:rPr>
          <w:rFonts w:hint="eastAsia"/>
        </w:rPr>
        <w:br/>
      </w:r>
      <w:r>
        <w:rPr>
          <w:rFonts w:hint="eastAsia"/>
        </w:rPr>
        <w:t>　　　　三、全球美术用品行业发展趋势分析</w:t>
      </w:r>
      <w:r>
        <w:rPr>
          <w:rFonts w:hint="eastAsia"/>
        </w:rPr>
        <w:br/>
      </w:r>
      <w:r>
        <w:rPr>
          <w:rFonts w:hint="eastAsia"/>
        </w:rPr>
        <w:t>　　第三节 全球美术用品行业重点国家和区域分析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2025-2026年中国美术用品行业发展环境分析</w:t>
      </w:r>
      <w:r>
        <w:rPr>
          <w:rFonts w:hint="eastAsia"/>
        </w:rPr>
        <w:br/>
      </w:r>
      <w:r>
        <w:rPr>
          <w:rFonts w:hint="eastAsia"/>
        </w:rPr>
        <w:t>　　第一节 美术用品行业经济环境分析</w:t>
      </w:r>
      <w:r>
        <w:rPr>
          <w:rFonts w:hint="eastAsia"/>
        </w:rPr>
        <w:br/>
      </w:r>
      <w:r>
        <w:rPr>
          <w:rFonts w:hint="eastAsia"/>
        </w:rPr>
        <w:t>　　第二节 美术用品行业政策环境分析</w:t>
      </w:r>
      <w:r>
        <w:rPr>
          <w:rFonts w:hint="eastAsia"/>
        </w:rPr>
        <w:br/>
      </w:r>
      <w:r>
        <w:rPr>
          <w:rFonts w:hint="eastAsia"/>
        </w:rPr>
        <w:t>　　　　一、美术用品行业政策影响分析</w:t>
      </w:r>
      <w:r>
        <w:rPr>
          <w:rFonts w:hint="eastAsia"/>
        </w:rPr>
        <w:br/>
      </w:r>
      <w:r>
        <w:rPr>
          <w:rFonts w:hint="eastAsia"/>
        </w:rPr>
        <w:t>　　　　二、相关美术用品行业标准分析</w:t>
      </w:r>
      <w:r>
        <w:rPr>
          <w:rFonts w:hint="eastAsia"/>
        </w:rPr>
        <w:br/>
      </w:r>
      <w:r>
        <w:rPr>
          <w:rFonts w:hint="eastAsia"/>
        </w:rPr>
        <w:t>　　第三节 美术用品行业社会环境分析</w:t>
      </w:r>
      <w:r>
        <w:rPr>
          <w:rFonts w:hint="eastAsia"/>
        </w:rPr>
        <w:br/>
      </w:r>
      <w:r>
        <w:rPr>
          <w:rFonts w:hint="eastAsia"/>
        </w:rPr>
        <w:br/>
      </w:r>
      <w:r>
        <w:rPr>
          <w:rFonts w:hint="eastAsia"/>
        </w:rPr>
        <w:t>第四章 2025-2026年美术用品行业技术发展现状及趋势分析</w:t>
      </w:r>
      <w:r>
        <w:rPr>
          <w:rFonts w:hint="eastAsia"/>
        </w:rPr>
        <w:br/>
      </w:r>
      <w:r>
        <w:rPr>
          <w:rFonts w:hint="eastAsia"/>
        </w:rPr>
        <w:t>　　第一节 美术用品行业技术发展现状分析</w:t>
      </w:r>
      <w:r>
        <w:rPr>
          <w:rFonts w:hint="eastAsia"/>
        </w:rPr>
        <w:br/>
      </w:r>
      <w:r>
        <w:rPr>
          <w:rFonts w:hint="eastAsia"/>
        </w:rPr>
        <w:t>　　第二节 国内外美术用品行业技术差异与原因</w:t>
      </w:r>
      <w:r>
        <w:rPr>
          <w:rFonts w:hint="eastAsia"/>
        </w:rPr>
        <w:br/>
      </w:r>
      <w:r>
        <w:rPr>
          <w:rFonts w:hint="eastAsia"/>
        </w:rPr>
        <w:t>　　第三节 美术用品行业技术发展方向、趋势预测</w:t>
      </w:r>
      <w:r>
        <w:rPr>
          <w:rFonts w:hint="eastAsia"/>
        </w:rPr>
        <w:br/>
      </w:r>
      <w:r>
        <w:rPr>
          <w:rFonts w:hint="eastAsia"/>
        </w:rPr>
        <w:t>　　第四节 提升美术用品行业技术能力策略建议</w:t>
      </w:r>
      <w:r>
        <w:rPr>
          <w:rFonts w:hint="eastAsia"/>
        </w:rPr>
        <w:br/>
      </w:r>
      <w:r>
        <w:rPr>
          <w:rFonts w:hint="eastAsia"/>
        </w:rPr>
        <w:br/>
      </w:r>
      <w:r>
        <w:rPr>
          <w:rFonts w:hint="eastAsia"/>
        </w:rPr>
        <w:t>第五章 2025-2026年中国美术用品发展现状调研</w:t>
      </w:r>
      <w:r>
        <w:rPr>
          <w:rFonts w:hint="eastAsia"/>
        </w:rPr>
        <w:br/>
      </w:r>
      <w:r>
        <w:rPr>
          <w:rFonts w:hint="eastAsia"/>
        </w:rPr>
        <w:t>　　第一节 中国美术用品市场现状分析</w:t>
      </w:r>
      <w:r>
        <w:rPr>
          <w:rFonts w:hint="eastAsia"/>
        </w:rPr>
        <w:br/>
      </w:r>
      <w:r>
        <w:rPr>
          <w:rFonts w:hint="eastAsia"/>
        </w:rPr>
        <w:t>　　第二节 中国美术用品行业产量情况分析及预测</w:t>
      </w:r>
      <w:r>
        <w:rPr>
          <w:rFonts w:hint="eastAsia"/>
        </w:rPr>
        <w:br/>
      </w:r>
      <w:r>
        <w:rPr>
          <w:rFonts w:hint="eastAsia"/>
        </w:rPr>
        <w:t>　　　　一、美术用品总体产能规模</w:t>
      </w:r>
      <w:r>
        <w:rPr>
          <w:rFonts w:hint="eastAsia"/>
        </w:rPr>
        <w:br/>
      </w:r>
      <w:r>
        <w:rPr>
          <w:rFonts w:hint="eastAsia"/>
        </w:rPr>
        <w:t>　　　　三、2020-2025年中国美术用品产量统计</w:t>
      </w:r>
      <w:r>
        <w:rPr>
          <w:rFonts w:hint="eastAsia"/>
        </w:rPr>
        <w:br/>
      </w:r>
      <w:r>
        <w:rPr>
          <w:rFonts w:hint="eastAsia"/>
        </w:rPr>
        <w:t>　　　　二、美术用品生产区域分布</w:t>
      </w:r>
      <w:r>
        <w:rPr>
          <w:rFonts w:hint="eastAsia"/>
        </w:rPr>
        <w:br/>
      </w:r>
      <w:r>
        <w:rPr>
          <w:rFonts w:hint="eastAsia"/>
        </w:rPr>
        <w:t>　　　　三、2026-2032年中国美术用品产量预测分析</w:t>
      </w:r>
      <w:r>
        <w:rPr>
          <w:rFonts w:hint="eastAsia"/>
        </w:rPr>
        <w:br/>
      </w:r>
      <w:r>
        <w:rPr>
          <w:rFonts w:hint="eastAsia"/>
        </w:rPr>
        <w:t>　　第三节 中国美术用品市场需求分析及预测</w:t>
      </w:r>
      <w:r>
        <w:rPr>
          <w:rFonts w:hint="eastAsia"/>
        </w:rPr>
        <w:br/>
      </w:r>
      <w:r>
        <w:rPr>
          <w:rFonts w:hint="eastAsia"/>
        </w:rPr>
        <w:t>　　　　一、中国美术用品市场需求特点</w:t>
      </w:r>
      <w:r>
        <w:rPr>
          <w:rFonts w:hint="eastAsia"/>
        </w:rPr>
        <w:br/>
      </w:r>
      <w:r>
        <w:rPr>
          <w:rFonts w:hint="eastAsia"/>
        </w:rPr>
        <w:t>　　　　二、2020-2025年中国美术用品市场需求量统计</w:t>
      </w:r>
      <w:r>
        <w:rPr>
          <w:rFonts w:hint="eastAsia"/>
        </w:rPr>
        <w:br/>
      </w:r>
      <w:r>
        <w:rPr>
          <w:rFonts w:hint="eastAsia"/>
        </w:rPr>
        <w:t>　　　　三、2026-2032年中国美术用品市场需求量预测分析</w:t>
      </w:r>
      <w:r>
        <w:rPr>
          <w:rFonts w:hint="eastAsia"/>
        </w:rPr>
        <w:br/>
      </w:r>
      <w:r>
        <w:rPr>
          <w:rFonts w:hint="eastAsia"/>
        </w:rPr>
        <w:br/>
      </w:r>
      <w:r>
        <w:rPr>
          <w:rFonts w:hint="eastAsia"/>
        </w:rPr>
        <w:t>第六章 美术用品细分市场深度分析</w:t>
      </w:r>
      <w:r>
        <w:rPr>
          <w:rFonts w:hint="eastAsia"/>
        </w:rPr>
        <w:br/>
      </w:r>
      <w:r>
        <w:rPr>
          <w:rFonts w:hint="eastAsia"/>
        </w:rPr>
        <w:t>　　第一节 美术用品细分市场（一）发展研究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美术用品细分市场（二）发展研究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中国美术用品行业进出口情况分析预测</w:t>
      </w:r>
      <w:r>
        <w:rPr>
          <w:rFonts w:hint="eastAsia"/>
        </w:rPr>
        <w:br/>
      </w:r>
      <w:r>
        <w:rPr>
          <w:rFonts w:hint="eastAsia"/>
        </w:rPr>
        <w:t>　　第一节 2020-2025年中国美术用品行业进出口情况分析</w:t>
      </w:r>
      <w:r>
        <w:rPr>
          <w:rFonts w:hint="eastAsia"/>
        </w:rPr>
        <w:br/>
      </w:r>
      <w:r>
        <w:rPr>
          <w:rFonts w:hint="eastAsia"/>
        </w:rPr>
        <w:t>　　　　一、2020-2025年中国美术用品行业进口分析</w:t>
      </w:r>
      <w:r>
        <w:rPr>
          <w:rFonts w:hint="eastAsia"/>
        </w:rPr>
        <w:br/>
      </w:r>
      <w:r>
        <w:rPr>
          <w:rFonts w:hint="eastAsia"/>
        </w:rPr>
        <w:t>　　　　二、2020-2025年中国美术用品行业出口分析</w:t>
      </w:r>
      <w:r>
        <w:rPr>
          <w:rFonts w:hint="eastAsia"/>
        </w:rPr>
        <w:br/>
      </w:r>
      <w:r>
        <w:rPr>
          <w:rFonts w:hint="eastAsia"/>
        </w:rPr>
        <w:t>　　第二节 2026-2032年中国美术用品行业进出口情况预测</w:t>
      </w:r>
      <w:r>
        <w:rPr>
          <w:rFonts w:hint="eastAsia"/>
        </w:rPr>
        <w:br/>
      </w:r>
      <w:r>
        <w:rPr>
          <w:rFonts w:hint="eastAsia"/>
        </w:rPr>
        <w:t>　　　　一、2026-2032年中国美术用品行业进口预测分析</w:t>
      </w:r>
      <w:r>
        <w:rPr>
          <w:rFonts w:hint="eastAsia"/>
        </w:rPr>
        <w:br/>
      </w:r>
      <w:r>
        <w:rPr>
          <w:rFonts w:hint="eastAsia"/>
        </w:rPr>
        <w:t>　　　　二、2026-2032年中国美术用品行业出口预测分析</w:t>
      </w:r>
      <w:r>
        <w:rPr>
          <w:rFonts w:hint="eastAsia"/>
        </w:rPr>
        <w:br/>
      </w:r>
      <w:r>
        <w:rPr>
          <w:rFonts w:hint="eastAsia"/>
        </w:rPr>
        <w:t>　　第三节 影响美术用品行业进出口变化的主要原因分析</w:t>
      </w:r>
      <w:r>
        <w:rPr>
          <w:rFonts w:hint="eastAsia"/>
        </w:rPr>
        <w:br/>
      </w:r>
      <w:r>
        <w:rPr>
          <w:rFonts w:hint="eastAsia"/>
        </w:rPr>
        <w:br/>
      </w:r>
      <w:r>
        <w:rPr>
          <w:rFonts w:hint="eastAsia"/>
        </w:rPr>
        <w:t>第八章 2020-2025年中国美术用品行业区域市场分析</w:t>
      </w:r>
      <w:r>
        <w:rPr>
          <w:rFonts w:hint="eastAsia"/>
        </w:rPr>
        <w:br/>
      </w:r>
      <w:r>
        <w:rPr>
          <w:rFonts w:hint="eastAsia"/>
        </w:rPr>
        <w:t>　　第一节 中国美术用品行业区域市场结构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重点地区美术用品行业调研分析</w:t>
      </w:r>
      <w:r>
        <w:rPr>
          <w:rFonts w:hint="eastAsia"/>
        </w:rPr>
        <w:br/>
      </w:r>
      <w:r>
        <w:rPr>
          <w:rFonts w:hint="eastAsia"/>
        </w:rPr>
        <w:t>　　　　一、重点地区（一）美术用品市场分析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二、重点地区（二）美术用品市场分析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三、重点地区（三）美术用品市场分析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四、重点地区（四）美术用品市场分析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五、重点地区（五）美术用品市场分析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美术用品行业竞争格局分析</w:t>
      </w:r>
      <w:r>
        <w:rPr>
          <w:rFonts w:hint="eastAsia"/>
        </w:rPr>
        <w:br/>
      </w:r>
      <w:r>
        <w:rPr>
          <w:rFonts w:hint="eastAsia"/>
        </w:rPr>
        <w:t>　　第一节 美术用品行业集中度分析</w:t>
      </w:r>
      <w:r>
        <w:rPr>
          <w:rFonts w:hint="eastAsia"/>
        </w:rPr>
        <w:br/>
      </w:r>
      <w:r>
        <w:rPr>
          <w:rFonts w:hint="eastAsia"/>
        </w:rPr>
        <w:t>　　　　一、美术用品市场集中度分析</w:t>
      </w:r>
      <w:r>
        <w:rPr>
          <w:rFonts w:hint="eastAsia"/>
        </w:rPr>
        <w:br/>
      </w:r>
      <w:r>
        <w:rPr>
          <w:rFonts w:hint="eastAsia"/>
        </w:rPr>
        <w:t>　　　　二、美术用品企业集中度分析</w:t>
      </w:r>
      <w:r>
        <w:rPr>
          <w:rFonts w:hint="eastAsia"/>
        </w:rPr>
        <w:br/>
      </w:r>
      <w:r>
        <w:rPr>
          <w:rFonts w:hint="eastAsia"/>
        </w:rPr>
        <w:t>　　　　三、美术用品区域集中度分析</w:t>
      </w:r>
      <w:r>
        <w:rPr>
          <w:rFonts w:hint="eastAsia"/>
        </w:rPr>
        <w:br/>
      </w:r>
      <w:r>
        <w:rPr>
          <w:rFonts w:hint="eastAsia"/>
        </w:rPr>
        <w:t>　　第二节 美术用品行业主要企业竞争力分析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美术用品行业竞争格局分析</w:t>
      </w:r>
      <w:r>
        <w:rPr>
          <w:rFonts w:hint="eastAsia"/>
        </w:rPr>
        <w:br/>
      </w:r>
      <w:r>
        <w:rPr>
          <w:rFonts w:hint="eastAsia"/>
        </w:rPr>
        <w:t>　　　　一、2025-2026年美术用品行业竞争分析</w:t>
      </w:r>
      <w:r>
        <w:rPr>
          <w:rFonts w:hint="eastAsia"/>
        </w:rPr>
        <w:br/>
      </w:r>
      <w:r>
        <w:rPr>
          <w:rFonts w:hint="eastAsia"/>
        </w:rPr>
        <w:t>　　　　二、2025-2026年中外美术用品产品竞争分析</w:t>
      </w:r>
      <w:r>
        <w:rPr>
          <w:rFonts w:hint="eastAsia"/>
        </w:rPr>
        <w:br/>
      </w:r>
      <w:r>
        <w:rPr>
          <w:rFonts w:hint="eastAsia"/>
        </w:rPr>
        <w:t>　　　　三、2020-2025年我国美术用品市场竞争分析</w:t>
      </w:r>
      <w:r>
        <w:rPr>
          <w:rFonts w:hint="eastAsia"/>
        </w:rPr>
        <w:br/>
      </w:r>
      <w:r>
        <w:rPr>
          <w:rFonts w:hint="eastAsia"/>
        </w:rPr>
        <w:t>　　　　四、2026-2032年国内主要美术用品企业动向</w:t>
      </w:r>
      <w:r>
        <w:rPr>
          <w:rFonts w:hint="eastAsia"/>
        </w:rPr>
        <w:br/>
      </w:r>
      <w:r>
        <w:rPr>
          <w:rFonts w:hint="eastAsia"/>
        </w:rPr>
        <w:br/>
      </w:r>
      <w:r>
        <w:rPr>
          <w:rFonts w:hint="eastAsia"/>
        </w:rPr>
        <w:t>第十章 美术用品行业上、下游市场分析</w:t>
      </w:r>
      <w:r>
        <w:rPr>
          <w:rFonts w:hint="eastAsia"/>
        </w:rPr>
        <w:br/>
      </w:r>
      <w:r>
        <w:rPr>
          <w:rFonts w:hint="eastAsia"/>
        </w:rPr>
        <w:t>　　第一节 美术用品行业上游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美术用品行业下游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美术用品行业重点企业发展调研</w:t>
      </w:r>
      <w:r>
        <w:rPr>
          <w:rFonts w:hint="eastAsia"/>
        </w:rPr>
        <w:br/>
      </w:r>
      <w:r>
        <w:rPr>
          <w:rFonts w:hint="eastAsia"/>
        </w:rPr>
        <w:t>　　第一节 美术用品重点企业（一）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美术用品重点企业（二）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美术用品重点企业（三）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美术用品重点企业（四）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美术用品重点企业（五）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美术用品重点企业（六）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2026年美术用品企业管理策略建议</w:t>
      </w:r>
      <w:r>
        <w:rPr>
          <w:rFonts w:hint="eastAsia"/>
        </w:rPr>
        <w:br/>
      </w:r>
      <w:r>
        <w:rPr>
          <w:rFonts w:hint="eastAsia"/>
        </w:rPr>
        <w:t>　　第一节 提高美术用品企业竞争力的策略</w:t>
      </w:r>
      <w:r>
        <w:rPr>
          <w:rFonts w:hint="eastAsia"/>
        </w:rPr>
        <w:br/>
      </w:r>
      <w:r>
        <w:rPr>
          <w:rFonts w:hint="eastAsia"/>
        </w:rPr>
        <w:t>　　　　一、提高中国美术用品企业核心竞争力的对策</w:t>
      </w:r>
      <w:r>
        <w:rPr>
          <w:rFonts w:hint="eastAsia"/>
        </w:rPr>
        <w:br/>
      </w:r>
      <w:r>
        <w:rPr>
          <w:rFonts w:hint="eastAsia"/>
        </w:rPr>
        <w:t>　　　　二、美术用品企业提升竞争力的主要方向</w:t>
      </w:r>
      <w:r>
        <w:rPr>
          <w:rFonts w:hint="eastAsia"/>
        </w:rPr>
        <w:br/>
      </w:r>
      <w:r>
        <w:rPr>
          <w:rFonts w:hint="eastAsia"/>
        </w:rPr>
        <w:t>　　　　三、影响美术用品企业核心竞争力的因素及提升途径</w:t>
      </w:r>
      <w:r>
        <w:rPr>
          <w:rFonts w:hint="eastAsia"/>
        </w:rPr>
        <w:br/>
      </w:r>
      <w:r>
        <w:rPr>
          <w:rFonts w:hint="eastAsia"/>
        </w:rPr>
        <w:t>　　　　四、提高美术用品企业竞争力的策略</w:t>
      </w:r>
      <w:r>
        <w:rPr>
          <w:rFonts w:hint="eastAsia"/>
        </w:rPr>
        <w:br/>
      </w:r>
      <w:r>
        <w:rPr>
          <w:rFonts w:hint="eastAsia"/>
        </w:rPr>
        <w:t>　　第二节 对我国美术用品品牌的战略思考</w:t>
      </w:r>
      <w:r>
        <w:rPr>
          <w:rFonts w:hint="eastAsia"/>
        </w:rPr>
        <w:br/>
      </w:r>
      <w:r>
        <w:rPr>
          <w:rFonts w:hint="eastAsia"/>
        </w:rPr>
        <w:t>　　　　一、美术用品实施品牌战略的意义</w:t>
      </w:r>
      <w:r>
        <w:rPr>
          <w:rFonts w:hint="eastAsia"/>
        </w:rPr>
        <w:br/>
      </w:r>
      <w:r>
        <w:rPr>
          <w:rFonts w:hint="eastAsia"/>
        </w:rPr>
        <w:t>　　　　二、美术用品企业品牌的现状分析</w:t>
      </w:r>
      <w:r>
        <w:rPr>
          <w:rFonts w:hint="eastAsia"/>
        </w:rPr>
        <w:br/>
      </w:r>
      <w:r>
        <w:rPr>
          <w:rFonts w:hint="eastAsia"/>
        </w:rPr>
        <w:t>　　　　三、我国美术用品企业的品牌战略</w:t>
      </w:r>
      <w:r>
        <w:rPr>
          <w:rFonts w:hint="eastAsia"/>
        </w:rPr>
        <w:br/>
      </w:r>
      <w:r>
        <w:rPr>
          <w:rFonts w:hint="eastAsia"/>
        </w:rPr>
        <w:t>　　　　四、美术用品品牌战略管理的策略</w:t>
      </w:r>
      <w:r>
        <w:rPr>
          <w:rFonts w:hint="eastAsia"/>
        </w:rPr>
        <w:br/>
      </w:r>
      <w:r>
        <w:rPr>
          <w:rFonts w:hint="eastAsia"/>
        </w:rPr>
        <w:br/>
      </w:r>
      <w:r>
        <w:rPr>
          <w:rFonts w:hint="eastAsia"/>
        </w:rPr>
        <w:t>第十三章 2026-2032年中国美术用品行业前景与风险预测</w:t>
      </w:r>
      <w:r>
        <w:rPr>
          <w:rFonts w:hint="eastAsia"/>
        </w:rPr>
        <w:br/>
      </w:r>
      <w:r>
        <w:rPr>
          <w:rFonts w:hint="eastAsia"/>
        </w:rPr>
        <w:t>　　第一节 2026年中国美术用品市场前景分析</w:t>
      </w:r>
      <w:r>
        <w:rPr>
          <w:rFonts w:hint="eastAsia"/>
        </w:rPr>
        <w:br/>
      </w:r>
      <w:r>
        <w:rPr>
          <w:rFonts w:hint="eastAsia"/>
        </w:rPr>
        <w:t>　　第二节 2026-2032年中国美术用品发展趋势预测</w:t>
      </w:r>
      <w:r>
        <w:rPr>
          <w:rFonts w:hint="eastAsia"/>
        </w:rPr>
        <w:br/>
      </w:r>
      <w:r>
        <w:rPr>
          <w:rFonts w:hint="eastAsia"/>
        </w:rPr>
        <w:t>　　第三节 2026-2032年中国美术用品行业投资特性分析</w:t>
      </w:r>
      <w:r>
        <w:rPr>
          <w:rFonts w:hint="eastAsia"/>
        </w:rPr>
        <w:br/>
      </w:r>
      <w:r>
        <w:rPr>
          <w:rFonts w:hint="eastAsia"/>
        </w:rPr>
        <w:t>　　　　一、2026-2032年中国美术用品行业进入壁垒</w:t>
      </w:r>
      <w:r>
        <w:rPr>
          <w:rFonts w:hint="eastAsia"/>
        </w:rPr>
        <w:br/>
      </w:r>
      <w:r>
        <w:rPr>
          <w:rFonts w:hint="eastAsia"/>
        </w:rPr>
        <w:t>　　　　二、2026-2032年中国美术用品行业盈利模式</w:t>
      </w:r>
      <w:r>
        <w:rPr>
          <w:rFonts w:hint="eastAsia"/>
        </w:rPr>
        <w:br/>
      </w:r>
      <w:r>
        <w:rPr>
          <w:rFonts w:hint="eastAsia"/>
        </w:rPr>
        <w:t>　　　　三、2026-2032年中国美术用品行业盈利因素</w:t>
      </w:r>
      <w:r>
        <w:rPr>
          <w:rFonts w:hint="eastAsia"/>
        </w:rPr>
        <w:br/>
      </w:r>
      <w:r>
        <w:rPr>
          <w:rFonts w:hint="eastAsia"/>
        </w:rPr>
        <w:t>　　第四节 2026-2032年中国美术用品行业投资机会分析</w:t>
      </w:r>
      <w:r>
        <w:rPr>
          <w:rFonts w:hint="eastAsia"/>
        </w:rPr>
        <w:br/>
      </w:r>
      <w:r>
        <w:rPr>
          <w:rFonts w:hint="eastAsia"/>
        </w:rPr>
        <w:t>　　　　一、2026-2032年中国美术用品细分市场投资机会</w:t>
      </w:r>
      <w:r>
        <w:rPr>
          <w:rFonts w:hint="eastAsia"/>
        </w:rPr>
        <w:br/>
      </w:r>
      <w:r>
        <w:rPr>
          <w:rFonts w:hint="eastAsia"/>
        </w:rPr>
        <w:t>　　　　二、2026-2032年中国美术用品行业区域市场投资潜力</w:t>
      </w:r>
      <w:r>
        <w:rPr>
          <w:rFonts w:hint="eastAsia"/>
        </w:rPr>
        <w:br/>
      </w:r>
      <w:r>
        <w:rPr>
          <w:rFonts w:hint="eastAsia"/>
        </w:rPr>
        <w:t>　　第五节 2026-2032年中国美术用品行业投资风险分析</w:t>
      </w:r>
      <w:r>
        <w:rPr>
          <w:rFonts w:hint="eastAsia"/>
        </w:rPr>
        <w:br/>
      </w:r>
      <w:r>
        <w:rPr>
          <w:rFonts w:hint="eastAsia"/>
        </w:rPr>
        <w:t>　　　　一、2026-2032年中国美术用品行业市场竞争风险</w:t>
      </w:r>
      <w:r>
        <w:rPr>
          <w:rFonts w:hint="eastAsia"/>
        </w:rPr>
        <w:br/>
      </w:r>
      <w:r>
        <w:rPr>
          <w:rFonts w:hint="eastAsia"/>
        </w:rPr>
        <w:t>　　　　二、2026-2032年中国美术用品行业技术风险</w:t>
      </w:r>
      <w:r>
        <w:rPr>
          <w:rFonts w:hint="eastAsia"/>
        </w:rPr>
        <w:br/>
      </w:r>
      <w:r>
        <w:rPr>
          <w:rFonts w:hint="eastAsia"/>
        </w:rPr>
        <w:t>　　　　三、2026-2032年中国美术用品行业政策风险</w:t>
      </w:r>
      <w:r>
        <w:rPr>
          <w:rFonts w:hint="eastAsia"/>
        </w:rPr>
        <w:br/>
      </w:r>
      <w:r>
        <w:rPr>
          <w:rFonts w:hint="eastAsia"/>
        </w:rPr>
        <w:t>　　　　四、2026-2032年中国美术用品行业进入退出风险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美术用品行业研究结论</w:t>
      </w:r>
      <w:r>
        <w:rPr>
          <w:rFonts w:hint="eastAsia"/>
        </w:rPr>
        <w:br/>
      </w:r>
      <w:r>
        <w:rPr>
          <w:rFonts w:hint="eastAsia"/>
        </w:rPr>
        <w:t>　　第二节 美术用品行业投资价值评估</w:t>
      </w:r>
      <w:r>
        <w:rPr>
          <w:rFonts w:hint="eastAsia"/>
        </w:rPr>
        <w:br/>
      </w:r>
      <w:r>
        <w:rPr>
          <w:rFonts w:hint="eastAsia"/>
        </w:rPr>
        <w:t>　　第三节 中:智:林:－美术用品行业投资建议</w:t>
      </w:r>
      <w:r>
        <w:rPr>
          <w:rFonts w:hint="eastAsia"/>
        </w:rPr>
        <w:br/>
      </w:r>
      <w:r>
        <w:rPr>
          <w:rFonts w:hint="eastAsia"/>
        </w:rPr>
        <w:t>　　　　一、美术用品行业投资策略建议</w:t>
      </w:r>
      <w:r>
        <w:rPr>
          <w:rFonts w:hint="eastAsia"/>
        </w:rPr>
        <w:br/>
      </w:r>
      <w:r>
        <w:rPr>
          <w:rFonts w:hint="eastAsia"/>
        </w:rPr>
        <w:t>　　　　二、美术用品行业投资方向建议</w:t>
      </w:r>
      <w:r>
        <w:rPr>
          <w:rFonts w:hint="eastAsia"/>
        </w:rPr>
        <w:br/>
      </w:r>
      <w:r>
        <w:rPr>
          <w:rFonts w:hint="eastAsia"/>
        </w:rPr>
        <w:t>　　　　三、美术用品行业投资方式建议</w:t>
      </w:r>
      <w:r>
        <w:rPr>
          <w:rFonts w:hint="eastAsia"/>
        </w:rPr>
        <w:br/>
      </w:r>
      <w:r>
        <w:rPr>
          <w:rFonts w:hint="eastAsia"/>
        </w:rPr>
        <w:br/>
      </w:r>
      <w:r>
        <w:rPr>
          <w:rFonts w:hint="eastAsia"/>
        </w:rPr>
        <w:t>图表目录</w:t>
      </w:r>
      <w:r>
        <w:rPr>
          <w:rFonts w:hint="eastAsia"/>
        </w:rPr>
        <w:br/>
      </w:r>
      <w:r>
        <w:rPr>
          <w:rFonts w:hint="eastAsia"/>
        </w:rPr>
        <w:t>　　图表 美术用品介绍</w:t>
      </w:r>
      <w:r>
        <w:rPr>
          <w:rFonts w:hint="eastAsia"/>
        </w:rPr>
        <w:br/>
      </w:r>
      <w:r>
        <w:rPr>
          <w:rFonts w:hint="eastAsia"/>
        </w:rPr>
        <w:t>　　图表 美术用品图片</w:t>
      </w:r>
      <w:r>
        <w:rPr>
          <w:rFonts w:hint="eastAsia"/>
        </w:rPr>
        <w:br/>
      </w:r>
      <w:r>
        <w:rPr>
          <w:rFonts w:hint="eastAsia"/>
        </w:rPr>
        <w:t>　　图表 美术用品种类</w:t>
      </w:r>
      <w:r>
        <w:rPr>
          <w:rFonts w:hint="eastAsia"/>
        </w:rPr>
        <w:br/>
      </w:r>
      <w:r>
        <w:rPr>
          <w:rFonts w:hint="eastAsia"/>
        </w:rPr>
        <w:t>　　图表 美术用品用途 应用</w:t>
      </w:r>
      <w:r>
        <w:rPr>
          <w:rFonts w:hint="eastAsia"/>
        </w:rPr>
        <w:br/>
      </w:r>
      <w:r>
        <w:rPr>
          <w:rFonts w:hint="eastAsia"/>
        </w:rPr>
        <w:t>　　图表 美术用品产业链调研</w:t>
      </w:r>
      <w:r>
        <w:rPr>
          <w:rFonts w:hint="eastAsia"/>
        </w:rPr>
        <w:br/>
      </w:r>
      <w:r>
        <w:rPr>
          <w:rFonts w:hint="eastAsia"/>
        </w:rPr>
        <w:t>　　图表 美术用品行业现状</w:t>
      </w:r>
      <w:r>
        <w:rPr>
          <w:rFonts w:hint="eastAsia"/>
        </w:rPr>
        <w:br/>
      </w:r>
      <w:r>
        <w:rPr>
          <w:rFonts w:hint="eastAsia"/>
        </w:rPr>
        <w:t>　　图表 美术用品行业特点</w:t>
      </w:r>
      <w:r>
        <w:rPr>
          <w:rFonts w:hint="eastAsia"/>
        </w:rPr>
        <w:br/>
      </w:r>
      <w:r>
        <w:rPr>
          <w:rFonts w:hint="eastAsia"/>
        </w:rPr>
        <w:t>　　图表 美术用品政策</w:t>
      </w:r>
      <w:r>
        <w:rPr>
          <w:rFonts w:hint="eastAsia"/>
        </w:rPr>
        <w:br/>
      </w:r>
      <w:r>
        <w:rPr>
          <w:rFonts w:hint="eastAsia"/>
        </w:rPr>
        <w:t>　　图表 美术用品技术 标准</w:t>
      </w:r>
      <w:r>
        <w:rPr>
          <w:rFonts w:hint="eastAsia"/>
        </w:rPr>
        <w:br/>
      </w:r>
      <w:r>
        <w:rPr>
          <w:rFonts w:hint="eastAsia"/>
        </w:rPr>
        <w:t>　　图表 2020-2025年中国美术用品行业市场规模</w:t>
      </w:r>
      <w:r>
        <w:rPr>
          <w:rFonts w:hint="eastAsia"/>
        </w:rPr>
        <w:br/>
      </w:r>
      <w:r>
        <w:rPr>
          <w:rFonts w:hint="eastAsia"/>
        </w:rPr>
        <w:t>　　图表 美术用品生产现状</w:t>
      </w:r>
      <w:r>
        <w:rPr>
          <w:rFonts w:hint="eastAsia"/>
        </w:rPr>
        <w:br/>
      </w:r>
      <w:r>
        <w:rPr>
          <w:rFonts w:hint="eastAsia"/>
        </w:rPr>
        <w:t>　　图表 美术用品发展有利因素分析</w:t>
      </w:r>
      <w:r>
        <w:rPr>
          <w:rFonts w:hint="eastAsia"/>
        </w:rPr>
        <w:br/>
      </w:r>
      <w:r>
        <w:rPr>
          <w:rFonts w:hint="eastAsia"/>
        </w:rPr>
        <w:t>　　图表 美术用品发展不利因素分析</w:t>
      </w:r>
      <w:r>
        <w:rPr>
          <w:rFonts w:hint="eastAsia"/>
        </w:rPr>
        <w:br/>
      </w:r>
      <w:r>
        <w:rPr>
          <w:rFonts w:hint="eastAsia"/>
        </w:rPr>
        <w:t>　　图表 2026年中国美术用品产能</w:t>
      </w:r>
      <w:r>
        <w:rPr>
          <w:rFonts w:hint="eastAsia"/>
        </w:rPr>
        <w:br/>
      </w:r>
      <w:r>
        <w:rPr>
          <w:rFonts w:hint="eastAsia"/>
        </w:rPr>
        <w:t>　　图表 2026年美术用品供给情况</w:t>
      </w:r>
      <w:r>
        <w:rPr>
          <w:rFonts w:hint="eastAsia"/>
        </w:rPr>
        <w:br/>
      </w:r>
      <w:r>
        <w:rPr>
          <w:rFonts w:hint="eastAsia"/>
        </w:rPr>
        <w:t>　　图表 2020-2025年中国美术用品产量统计</w:t>
      </w:r>
      <w:r>
        <w:rPr>
          <w:rFonts w:hint="eastAsia"/>
        </w:rPr>
        <w:br/>
      </w:r>
      <w:r>
        <w:rPr>
          <w:rFonts w:hint="eastAsia"/>
        </w:rPr>
        <w:t>　　图表 美术用品最新消息 动态</w:t>
      </w:r>
      <w:r>
        <w:rPr>
          <w:rFonts w:hint="eastAsia"/>
        </w:rPr>
        <w:br/>
      </w:r>
      <w:r>
        <w:rPr>
          <w:rFonts w:hint="eastAsia"/>
        </w:rPr>
        <w:t>　　图表 2020-2025年中国美术用品市场需求情况</w:t>
      </w:r>
      <w:r>
        <w:rPr>
          <w:rFonts w:hint="eastAsia"/>
        </w:rPr>
        <w:br/>
      </w:r>
      <w:r>
        <w:rPr>
          <w:rFonts w:hint="eastAsia"/>
        </w:rPr>
        <w:t>　　图表 2020-2025年美术用品销售情况</w:t>
      </w:r>
      <w:r>
        <w:rPr>
          <w:rFonts w:hint="eastAsia"/>
        </w:rPr>
        <w:br/>
      </w:r>
      <w:r>
        <w:rPr>
          <w:rFonts w:hint="eastAsia"/>
        </w:rPr>
        <w:t>　　图表 2020-2025年中国美术用品价格走势</w:t>
      </w:r>
      <w:r>
        <w:rPr>
          <w:rFonts w:hint="eastAsia"/>
        </w:rPr>
        <w:br/>
      </w:r>
      <w:r>
        <w:rPr>
          <w:rFonts w:hint="eastAsia"/>
        </w:rPr>
        <w:t>　　图表 2020-2025年中国美术用品行业销售收入</w:t>
      </w:r>
      <w:r>
        <w:rPr>
          <w:rFonts w:hint="eastAsia"/>
        </w:rPr>
        <w:br/>
      </w:r>
      <w:r>
        <w:rPr>
          <w:rFonts w:hint="eastAsia"/>
        </w:rPr>
        <w:t>　　图表 2020-2025年中国美术用品行业利润总额</w:t>
      </w:r>
      <w:r>
        <w:rPr>
          <w:rFonts w:hint="eastAsia"/>
        </w:rPr>
        <w:br/>
      </w:r>
      <w:r>
        <w:rPr>
          <w:rFonts w:hint="eastAsia"/>
        </w:rPr>
        <w:t>　　图表 2020-2025年中国美术用品进口情况</w:t>
      </w:r>
      <w:r>
        <w:rPr>
          <w:rFonts w:hint="eastAsia"/>
        </w:rPr>
        <w:br/>
      </w:r>
      <w:r>
        <w:rPr>
          <w:rFonts w:hint="eastAsia"/>
        </w:rPr>
        <w:t>　　图表 2020-2025年中国美术用品出口情况</w:t>
      </w:r>
      <w:r>
        <w:rPr>
          <w:rFonts w:hint="eastAsia"/>
        </w:rPr>
        <w:br/>
      </w:r>
      <w:r>
        <w:rPr>
          <w:rFonts w:hint="eastAsia"/>
        </w:rPr>
        <w:t>　　……</w:t>
      </w:r>
      <w:r>
        <w:rPr>
          <w:rFonts w:hint="eastAsia"/>
        </w:rPr>
        <w:br/>
      </w:r>
      <w:r>
        <w:rPr>
          <w:rFonts w:hint="eastAsia"/>
        </w:rPr>
        <w:t>　　图表 2020-2025年中国美术用品行业企业数量统计</w:t>
      </w:r>
      <w:r>
        <w:rPr>
          <w:rFonts w:hint="eastAsia"/>
        </w:rPr>
        <w:br/>
      </w:r>
      <w:r>
        <w:rPr>
          <w:rFonts w:hint="eastAsia"/>
        </w:rPr>
        <w:t>　　图表 美术用品成本和利润分析</w:t>
      </w:r>
      <w:r>
        <w:rPr>
          <w:rFonts w:hint="eastAsia"/>
        </w:rPr>
        <w:br/>
      </w:r>
      <w:r>
        <w:rPr>
          <w:rFonts w:hint="eastAsia"/>
        </w:rPr>
        <w:t>　　图表 美术用品上游发展</w:t>
      </w:r>
      <w:r>
        <w:rPr>
          <w:rFonts w:hint="eastAsia"/>
        </w:rPr>
        <w:br/>
      </w:r>
      <w:r>
        <w:rPr>
          <w:rFonts w:hint="eastAsia"/>
        </w:rPr>
        <w:t>　　图表 美术用品下游发展</w:t>
      </w:r>
      <w:r>
        <w:rPr>
          <w:rFonts w:hint="eastAsia"/>
        </w:rPr>
        <w:br/>
      </w:r>
      <w:r>
        <w:rPr>
          <w:rFonts w:hint="eastAsia"/>
        </w:rPr>
        <w:t>　　图表 2026年中国美术用品行业需求区域调研</w:t>
      </w:r>
      <w:r>
        <w:rPr>
          <w:rFonts w:hint="eastAsia"/>
        </w:rPr>
        <w:br/>
      </w:r>
      <w:r>
        <w:rPr>
          <w:rFonts w:hint="eastAsia"/>
        </w:rPr>
        <w:t>　　图表 **地区美术用品市场规模</w:t>
      </w:r>
      <w:r>
        <w:rPr>
          <w:rFonts w:hint="eastAsia"/>
        </w:rPr>
        <w:br/>
      </w:r>
      <w:r>
        <w:rPr>
          <w:rFonts w:hint="eastAsia"/>
        </w:rPr>
        <w:t>　　图表 **地区美术用品行业市场需求</w:t>
      </w:r>
      <w:r>
        <w:rPr>
          <w:rFonts w:hint="eastAsia"/>
        </w:rPr>
        <w:br/>
      </w:r>
      <w:r>
        <w:rPr>
          <w:rFonts w:hint="eastAsia"/>
        </w:rPr>
        <w:t>　　图表 **地区美术用品市场调研</w:t>
      </w:r>
      <w:r>
        <w:rPr>
          <w:rFonts w:hint="eastAsia"/>
        </w:rPr>
        <w:br/>
      </w:r>
      <w:r>
        <w:rPr>
          <w:rFonts w:hint="eastAsia"/>
        </w:rPr>
        <w:t>　　图表 **地区美术用品市场需求分析</w:t>
      </w:r>
      <w:r>
        <w:rPr>
          <w:rFonts w:hint="eastAsia"/>
        </w:rPr>
        <w:br/>
      </w:r>
      <w:r>
        <w:rPr>
          <w:rFonts w:hint="eastAsia"/>
        </w:rPr>
        <w:t>　　图表 **地区美术用品市场规模</w:t>
      </w:r>
      <w:r>
        <w:rPr>
          <w:rFonts w:hint="eastAsia"/>
        </w:rPr>
        <w:br/>
      </w:r>
      <w:r>
        <w:rPr>
          <w:rFonts w:hint="eastAsia"/>
        </w:rPr>
        <w:t>　　图表 **地区美术用品行业市场需求</w:t>
      </w:r>
      <w:r>
        <w:rPr>
          <w:rFonts w:hint="eastAsia"/>
        </w:rPr>
        <w:br/>
      </w:r>
      <w:r>
        <w:rPr>
          <w:rFonts w:hint="eastAsia"/>
        </w:rPr>
        <w:t>　　图表 **地区美术用品市场调研</w:t>
      </w:r>
      <w:r>
        <w:rPr>
          <w:rFonts w:hint="eastAsia"/>
        </w:rPr>
        <w:br/>
      </w:r>
      <w:r>
        <w:rPr>
          <w:rFonts w:hint="eastAsia"/>
        </w:rPr>
        <w:t>　　图表 **地区美术用品市场需求分析</w:t>
      </w:r>
      <w:r>
        <w:rPr>
          <w:rFonts w:hint="eastAsia"/>
        </w:rPr>
        <w:br/>
      </w:r>
      <w:r>
        <w:rPr>
          <w:rFonts w:hint="eastAsia"/>
        </w:rPr>
        <w:t>　　图表 美术用品招标、中标情况</w:t>
      </w:r>
      <w:r>
        <w:rPr>
          <w:rFonts w:hint="eastAsia"/>
        </w:rPr>
        <w:br/>
      </w:r>
      <w:r>
        <w:rPr>
          <w:rFonts w:hint="eastAsia"/>
        </w:rPr>
        <w:t>　　图表 美术用品品牌分析</w:t>
      </w:r>
      <w:r>
        <w:rPr>
          <w:rFonts w:hint="eastAsia"/>
        </w:rPr>
        <w:br/>
      </w:r>
      <w:r>
        <w:rPr>
          <w:rFonts w:hint="eastAsia"/>
        </w:rPr>
        <w:t>　　图表 美术用品重点企业（一）简介</w:t>
      </w:r>
      <w:r>
        <w:rPr>
          <w:rFonts w:hint="eastAsia"/>
        </w:rPr>
        <w:br/>
      </w:r>
      <w:r>
        <w:rPr>
          <w:rFonts w:hint="eastAsia"/>
        </w:rPr>
        <w:t>　　图表 企业美术用品型号、规格</w:t>
      </w:r>
      <w:r>
        <w:rPr>
          <w:rFonts w:hint="eastAsia"/>
        </w:rPr>
        <w:br/>
      </w:r>
      <w:r>
        <w:rPr>
          <w:rFonts w:hint="eastAsia"/>
        </w:rPr>
        <w:t>　　图表 美术用品重点企业（一）经营情况分析</w:t>
      </w:r>
      <w:r>
        <w:rPr>
          <w:rFonts w:hint="eastAsia"/>
        </w:rPr>
        <w:br/>
      </w:r>
      <w:r>
        <w:rPr>
          <w:rFonts w:hint="eastAsia"/>
        </w:rPr>
        <w:t>　　图表 美术用品重点企业（一）盈利能力情况</w:t>
      </w:r>
      <w:r>
        <w:rPr>
          <w:rFonts w:hint="eastAsia"/>
        </w:rPr>
        <w:br/>
      </w:r>
      <w:r>
        <w:rPr>
          <w:rFonts w:hint="eastAsia"/>
        </w:rPr>
        <w:t>　　图表 美术用品重点企业（一）偿债能力情况</w:t>
      </w:r>
      <w:r>
        <w:rPr>
          <w:rFonts w:hint="eastAsia"/>
        </w:rPr>
        <w:br/>
      </w:r>
      <w:r>
        <w:rPr>
          <w:rFonts w:hint="eastAsia"/>
        </w:rPr>
        <w:t>　　图表 美术用品重点企业（一）运营能力情况</w:t>
      </w:r>
      <w:r>
        <w:rPr>
          <w:rFonts w:hint="eastAsia"/>
        </w:rPr>
        <w:br/>
      </w:r>
      <w:r>
        <w:rPr>
          <w:rFonts w:hint="eastAsia"/>
        </w:rPr>
        <w:t>　　图表 美术用品重点企业（一）成长能力情况</w:t>
      </w:r>
      <w:r>
        <w:rPr>
          <w:rFonts w:hint="eastAsia"/>
        </w:rPr>
        <w:br/>
      </w:r>
      <w:r>
        <w:rPr>
          <w:rFonts w:hint="eastAsia"/>
        </w:rPr>
        <w:t>　　图表 美术用品重点企业（二）概述</w:t>
      </w:r>
      <w:r>
        <w:rPr>
          <w:rFonts w:hint="eastAsia"/>
        </w:rPr>
        <w:br/>
      </w:r>
      <w:r>
        <w:rPr>
          <w:rFonts w:hint="eastAsia"/>
        </w:rPr>
        <w:t>　　图表 企业美术用品型号、规格</w:t>
      </w:r>
      <w:r>
        <w:rPr>
          <w:rFonts w:hint="eastAsia"/>
        </w:rPr>
        <w:br/>
      </w:r>
      <w:r>
        <w:rPr>
          <w:rFonts w:hint="eastAsia"/>
        </w:rPr>
        <w:t>　　图表 美术用品重点企业（二）经营情况分析</w:t>
      </w:r>
      <w:r>
        <w:rPr>
          <w:rFonts w:hint="eastAsia"/>
        </w:rPr>
        <w:br/>
      </w:r>
      <w:r>
        <w:rPr>
          <w:rFonts w:hint="eastAsia"/>
        </w:rPr>
        <w:t>　　图表 美术用品重点企业（二）盈利能力情况</w:t>
      </w:r>
      <w:r>
        <w:rPr>
          <w:rFonts w:hint="eastAsia"/>
        </w:rPr>
        <w:br/>
      </w:r>
      <w:r>
        <w:rPr>
          <w:rFonts w:hint="eastAsia"/>
        </w:rPr>
        <w:t>　　图表 美术用品重点企业（二）偿债能力情况</w:t>
      </w:r>
      <w:r>
        <w:rPr>
          <w:rFonts w:hint="eastAsia"/>
        </w:rPr>
        <w:br/>
      </w:r>
      <w:r>
        <w:rPr>
          <w:rFonts w:hint="eastAsia"/>
        </w:rPr>
        <w:t>　　图表 美术用品重点企业（二）运营能力情况</w:t>
      </w:r>
      <w:r>
        <w:rPr>
          <w:rFonts w:hint="eastAsia"/>
        </w:rPr>
        <w:br/>
      </w:r>
      <w:r>
        <w:rPr>
          <w:rFonts w:hint="eastAsia"/>
        </w:rPr>
        <w:t>　　图表 美术用品重点企业（二）成长能力情况</w:t>
      </w:r>
      <w:r>
        <w:rPr>
          <w:rFonts w:hint="eastAsia"/>
        </w:rPr>
        <w:br/>
      </w:r>
      <w:r>
        <w:rPr>
          <w:rFonts w:hint="eastAsia"/>
        </w:rPr>
        <w:t>　　图表 美术用品重点企业（三）概况</w:t>
      </w:r>
      <w:r>
        <w:rPr>
          <w:rFonts w:hint="eastAsia"/>
        </w:rPr>
        <w:br/>
      </w:r>
      <w:r>
        <w:rPr>
          <w:rFonts w:hint="eastAsia"/>
        </w:rPr>
        <w:t>　　图表 企业美术用品型号、规格</w:t>
      </w:r>
      <w:r>
        <w:rPr>
          <w:rFonts w:hint="eastAsia"/>
        </w:rPr>
        <w:br/>
      </w:r>
      <w:r>
        <w:rPr>
          <w:rFonts w:hint="eastAsia"/>
        </w:rPr>
        <w:t>　　图表 美术用品重点企业（三）经营情况分析</w:t>
      </w:r>
      <w:r>
        <w:rPr>
          <w:rFonts w:hint="eastAsia"/>
        </w:rPr>
        <w:br/>
      </w:r>
      <w:r>
        <w:rPr>
          <w:rFonts w:hint="eastAsia"/>
        </w:rPr>
        <w:t>　　图表 美术用品重点企业（三）盈利能力情况</w:t>
      </w:r>
      <w:r>
        <w:rPr>
          <w:rFonts w:hint="eastAsia"/>
        </w:rPr>
        <w:br/>
      </w:r>
      <w:r>
        <w:rPr>
          <w:rFonts w:hint="eastAsia"/>
        </w:rPr>
        <w:t>　　图表 美术用品重点企业（三）偿债能力情况</w:t>
      </w:r>
      <w:r>
        <w:rPr>
          <w:rFonts w:hint="eastAsia"/>
        </w:rPr>
        <w:br/>
      </w:r>
      <w:r>
        <w:rPr>
          <w:rFonts w:hint="eastAsia"/>
        </w:rPr>
        <w:t>　　图表 美术用品重点企业（三）运营能力情况</w:t>
      </w:r>
      <w:r>
        <w:rPr>
          <w:rFonts w:hint="eastAsia"/>
        </w:rPr>
        <w:br/>
      </w:r>
      <w:r>
        <w:rPr>
          <w:rFonts w:hint="eastAsia"/>
        </w:rPr>
        <w:t>　　图表 美术用品重点企业（三）成长能力情况</w:t>
      </w:r>
      <w:r>
        <w:rPr>
          <w:rFonts w:hint="eastAsia"/>
        </w:rPr>
        <w:br/>
      </w:r>
      <w:r>
        <w:rPr>
          <w:rFonts w:hint="eastAsia"/>
        </w:rPr>
        <w:t>　　……</w:t>
      </w:r>
      <w:r>
        <w:rPr>
          <w:rFonts w:hint="eastAsia"/>
        </w:rPr>
        <w:br/>
      </w:r>
      <w:r>
        <w:rPr>
          <w:rFonts w:hint="eastAsia"/>
        </w:rPr>
        <w:t>　　图表 美术用品优势</w:t>
      </w:r>
      <w:r>
        <w:rPr>
          <w:rFonts w:hint="eastAsia"/>
        </w:rPr>
        <w:br/>
      </w:r>
      <w:r>
        <w:rPr>
          <w:rFonts w:hint="eastAsia"/>
        </w:rPr>
        <w:t>　　图表 美术用品劣势</w:t>
      </w:r>
      <w:r>
        <w:rPr>
          <w:rFonts w:hint="eastAsia"/>
        </w:rPr>
        <w:br/>
      </w:r>
      <w:r>
        <w:rPr>
          <w:rFonts w:hint="eastAsia"/>
        </w:rPr>
        <w:t>　　图表 美术用品机会</w:t>
      </w:r>
      <w:r>
        <w:rPr>
          <w:rFonts w:hint="eastAsia"/>
        </w:rPr>
        <w:br/>
      </w:r>
      <w:r>
        <w:rPr>
          <w:rFonts w:hint="eastAsia"/>
        </w:rPr>
        <w:t>　　图表 美术用品威胁</w:t>
      </w:r>
      <w:r>
        <w:rPr>
          <w:rFonts w:hint="eastAsia"/>
        </w:rPr>
        <w:br/>
      </w:r>
      <w:r>
        <w:rPr>
          <w:rFonts w:hint="eastAsia"/>
        </w:rPr>
        <w:t>　　图表 进入美术用品行业壁垒</w:t>
      </w:r>
      <w:r>
        <w:rPr>
          <w:rFonts w:hint="eastAsia"/>
        </w:rPr>
        <w:br/>
      </w:r>
      <w:r>
        <w:rPr>
          <w:rFonts w:hint="eastAsia"/>
        </w:rPr>
        <w:t>　　图表 美术用品投资、并购情况</w:t>
      </w:r>
      <w:r>
        <w:rPr>
          <w:rFonts w:hint="eastAsia"/>
        </w:rPr>
        <w:br/>
      </w:r>
      <w:r>
        <w:rPr>
          <w:rFonts w:hint="eastAsia"/>
        </w:rPr>
        <w:t>　　图表 2026-2032年中国美术用品行业产能预测</w:t>
      </w:r>
      <w:r>
        <w:rPr>
          <w:rFonts w:hint="eastAsia"/>
        </w:rPr>
        <w:br/>
      </w:r>
      <w:r>
        <w:rPr>
          <w:rFonts w:hint="eastAsia"/>
        </w:rPr>
        <w:t>　　图表 2026-2032年中国美术用品行业产量预测</w:t>
      </w:r>
      <w:r>
        <w:rPr>
          <w:rFonts w:hint="eastAsia"/>
        </w:rPr>
        <w:br/>
      </w:r>
      <w:r>
        <w:rPr>
          <w:rFonts w:hint="eastAsia"/>
        </w:rPr>
        <w:t>　　图表 2026-2032年中国美术用品销售预测</w:t>
      </w:r>
      <w:r>
        <w:rPr>
          <w:rFonts w:hint="eastAsia"/>
        </w:rPr>
        <w:br/>
      </w:r>
      <w:r>
        <w:rPr>
          <w:rFonts w:hint="eastAsia"/>
        </w:rPr>
        <w:t>　　图表 2026-2032年中国美术用品市场规模预测</w:t>
      </w:r>
      <w:r>
        <w:rPr>
          <w:rFonts w:hint="eastAsia"/>
        </w:rPr>
        <w:br/>
      </w:r>
      <w:r>
        <w:rPr>
          <w:rFonts w:hint="eastAsia"/>
        </w:rPr>
        <w:t>　　图表 美术用品行业准入条件</w:t>
      </w:r>
      <w:r>
        <w:rPr>
          <w:rFonts w:hint="eastAsia"/>
        </w:rPr>
        <w:br/>
      </w:r>
      <w:r>
        <w:rPr>
          <w:rFonts w:hint="eastAsia"/>
        </w:rPr>
        <w:t>　　图表 2026-2032年中国美术用品行业信息化</w:t>
      </w:r>
      <w:r>
        <w:rPr>
          <w:rFonts w:hint="eastAsia"/>
        </w:rPr>
        <w:br/>
      </w:r>
      <w:r>
        <w:rPr>
          <w:rFonts w:hint="eastAsia"/>
        </w:rPr>
        <w:t>　　图表 2026-2032年中国美术用品行业风险分析</w:t>
      </w:r>
      <w:r>
        <w:rPr>
          <w:rFonts w:hint="eastAsia"/>
        </w:rPr>
        <w:br/>
      </w:r>
      <w:r>
        <w:rPr>
          <w:rFonts w:hint="eastAsia"/>
        </w:rPr>
        <w:t>　　图表 2026-2032年中国美术用品发展趋势</w:t>
      </w:r>
      <w:r>
        <w:rPr>
          <w:rFonts w:hint="eastAsia"/>
        </w:rPr>
        <w:br/>
      </w:r>
      <w:r>
        <w:rPr>
          <w:rFonts w:hint="eastAsia"/>
        </w:rPr>
        <w:t>　　图表 2026-2032年中国美术用品市场前景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4c39d785241fa" w:history="1">
        <w:r>
          <w:rPr>
            <w:rStyle w:val="Hyperlink"/>
          </w:rPr>
          <w:t>2026-2032年中国美术用品市场分析与发展前景报告</w:t>
        </w:r>
      </w:hyperlink>
      <w:r>
        <w:rPr>
          <w:color w:val="C00000"/>
        </w:rPr>
        <w:t>》，报告编号：</w:t>
      </w:r>
      <w:r>
        <w:rPr>
          <w:rFonts w:hint="eastAsia"/>
          <w:color w:val="C00000"/>
        </w:rPr>
        <w:t>2968711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4c39d785241fa" w:history="1">
        <w:r>
          <w:rPr>
            <w:rStyle w:val="Hyperlink"/>
          </w:rPr>
          <w:t>https://www.20087.com/1/71/MeiShuYongPinFaZhanXianZhuangQianJing.html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热点：美术用品店、美术用品批发市场、美术用品英语、美术用品哪里有卖、初中美术用品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59f7873034b63" w:history="1">
      <w:r>
        <w:rPr>
          <w:rStyle w:val="Hyperlink"/>
        </w:rPr>
        <w:t>2026-2032年中国美术用品市场分析与发展前景报告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MeiShuYongPinFaZhanXianZhuangQianJing.html" TargetMode="External" Id="R09d4c39d785241fa" /></Relationships>
</file>

<file path=word/_rels/header2.xml.rels>&#65279;<?xml version="1.0" encoding="utf-8"?><Relationships xmlns="http://schemas.openxmlformats.org/package/2006/relationships"><Relationship Type="http://schemas.openxmlformats.org/officeDocument/2006/relationships/hyperlink" Target="https://www.20087.com/1/71/MeiShuYongPinFaZhanXianZhuangQianJing.html" TargetMode="External" Id="Re8359f787303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2025-07-08T04:35:00Z</dcterms:created>
  <dcterms:modified xsi:type="dcterms:W3CDTF">2025-07-08T05:35:00Z</dcterms:modified>
  <dc:subject>2026-2032年中国美术用品市场分析与发展前景报告</dc:subject>
  <dc:title>2026-2032年中国美术用品市场分析与发展前景报告</dc:title>
  <cp:keywords>2026-2032年中国美术用品市场分析与发展前景报告</cp:keywords>
  <dc:description>2026-2032年中国美术用品市场分析与发展前景报告</dc:description>
</cp:coreProperties>
</file>