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ffd8a6d6e4595" w:history="1">
              <w:r>
                <w:rPr>
                  <w:rStyle w:val="Hyperlink"/>
                </w:rPr>
                <w:t>中国胶印行业调研与发展趋势分析报告（2025-2031年）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ffd8a6d6e4595" w:history="1">
              <w:r>
                <w:rPr>
                  <w:rStyle w:val="Hyperlink"/>
                </w:rPr>
                <w:t>中国胶印行业调研与发展趋势分析报告（2025-2031年）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ffd8a6d6e4595" w:history="1">
                <w:r>
                  <w:rPr>
                    <w:rStyle w:val="Hyperlink"/>
                  </w:rPr>
                  <w:t>https://www.20087.com/1/81/JiaoYinHangYeFaZhanQuShi.html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是一种广泛应用的印刷技术，通过橡胶印版将油墨转移到纸张或其他承印物上。随着印刷技术的发展，胶印的质量和效率都在不断提升。目前，胶印不仅在印刷速度上有所提高，而且在印刷品质和色彩还原度上也有了显著改进。此外，随着数字印刷技术的普及，胶印也在逐渐向数字化方向发展，以满足短版印刷和个性化印刷的需求。</w:t>
      </w:r>
      <w:r>
        <w:rPr>
          <w:rFonts w:hint="eastAsia"/>
        </w:rPr>
        <w:br/>
      </w:r>
      <w:r>
        <w:rPr>
          <w:rFonts w:hint="eastAsia"/>
        </w:rPr>
        <w:t>　　未来，胶印的发展将主要体现在以下几个方面：一是技术融合，结合数字印刷和传统胶印的优势，提供更加灵活的印刷解决方案；二是绿色环保，采用无水胶印技术和环保油墨，减少对环境的影响；三是高效生产，通过智能化管理系统提高生产效率和降低成本；四是个性化服务，利用大数据分析消费者需求，提供定制化的印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ffd8a6d6e4595" w:history="1">
        <w:r>
          <w:rPr>
            <w:rStyle w:val="Hyperlink"/>
          </w:rPr>
          <w:t>中国胶印行业调研与发展趋势分析报告（2025-2031年）</w:t>
        </w:r>
      </w:hyperlink>
      <w:r>
        <w:rPr>
          <w:rFonts w:hint="eastAsia"/>
        </w:rPr>
        <w:t>》基于国家统计局及胶印行业协会的权威数据，全面调研了胶印行业的市场规模、市场需求、产业链结构及价格变动，并对胶印细分市场进行了深入分析。报告详细剖析了胶印市场竞争格局，重点关注品牌影响力及重点企业的运营表现，同时科学预测了胶印市场前景与发展趋势，识别了行业潜在的风险与机遇。通过专业、科学的研究方法，报告为胶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一、胶印行业定义及分类</w:t>
      </w:r>
      <w:r>
        <w:rPr>
          <w:rFonts w:hint="eastAsia"/>
        </w:rPr>
        <w:br/>
      </w:r>
      <w:r>
        <w:rPr>
          <w:rFonts w:hint="eastAsia"/>
        </w:rPr>
        <w:t>　　　　二、胶印行业经济特性</w:t>
      </w:r>
      <w:r>
        <w:rPr>
          <w:rFonts w:hint="eastAsia"/>
        </w:rPr>
        <w:br/>
      </w:r>
      <w:r>
        <w:rPr>
          <w:rFonts w:hint="eastAsia"/>
        </w:rPr>
        <w:t>　　　　三、胶印行业产业链简介</w:t>
      </w:r>
      <w:r>
        <w:rPr>
          <w:rFonts w:hint="eastAsia"/>
        </w:rPr>
        <w:br/>
      </w:r>
      <w:r>
        <w:rPr>
          <w:rFonts w:hint="eastAsia"/>
        </w:rPr>
        <w:t>　　第二节 胶印行业发展成熟度</w:t>
      </w:r>
      <w:r>
        <w:rPr>
          <w:rFonts w:hint="eastAsia"/>
        </w:rPr>
        <w:br/>
      </w:r>
      <w:r>
        <w:rPr>
          <w:rFonts w:hint="eastAsia"/>
        </w:rPr>
        <w:t>　　　　一、胶印行业发展周期分析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胶印行业相关产业动态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2024-2025年中国胶印行业发展环境分析</w:t>
      </w:r>
      <w:r>
        <w:rPr>
          <w:rFonts w:hint="eastAsia"/>
        </w:rPr>
        <w:br/>
      </w:r>
      <w:r>
        <w:rPr>
          <w:rFonts w:hint="eastAsia"/>
        </w:rPr>
        <w:t>　　第一节 胶印行业经济环境分析</w:t>
      </w:r>
      <w:r>
        <w:rPr>
          <w:rFonts w:hint="eastAsia"/>
        </w:rPr>
        <w:br/>
      </w:r>
      <w:r>
        <w:rPr>
          <w:rFonts w:hint="eastAsia"/>
        </w:rPr>
        <w:t>　　第二节 胶印行业政策环境分析</w:t>
      </w:r>
      <w:r>
        <w:rPr>
          <w:rFonts w:hint="eastAsia"/>
        </w:rPr>
        <w:br/>
      </w:r>
      <w:r>
        <w:rPr>
          <w:rFonts w:hint="eastAsia"/>
        </w:rPr>
        <w:t>　　　　一、胶印行业政策影响分析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二、相关胶印行业标准分析</w:t>
      </w:r>
      <w:r>
        <w:rPr>
          <w:rFonts w:hint="eastAsia"/>
        </w:rPr>
        <w:br/>
      </w:r>
      <w:r>
        <w:rPr>
          <w:rFonts w:hint="eastAsia"/>
        </w:rPr>
        <w:t>　　第三节 胶印行业社会环境分析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国内外胶印行业技术差异与原因</w:t>
      </w:r>
      <w:r>
        <w:rPr>
          <w:rFonts w:hint="eastAsia"/>
        </w:rPr>
        <w:br/>
      </w:r>
      <w:r>
        <w:rPr>
          <w:rFonts w:hint="eastAsia"/>
        </w:rPr>
        <w:t>　　第三节 胶印行业技术发展方向、趋势预测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中国胶印市场发展调研</w:t>
      </w:r>
      <w:r>
        <w:rPr>
          <w:rFonts w:hint="eastAsia"/>
        </w:rPr>
        <w:br/>
      </w:r>
      <w:r>
        <w:rPr>
          <w:rFonts w:hint="eastAsia"/>
        </w:rPr>
        <w:t>　　第一节 胶印市场现状分析及预测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二、2025-2031年中国胶印市场规模预测</w:t>
      </w:r>
      <w:r>
        <w:rPr>
          <w:rFonts w:hint="eastAsia"/>
        </w:rPr>
        <w:br/>
      </w:r>
      <w:r>
        <w:rPr>
          <w:rFonts w:hint="eastAsia"/>
        </w:rPr>
        <w:t>　　第二节 胶印行业产能分析及预测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二、2025-2031年中国胶印行业产能预测</w:t>
      </w:r>
      <w:r>
        <w:rPr>
          <w:rFonts w:hint="eastAsia"/>
        </w:rPr>
        <w:br/>
      </w:r>
      <w:r>
        <w:rPr>
          <w:rFonts w:hint="eastAsia"/>
        </w:rPr>
        <w:t>　　第三节 胶印行业产量情况分析及预测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二、2025-2031年中国胶印行业产量预测分析</w:t>
      </w:r>
      <w:r>
        <w:rPr>
          <w:rFonts w:hint="eastAsia"/>
        </w:rPr>
        <w:br/>
      </w:r>
      <w:r>
        <w:rPr>
          <w:rFonts w:hint="eastAsia"/>
        </w:rPr>
        <w:t>　　第四节 胶印市场需求分析及预测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二、2025-2031年中国胶印市场需求预测分析</w:t>
      </w:r>
      <w:r>
        <w:rPr>
          <w:rFonts w:hint="eastAsia"/>
        </w:rPr>
        <w:br/>
      </w:r>
      <w:r>
        <w:rPr>
          <w:rFonts w:hint="eastAsia"/>
        </w:rPr>
        <w:t>　　第五节 胶印进出口数据分析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一、2019-2024年中国胶印进出口数据分析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二、2025-2031年国内胶印进出口情况预测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胶印细分市场深度分析</w:t>
      </w:r>
      <w:r>
        <w:rPr>
          <w:rFonts w:hint="eastAsia"/>
        </w:rPr>
        <w:br/>
      </w:r>
      <w:r>
        <w:rPr>
          <w:rFonts w:hint="eastAsia"/>
        </w:rPr>
        <w:t>　　第一节 胶印细分市场（一）发展研究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2019-2024年中国胶印行业总体发展状况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中国胶印行业规模情况分析</w:t>
      </w:r>
      <w:r>
        <w:rPr>
          <w:rFonts w:hint="eastAsia"/>
        </w:rPr>
        <w:br/>
      </w:r>
      <w:r>
        <w:rPr>
          <w:rFonts w:hint="eastAsia"/>
        </w:rPr>
        <w:t>　　　　一、胶印行业单位规模情况分析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二、胶印行业人员规模状况分析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三、胶印行业资产规模状况分析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四、胶印行业市场规模状况分析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五、胶印行业敏感性分析</w:t>
      </w:r>
      <w:r>
        <w:rPr>
          <w:rFonts w:hint="eastAsia"/>
        </w:rPr>
        <w:br/>
      </w:r>
      <w:r>
        <w:rPr>
          <w:rFonts w:hint="eastAsia"/>
        </w:rPr>
        <w:t>　　第二节 中国胶印行业财务能力分析</w:t>
      </w:r>
      <w:r>
        <w:rPr>
          <w:rFonts w:hint="eastAsia"/>
        </w:rPr>
        <w:br/>
      </w:r>
      <w:r>
        <w:rPr>
          <w:rFonts w:hint="eastAsia"/>
        </w:rPr>
        <w:t>　　　　一、胶印行业盈利能力分析</w:t>
      </w:r>
      <w:r>
        <w:rPr>
          <w:rFonts w:hint="eastAsia"/>
        </w:rPr>
        <w:br/>
      </w:r>
      <w:r>
        <w:rPr>
          <w:rFonts w:hint="eastAsia"/>
        </w:rPr>
        <w:t>　　　　二、胶印行业偿债能力分析</w:t>
      </w:r>
      <w:r>
        <w:rPr>
          <w:rFonts w:hint="eastAsia"/>
        </w:rPr>
        <w:br/>
      </w:r>
      <w:r>
        <w:rPr>
          <w:rFonts w:hint="eastAsia"/>
        </w:rPr>
        <w:t>　　　　三、胶印行业营运能力分析</w:t>
      </w:r>
      <w:r>
        <w:rPr>
          <w:rFonts w:hint="eastAsia"/>
        </w:rPr>
        <w:br/>
      </w:r>
      <w:r>
        <w:rPr>
          <w:rFonts w:hint="eastAsia"/>
        </w:rPr>
        <w:t>　　　　四、胶印行业发展能力分析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重点地区胶印行业调研分析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三、主要胶印品牌产品价位分析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五、价格在胶印行业竞争中的重要性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2024-2025年中国胶印行业上下游行业发展分析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胶印上游行业分析</w:t>
      </w:r>
      <w:r>
        <w:rPr>
          <w:rFonts w:hint="eastAsia"/>
        </w:rPr>
        <w:br/>
      </w:r>
      <w:r>
        <w:rPr>
          <w:rFonts w:hint="eastAsia"/>
        </w:rPr>
        <w:t>　　　　一、胶印产品成本构成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四、上游供给对胶印行业的影响</w:t>
      </w:r>
      <w:r>
        <w:rPr>
          <w:rFonts w:hint="eastAsia"/>
        </w:rPr>
        <w:br/>
      </w:r>
      <w:r>
        <w:rPr>
          <w:rFonts w:hint="eastAsia"/>
        </w:rPr>
        <w:t>　　第二节 胶印下游行业分析</w:t>
      </w:r>
      <w:r>
        <w:rPr>
          <w:rFonts w:hint="eastAsia"/>
        </w:rPr>
        <w:br/>
      </w:r>
      <w:r>
        <w:rPr>
          <w:rFonts w:hint="eastAsia"/>
        </w:rPr>
        <w:t>　　　　一、胶印下游行业分布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四、下游需求对胶印行业的影响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2024-2025年中国胶印产业市场竞争格局分析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2024-2025年中国胶印产业竞争现状分析</w:t>
      </w:r>
      <w:r>
        <w:rPr>
          <w:rFonts w:hint="eastAsia"/>
        </w:rPr>
        <w:br/>
      </w:r>
      <w:r>
        <w:rPr>
          <w:rFonts w:hint="eastAsia"/>
        </w:rPr>
        <w:t>　　　　一、胶印竞争力分析</w:t>
      </w:r>
      <w:r>
        <w:rPr>
          <w:rFonts w:hint="eastAsia"/>
        </w:rPr>
        <w:br/>
      </w:r>
      <w:r>
        <w:rPr>
          <w:rFonts w:hint="eastAsia"/>
        </w:rPr>
        <w:t>　　　　二、胶印技术竞争分析</w:t>
      </w:r>
      <w:r>
        <w:rPr>
          <w:rFonts w:hint="eastAsia"/>
        </w:rPr>
        <w:br/>
      </w:r>
      <w:r>
        <w:rPr>
          <w:rFonts w:hint="eastAsia"/>
        </w:rPr>
        <w:t>　　　　三、胶印价格竞争分析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2025年中国胶印产业集中度分析</w:t>
      </w:r>
      <w:r>
        <w:rPr>
          <w:rFonts w:hint="eastAsia"/>
        </w:rPr>
        <w:br/>
      </w:r>
      <w:r>
        <w:rPr>
          <w:rFonts w:hint="eastAsia"/>
        </w:rPr>
        <w:t>　　　　一、胶印市场集中度分析</w:t>
      </w:r>
      <w:r>
        <w:rPr>
          <w:rFonts w:hint="eastAsia"/>
        </w:rPr>
        <w:br/>
      </w:r>
      <w:r>
        <w:rPr>
          <w:rFonts w:hint="eastAsia"/>
        </w:rPr>
        <w:t>　　　　二、胶印企业集中度分析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2025-2031年提高胶印企业竞争力的策略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2024-2025年影响胶印行业发展的主要因素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一、影响胶印行业运行的有利因素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二、影响胶印行业运行的稳定因素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三、影响胶印行业运行的不利因素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四、我国胶印行业发展面临的挑战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五、我国胶印行业发展面临的机遇</w:t>
      </w:r>
      <w:r>
        <w:rPr>
          <w:rFonts w:hint="eastAsia"/>
        </w:rPr>
        <w:br/>
      </w:r>
      <w:r>
        <w:rPr>
          <w:rFonts w:hint="eastAsia"/>
        </w:rPr>
        <w:t>　　第二节 胶印行业投资风险预警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一、2025-2031年胶印行业市场风险及控制策略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二、2025-2031年胶印行业政策风险及控制策略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三、2025-2031年胶印行业经营风险及控制策略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四、2025-2031年胶印同业竞争风险及控制策略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五、2025-2031年胶印行业其他风险及控制策略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2025-2031年胶印市场发展潜力分析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2025-2031年胶印行业发展趋势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2025-2031年胶印行业投资前景研究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(中:智:林)对我国胶印品牌的战略思考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二、胶印实施品牌战略的意义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四、我国胶印企业的品牌战略</w:t>
      </w:r>
      <w:r>
        <w:rPr>
          <w:rFonts w:hint="eastAsia"/>
        </w:rPr>
        <w:br/>
      </w:r>
      <w:r>
        <w:rPr>
          <w:rFonts w:hint="eastAsia"/>
        </w:rPr>
        <w:t>　　　　五、胶印品牌战略管理的策略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2019-2024年中国胶印行业利润及增长情况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2025-2031年中国胶印行业产品市场价格走势预测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胶印重点企业经营情况分析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2025-2031年中国胶印市场规模预测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2025-2031年中国胶印行业利润预测</w:t>
      </w:r>
      <w:r>
        <w:rPr>
          <w:rFonts w:hint="eastAsia"/>
        </w:rPr>
        <w:br/>
      </w:r>
      <w:r>
        <w:rPr>
          <w:rFonts w:hint="eastAsia"/>
        </w:rPr>
        <w:t>　　图表 2025年胶印行业壁垒</w:t>
      </w:r>
      <w:r>
        <w:rPr>
          <w:rFonts w:hint="eastAsia"/>
        </w:rPr>
        <w:br/>
      </w:r>
      <w:r>
        <w:rPr>
          <w:rFonts w:hint="eastAsia"/>
        </w:rPr>
        <w:t>　　图表 2025年胶印市场前景分析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2025-2031年中国胶印市场需求预测</w:t>
      </w:r>
      <w:r>
        <w:rPr>
          <w:rFonts w:hint="eastAsia"/>
        </w:rPr>
        <w:br/>
      </w:r>
      <w:r>
        <w:rPr>
          <w:rFonts w:hint="eastAsia"/>
        </w:rPr>
        <w:t>　　图表 2025年胶印发展趋势预测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ffd8a6d6e4595" w:history="1">
        <w:r>
          <w:rPr>
            <w:rStyle w:val="Hyperlink"/>
          </w:rPr>
          <w:t>中国胶印行业调研与发展趋势分析报告（2025-2031年）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ffd8a6d6e4595" w:history="1">
        <w:r>
          <w:rPr>
            <w:rStyle w:val="Hyperlink"/>
          </w:rPr>
          <w:t>https://www.20087.com/1/81/JiaoYinHangYeFaZhanQuShi.html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热点：点胶 印胶、胶印怎么去除、什么是胶印、胶印衣服、胶印对印、胶印工艺、胶印打印、胶印油墨主要成分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e648badcd4e36" w:history="1">
      <w:r>
        <w:rPr>
          <w:rStyle w:val="Hyperlink"/>
        </w:rPr>
        <w:t>中国胶印行业调研与发展趋势分析报告（2025-2031年）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aoYinHangYeFaZhanQuShi.html" TargetMode="External" Id="R93cffd8a6d6e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aoYinHangYeFaZhanQuShi.html" TargetMode="External" Id="Ra5de648badcd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2024-10-01T08:45:00Z</dcterms:created>
  <dcterms:modified xsi:type="dcterms:W3CDTF">2024-10-01T09:45:00Z</dcterms:modified>
  <dc:subject>中国胶印行业调研与发展趋势分析报告（2025-2031年）</dc:subject>
  <dc:title>中国胶印行业调研与发展趋势分析报告（2025-2031年）</dc:title>
  <cp:keywords>中国胶印行业调研与发展趋势分析报告（2025-2031年）</cp:keywords>
  <dc:description>中国胶印行业调研与发展趋势分析报告（2025-2031年）</dc:description>
</cp:coreProperties>
</file>