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2b5a735e946d5" w:history="1">
              <w:r>
                <w:rPr>
                  <w:rStyle w:val="Hyperlink"/>
                </w:rPr>
                <w:t>2026-2032年脱硫除尘行业发展调研及市场前景分析报告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2b5a735e946d5" w:history="1">
              <w:r>
                <w:rPr>
                  <w:rStyle w:val="Hyperlink"/>
                </w:rPr>
                <w:t>2026-2032年脱硫除尘行业发展调研及市场前景分析报告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2b5a735e946d5" w:history="1">
                <w:r>
                  <w:rPr>
                    <w:rStyle w:val="Hyperlink"/>
                  </w:rPr>
                  <w:t>https://www.20087.com/1/11/TuoLiuChuChenShiChangQianJing.html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除尘技术是环境保护领域的一项关键技术，用于去除燃烧过程中产生的二氧化硫和颗粒物等污染物。近年来，随着全球对环境保护意识的增强和各国政府对排放标准的严格要求，脱硫除尘技术得到了快速发展。目前，脱硫除尘设备不仅在脱除效率上有了显著提高，而且在能耗降低、操作简便等方面也取得了突破。新型脱硫剂和除尘材料的研发，以及对现有工艺的改进，进一步提升了系统的综合性能。此外，随着工业4.0和智能化技术的应用，脱硫除尘系统的自动化水平不断提高，降低了运营成本并增强了系统的稳定性。</w:t>
      </w:r>
      <w:r>
        <w:rPr>
          <w:rFonts w:hint="eastAsia"/>
        </w:rPr>
        <w:br/>
      </w:r>
      <w:r>
        <w:rPr>
          <w:rFonts w:hint="eastAsia"/>
        </w:rPr>
        <w:t>　　未来的脱硫除尘技术将朝着更高效、更节能的方向发展。一方面，新技术如湿法脱硫、干法脱硫等将不断优化，以提高脱硫效率并减少二次污染；另一方面，智能化控制系统将进一步普及，以实现对脱硫除尘过程的精准控制。同时，随着新能源的广泛应用，燃煤发电厂的数量可能会逐渐减少，这将促使脱硫除尘技术向更多元化的工业应用拓展，如生物质能源发电、水泥生产等。另外，新材料的应用也将成为推动技术进步的关键因素，比如高性能吸收剂和过滤材料的研发，将有效提升脱硫除尘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d2b5a735e946d5" w:history="1">
        <w:r>
          <w:rPr>
            <w:rStyle w:val="Hyperlink"/>
          </w:rPr>
          <w:t>2026-2032年脱硫除尘行业发展调研及市场前景分析报告</w:t>
        </w:r>
      </w:hyperlink>
      <w:r>
        <w:rPr>
          <w:rFonts w:hint="eastAsia"/>
        </w:rPr>
        <w:t>深入剖析了脱硫除尘行业的现状、市场规模及需求，详细分析了产业链结构，并对市场价格进行了科学解读。通过对脱硫除尘细分市场的调研，以及对重点企业的竞争力、市场集中度和品牌影响力进行深入研究，预测了脱硫除尘行业的市场前景及发展趋势。脱硫除尘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中国脱硫除尘行业发展环境</w:t>
      </w:r>
      <w:r>
        <w:rPr>
          <w:rFonts w:hint="eastAsia"/>
        </w:rPr>
        <w:br/>
      </w:r>
      <w:r>
        <w:rPr>
          <w:rFonts w:hint="eastAsia"/>
        </w:rPr>
        <w:t>　　第一节 脱硫除尘行业及属性分析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中国脱硫除尘生产现状分析</w:t>
      </w:r>
      <w:r>
        <w:rPr>
          <w:rFonts w:hint="eastAsia"/>
        </w:rPr>
        <w:br/>
      </w:r>
      <w:r>
        <w:rPr>
          <w:rFonts w:hint="eastAsia"/>
        </w:rPr>
        <w:t>　　第一节 脱硫除尘行业总体规模</w:t>
      </w:r>
      <w:r>
        <w:rPr>
          <w:rFonts w:hint="eastAsia"/>
        </w:rPr>
        <w:br/>
      </w:r>
      <w:r>
        <w:rPr>
          <w:rFonts w:hint="eastAsia"/>
        </w:rPr>
        <w:t>　　第一节 脱硫除尘产能概况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脱硫除尘市场容量概况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脱硫除尘产业的生命周期分析</w:t>
      </w:r>
      <w:r>
        <w:rPr>
          <w:rFonts w:hint="eastAsia"/>
        </w:rPr>
        <w:br/>
      </w:r>
      <w:r>
        <w:rPr>
          <w:rFonts w:hint="eastAsia"/>
        </w:rPr>
        <w:t>　　第五节 脱硫除尘产业供需情况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2026年中国脱硫除尘市场供需监测分析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2026年中国脱硫除尘市场竞争格局与厂商市场竞争力评价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我国脱硫除尘行业供需状况分析</w:t>
      </w:r>
      <w:r>
        <w:rPr>
          <w:rFonts w:hint="eastAsia"/>
        </w:rPr>
        <w:br/>
      </w:r>
      <w:r>
        <w:rPr>
          <w:rFonts w:hint="eastAsia"/>
        </w:rPr>
        <w:t>　　第一节 脱硫除尘行业市场需求分析</w:t>
      </w:r>
      <w:r>
        <w:rPr>
          <w:rFonts w:hint="eastAsia"/>
        </w:rPr>
        <w:br/>
      </w:r>
      <w:r>
        <w:rPr>
          <w:rFonts w:hint="eastAsia"/>
        </w:rPr>
        <w:t>　　第二节 脱硫除尘行业供给能力分析</w:t>
      </w:r>
      <w:r>
        <w:rPr>
          <w:rFonts w:hint="eastAsia"/>
        </w:rPr>
        <w:br/>
      </w:r>
      <w:r>
        <w:rPr>
          <w:rFonts w:hint="eastAsia"/>
        </w:rPr>
        <w:t>　　第三节 脱硫除尘行业进出口贸易分析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脱硫除尘行业竞争绩效分析</w:t>
      </w:r>
      <w:r>
        <w:rPr>
          <w:rFonts w:hint="eastAsia"/>
        </w:rPr>
        <w:br/>
      </w:r>
      <w:r>
        <w:rPr>
          <w:rFonts w:hint="eastAsia"/>
        </w:rPr>
        <w:t>　　第一节 脱硫除尘行业总体效益水平分析</w:t>
      </w:r>
      <w:r>
        <w:rPr>
          <w:rFonts w:hint="eastAsia"/>
        </w:rPr>
        <w:br/>
      </w:r>
      <w:r>
        <w:rPr>
          <w:rFonts w:hint="eastAsia"/>
        </w:rPr>
        <w:t>　　第二节 脱硫除尘行业产业集中度分析</w:t>
      </w:r>
      <w:r>
        <w:rPr>
          <w:rFonts w:hint="eastAsia"/>
        </w:rPr>
        <w:br/>
      </w:r>
      <w:r>
        <w:rPr>
          <w:rFonts w:hint="eastAsia"/>
        </w:rPr>
        <w:t>　　第三节 脱硫除尘行业不同所有制企业绩效分析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脱硫除尘行业不同规模企业绩效分析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脱硫除尘市场分销体系分析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2026年脱硫除尘市场发展前景预测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我国脱硫除尘行业投融资分析</w:t>
      </w:r>
      <w:r>
        <w:rPr>
          <w:rFonts w:hint="eastAsia"/>
        </w:rPr>
        <w:br/>
      </w:r>
      <w:r>
        <w:rPr>
          <w:rFonts w:hint="eastAsia"/>
        </w:rPr>
        <w:t>　　第一节 我国脱硫除尘行业企业所有制状况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我国脱硫除尘行业外资进入状况</w:t>
      </w:r>
      <w:r>
        <w:rPr>
          <w:rFonts w:hint="eastAsia"/>
        </w:rPr>
        <w:br/>
      </w:r>
      <w:r>
        <w:rPr>
          <w:rFonts w:hint="eastAsia"/>
        </w:rPr>
        <w:t>　　第三节 我国脱硫除尘行业合作与并购</w:t>
      </w:r>
      <w:r>
        <w:rPr>
          <w:rFonts w:hint="eastAsia"/>
        </w:rPr>
        <w:br/>
      </w:r>
      <w:r>
        <w:rPr>
          <w:rFonts w:hint="eastAsia"/>
        </w:rPr>
        <w:t>　　第四节 我国脱硫除尘行业投资体制分析</w:t>
      </w:r>
      <w:r>
        <w:rPr>
          <w:rFonts w:hint="eastAsia"/>
        </w:rPr>
        <w:br/>
      </w:r>
      <w:r>
        <w:rPr>
          <w:rFonts w:hint="eastAsia"/>
        </w:rPr>
        <w:t>　　第五节 我国脱硫除尘行业资本市场融资分析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脱硫除尘产业投资策略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脱硫除尘企业发展调研分析</w:t>
      </w:r>
      <w:r>
        <w:rPr>
          <w:rFonts w:hint="eastAsia"/>
        </w:rPr>
        <w:br/>
      </w:r>
      <w:r>
        <w:rPr>
          <w:rFonts w:hint="eastAsia"/>
        </w:rPr>
        <w:t>　　第一节 脱硫除尘企业（一）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脱硫除尘企业（二）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脱硫除尘企业（三）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脱硫除尘企业（四）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脱硫除尘企业（五）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脱硫除尘企业（六）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2026年中国脱硫除尘产业投资分析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脱硫除尘相关产业2025年走势分析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脱硫除尘行业成长能力及稳定性分析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脱硫除尘行业生命周期分析</w:t>
      </w:r>
      <w:r>
        <w:rPr>
          <w:rFonts w:hint="eastAsia"/>
        </w:rPr>
        <w:br/>
      </w:r>
      <w:r>
        <w:rPr>
          <w:rFonts w:hint="eastAsia"/>
        </w:rPr>
        <w:t>　　第二节 脱硫除尘行业增长性与波动性分析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脱硫除尘行业集中程度分析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脱硫除尘行业风险趋势分析与对策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脱硫除尘行业风险分析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脱硫除尘行业投资风险及控制策略分析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一、2026-2032年脱硫除尘行业市场风险及控制策略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二、2026-2032年脱硫除尘行业政策风险及控制策略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三、2026-2032年脱硫除尘行业经营风险及控制策略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四、2026-2032年脱硫除尘同业竞争风险及控制策略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五、2026-2032年脱硫除尘行业其他风险及控制策略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脱硫除尘产业投资风险</w:t>
      </w:r>
      <w:r>
        <w:rPr>
          <w:rFonts w:hint="eastAsia"/>
        </w:rPr>
        <w:br/>
      </w:r>
      <w:r>
        <w:rPr>
          <w:rFonts w:hint="eastAsia"/>
        </w:rPr>
        <w:t>　　第一节 脱硫除尘行业宏观调控风险</w:t>
      </w:r>
      <w:r>
        <w:rPr>
          <w:rFonts w:hint="eastAsia"/>
        </w:rPr>
        <w:br/>
      </w:r>
      <w:r>
        <w:rPr>
          <w:rFonts w:hint="eastAsia"/>
        </w:rPr>
        <w:t>　　第二节 脱硫除尘行业竞争风险</w:t>
      </w:r>
      <w:r>
        <w:rPr>
          <w:rFonts w:hint="eastAsia"/>
        </w:rPr>
        <w:br/>
      </w:r>
      <w:r>
        <w:rPr>
          <w:rFonts w:hint="eastAsia"/>
        </w:rPr>
        <w:t>　　第三节 脱硫除尘行业供需波动风险</w:t>
      </w:r>
      <w:r>
        <w:rPr>
          <w:rFonts w:hint="eastAsia"/>
        </w:rPr>
        <w:br/>
      </w:r>
      <w:r>
        <w:rPr>
          <w:rFonts w:hint="eastAsia"/>
        </w:rPr>
        <w:t>　　第四节 脱硫除尘行业技术创新风险</w:t>
      </w:r>
      <w:r>
        <w:rPr>
          <w:rFonts w:hint="eastAsia"/>
        </w:rPr>
        <w:br/>
      </w:r>
      <w:r>
        <w:rPr>
          <w:rFonts w:hint="eastAsia"/>
        </w:rPr>
        <w:t>　　第五节 脱硫除尘行业经营管理风险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2026-2032年中国脱硫除尘行业发展趋势研究分析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2026-2032年脱硫除尘行业国际市场预测</w:t>
      </w:r>
      <w:r>
        <w:rPr>
          <w:rFonts w:hint="eastAsia"/>
        </w:rPr>
        <w:br/>
      </w:r>
      <w:r>
        <w:rPr>
          <w:rFonts w:hint="eastAsia"/>
        </w:rPr>
        <w:t>　　　　一、脱硫除尘行业产能预测</w:t>
      </w:r>
      <w:r>
        <w:rPr>
          <w:rFonts w:hint="eastAsia"/>
        </w:rPr>
        <w:br/>
      </w:r>
      <w:r>
        <w:rPr>
          <w:rFonts w:hint="eastAsia"/>
        </w:rPr>
        <w:t>　　　　二、脱硫除尘行业市场需求前景</w:t>
      </w:r>
      <w:r>
        <w:rPr>
          <w:rFonts w:hint="eastAsia"/>
        </w:rPr>
        <w:br/>
      </w:r>
      <w:r>
        <w:rPr>
          <w:rFonts w:hint="eastAsia"/>
        </w:rPr>
        <w:t>　　第二节 中国脱硫除尘行业发展趋势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2026-2032年脱硫除尘行业中国市场预测</w:t>
      </w:r>
      <w:r>
        <w:rPr>
          <w:rFonts w:hint="eastAsia"/>
        </w:rPr>
        <w:br/>
      </w:r>
      <w:r>
        <w:rPr>
          <w:rFonts w:hint="eastAsia"/>
        </w:rPr>
        <w:t>　　　　一、脱硫除尘行业产能预测</w:t>
      </w:r>
      <w:r>
        <w:rPr>
          <w:rFonts w:hint="eastAsia"/>
        </w:rPr>
        <w:br/>
      </w:r>
      <w:r>
        <w:rPr>
          <w:rFonts w:hint="eastAsia"/>
        </w:rPr>
        <w:t>　　　　二、脱硫除尘行业市场需求前景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脱硫除尘行业投资机会分析研究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2026-2032年脱硫除尘行业主要区域投资机会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2026-2032年脱硫除尘行业出口市场投资机会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中智.林.　2026-2032年脱硫除尘行业企业的多元化投资机会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2020-2025年中国脱硫除尘市场规模及增长情况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**地区脱硫除尘市场规模及增长情况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**地区脱硫除尘行业市场需求情况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**地区脱硫除尘市场规模及增长情况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**地区脱硫除尘行业市场需求情况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2020-2025年中国脱硫除尘行业产品市场价格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脱硫除尘重点企业经营情况分析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脱硫除尘重点企业经营情况分析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2026-2032年中国脱硫除尘市场规模预测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2026-2032年中国脱硫除尘行业利润预测</w:t>
      </w:r>
      <w:r>
        <w:rPr>
          <w:rFonts w:hint="eastAsia"/>
        </w:rPr>
        <w:br/>
      </w:r>
      <w:r>
        <w:rPr>
          <w:rFonts w:hint="eastAsia"/>
        </w:rPr>
        <w:t>　　图表 2026年脱硫除尘行业壁垒</w:t>
      </w:r>
      <w:r>
        <w:rPr>
          <w:rFonts w:hint="eastAsia"/>
        </w:rPr>
        <w:br/>
      </w:r>
      <w:r>
        <w:rPr>
          <w:rFonts w:hint="eastAsia"/>
        </w:rPr>
        <w:t>　　图表 2026年脱硫除尘市场前景分析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2026-2032年中国脱硫除尘市场需求预测</w:t>
      </w:r>
      <w:r>
        <w:rPr>
          <w:rFonts w:hint="eastAsia"/>
        </w:rPr>
        <w:br/>
      </w:r>
      <w:r>
        <w:rPr>
          <w:rFonts w:hint="eastAsia"/>
        </w:rPr>
        <w:t>　　图表 2026年脱硫除尘发展趋势预测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2b5a735e946d5" w:history="1">
        <w:r>
          <w:rPr>
            <w:rStyle w:val="Hyperlink"/>
          </w:rPr>
          <w:t>2026-2032年脱硫除尘行业发展调研及市场前景分析报告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2b5a735e946d5" w:history="1">
        <w:r>
          <w:rPr>
            <w:rStyle w:val="Hyperlink"/>
          </w:rPr>
          <w:t>https://www.20087.com/1/11/TuoLiuChuChenShiChangQianJing.html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热点：脱硫装置、脱硫除尘工艺流程原理、脱硫脱硝、脱硫除尘环保设备、最好的脱硫办法、脱硫除尘设备工程公司、烟气脱硫脱硝工艺流程、脱硫除尘设备厂、烟气脱硫的主要方法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8e02cc912443a" w:history="1">
      <w:r>
        <w:rPr>
          <w:rStyle w:val="Hyperlink"/>
        </w:rPr>
        <w:t>2026-2032年脱硫除尘行业发展调研及市场前景分析报告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uoLiuChuChenShiChangQianJing.html" TargetMode="External" Id="Rcdd2b5a735e9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uoLiuChuChenShiChangQianJing.html" TargetMode="External" Id="R91c8e02cc912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2025-06-28T02:49:00Z</dcterms:created>
  <dcterms:modified xsi:type="dcterms:W3CDTF">2025-06-28T03:49:00Z</dcterms:modified>
  <dc:subject>2026-2032年脱硫除尘行业发展调研及市场前景分析报告</dc:subject>
  <dc:title>2026-2032年脱硫除尘行业发展调研及市场前景分析报告</dc:title>
  <cp:keywords>2026-2032年脱硫除尘行业发展调研及市场前景分析报告</cp:keywords>
  <dc:description>2026-2032年脱硫除尘行业发展调研及市场前景分析报告</dc:description>
</cp:coreProperties>
</file>