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233e3fe134f71" w:history="1">
              <w:r>
                <w:rPr>
                  <w:rStyle w:val="Hyperlink"/>
                </w:rPr>
                <w:t>2025-2031年中国儿童绘本馆市场调查研究与发展前景报告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233e3fe134f71" w:history="1">
              <w:r>
                <w:rPr>
                  <w:rStyle w:val="Hyperlink"/>
                </w:rPr>
                <w:t>2025-2031年中国儿童绘本馆市场调查研究与发展前景报告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233e3fe134f71" w:history="1">
                <w:r>
                  <w:rPr>
                    <w:rStyle w:val="Hyperlink"/>
                  </w:rPr>
                  <w:t>https://www.20087.com/2/91/ErTongHuiBenGuanDeXianZhuangYuFaZhanQianJing.html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绘本馆是一种专注于儿童早期阅读和文化启蒙的场所，近年来在中国乃至全球范围内蓬勃发展。这些场馆不仅提供丰富多样的儿童绘本供借阅，还举办各种亲子阅读活动、故事会、艺术创作工作坊，旨在激发儿童的想象力和创造力，培养良好的阅读习惯。随着家长对孩子全面发展的重视程度加深，以及教育理念的转变，儿童绘本馆的受欢迎程度日益提升，成为社区文化生活的重要组成部分。</w:t>
      </w:r>
      <w:r>
        <w:rPr>
          <w:rFonts w:hint="eastAsia"/>
        </w:rPr>
        <w:br/>
      </w:r>
      <w:r>
        <w:rPr>
          <w:rFonts w:hint="eastAsia"/>
        </w:rPr>
        <w:t>　　未来的儿童绘本馆将更加注重数字化和互动性，利用AR（增强现实）和VR（虚拟现实）技术创造沉浸式阅读体验，使故事更具吸引力。同时，跨学科教育的融合将让绘本馆成为科学、艺术、历史等多领域知识的传播平台。此外，绘本馆与学校、图书馆的合作将进一步深化，形成资源共享网络，共同促进儿童的多元智能发展。个性化服务和家庭会员制度的建立，将增强用户粘性，使绘本馆成为家庭教育的有力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233e3fe134f71" w:history="1">
        <w:r>
          <w:rPr>
            <w:rStyle w:val="Hyperlink"/>
          </w:rPr>
          <w:t>2025-2031年中国儿童绘本馆市场调查研究与发展前景报告</w:t>
        </w:r>
      </w:hyperlink>
      <w:r>
        <w:rPr>
          <w:rFonts w:hint="eastAsia"/>
        </w:rPr>
        <w:t>》通过详实的数据分析，全面解析了儿童绘本馆行业的市场规模、需求动态及价格趋势，深入探讨了儿童绘本馆产业链上下游的协同关系与竞争格局变化。报告对儿童绘本馆细分市场进行精准划分，结合重点企业研究，揭示了品牌影响力与市场集中度的现状，为行业参与者提供了清晰的竞争态势洞察。同时，报告结合宏观经济环境、技术发展路径及消费者需求演变，科学预测了儿童绘本馆行业的未来发展方向，并针对潜在风险提出了切实可行的应对策略。报告为儿童绘本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儿童绘本馆产业概述</w:t>
      </w:r>
      <w:r>
        <w:rPr>
          <w:rFonts w:hint="eastAsia"/>
        </w:rPr>
        <w:br/>
      </w:r>
      <w:r>
        <w:rPr>
          <w:rFonts w:hint="eastAsia"/>
        </w:rPr>
        <w:t>　　第一节 儿童绘本馆定义</w:t>
      </w:r>
      <w:r>
        <w:rPr>
          <w:rFonts w:hint="eastAsia"/>
        </w:rPr>
        <w:br/>
      </w:r>
      <w:r>
        <w:rPr>
          <w:rFonts w:hint="eastAsia"/>
        </w:rPr>
        <w:t>　　第二节 儿童绘本馆行业特点</w:t>
      </w:r>
      <w:r>
        <w:rPr>
          <w:rFonts w:hint="eastAsia"/>
        </w:rPr>
        <w:br/>
      </w:r>
      <w:r>
        <w:rPr>
          <w:rFonts w:hint="eastAsia"/>
        </w:rPr>
        <w:t>　　第三节 儿童绘本馆发展历程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2024-2025年中国儿童绘本馆行业发展环境分析</w:t>
      </w:r>
      <w:r>
        <w:rPr>
          <w:rFonts w:hint="eastAsia"/>
        </w:rPr>
        <w:br/>
      </w:r>
      <w:r>
        <w:rPr>
          <w:rFonts w:hint="eastAsia"/>
        </w:rPr>
        <w:t>　　第一节 儿童绘本馆行业经济环境分析</w:t>
      </w:r>
      <w:r>
        <w:rPr>
          <w:rFonts w:hint="eastAsia"/>
        </w:rPr>
        <w:br/>
      </w:r>
      <w:r>
        <w:rPr>
          <w:rFonts w:hint="eastAsia"/>
        </w:rPr>
        <w:t>　　第二节 儿童绘本馆行业政策环境分析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一、儿童绘本馆行业政策影响分析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二、相关儿童绘本馆行业标准分析</w:t>
      </w:r>
      <w:r>
        <w:rPr>
          <w:rFonts w:hint="eastAsia"/>
        </w:rPr>
        <w:br/>
      </w:r>
      <w:r>
        <w:rPr>
          <w:rFonts w:hint="eastAsia"/>
        </w:rPr>
        <w:t>　　第三节 儿童绘本馆行业社会环境分析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2024-2025年儿童绘本馆行业技术发展现状及趋势分析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儿童绘本馆行业技术发展现状分析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国内外儿童绘本馆行业技术差异与原因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儿童绘本馆行业技术发展方向、趋势预测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提升儿童绘本馆行业技术能力策略建议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全球儿童绘本馆行业发展态势分析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全球儿童绘本馆市场发展现状分析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国外主要国家、地区儿童绘本馆市场现状</w:t>
      </w:r>
      <w:r>
        <w:rPr>
          <w:rFonts w:hint="eastAsia"/>
        </w:rPr>
        <w:br/>
      </w:r>
      <w:r>
        <w:rPr>
          <w:rFonts w:hint="eastAsia"/>
        </w:rPr>
        <w:t>　　第三节 全球儿童绘本馆行业发展趋势预测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中国儿童绘本馆行业发展调研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2019-2024年中国儿童绘本馆行业规模情况</w:t>
      </w:r>
      <w:r>
        <w:rPr>
          <w:rFonts w:hint="eastAsia"/>
        </w:rPr>
        <w:br/>
      </w:r>
      <w:r>
        <w:rPr>
          <w:rFonts w:hint="eastAsia"/>
        </w:rPr>
        <w:t>　　　　一、儿童绘本馆行业市场规模状况</w:t>
      </w:r>
      <w:r>
        <w:rPr>
          <w:rFonts w:hint="eastAsia"/>
        </w:rPr>
        <w:br/>
      </w:r>
      <w:r>
        <w:rPr>
          <w:rFonts w:hint="eastAsia"/>
        </w:rPr>
        <w:t>　　　　二、儿童绘本馆行业单位规模状况</w:t>
      </w:r>
      <w:r>
        <w:rPr>
          <w:rFonts w:hint="eastAsia"/>
        </w:rPr>
        <w:br/>
      </w:r>
      <w:r>
        <w:rPr>
          <w:rFonts w:hint="eastAsia"/>
        </w:rPr>
        <w:t>　　　　三、儿童绘本馆行业人员规模状况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2019-2024年中国儿童绘本馆行业财务能力分析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一、儿童绘本馆行业盈利能力分析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二、儿童绘本馆行业偿债能力分析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三、儿童绘本馆行业营运能力分析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四、儿童绘本馆行业发展能力分析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2024-2025年中国儿童绘本馆行业热点动态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2025年中国儿童绘本馆行业面临的挑战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中国儿童绘本馆行业重点地区市场调研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**地区儿童绘本馆发展现状及趋势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**地区儿童绘本馆发展现状及趋势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**地区儿童绘本馆发展现状及趋势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**地区儿童绘本馆发展现状及趋势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中国儿童绘本馆行业价格走势及影响因素分析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国内儿童绘本馆行业价格回顾</w:t>
      </w:r>
      <w:r>
        <w:rPr>
          <w:rFonts w:hint="eastAsia"/>
        </w:rPr>
        <w:br/>
      </w:r>
      <w:r>
        <w:rPr>
          <w:rFonts w:hint="eastAsia"/>
        </w:rPr>
        <w:t>　　第二节 国内儿童绘本馆行业价格走势预测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国内儿童绘本馆行业价格影响因素分析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中国儿童绘本馆行业客户调研</w:t>
      </w:r>
      <w:r>
        <w:rPr>
          <w:rFonts w:hint="eastAsia"/>
        </w:rPr>
        <w:br/>
      </w:r>
      <w:r>
        <w:rPr>
          <w:rFonts w:hint="eastAsia"/>
        </w:rPr>
        <w:t>　　　　一、儿童绘本馆行业客户偏好调查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二、客户对儿童绘本馆品牌的首要认知渠道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三、儿童绘本馆品牌忠诚度调查</w:t>
      </w:r>
      <w:r>
        <w:rPr>
          <w:rFonts w:hint="eastAsia"/>
        </w:rPr>
        <w:br/>
      </w:r>
      <w:r>
        <w:rPr>
          <w:rFonts w:hint="eastAsia"/>
        </w:rPr>
        <w:t>　　　　四、儿童绘本馆行业客户消费理念调研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中国儿童绘本馆行业重点企业发展调研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中国儿童绘本馆行业竞争格局分析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2024-2025年儿童绘本馆行业集中度分析</w:t>
      </w:r>
      <w:r>
        <w:rPr>
          <w:rFonts w:hint="eastAsia"/>
        </w:rPr>
        <w:br/>
      </w:r>
      <w:r>
        <w:rPr>
          <w:rFonts w:hint="eastAsia"/>
        </w:rPr>
        <w:t>　　　　一、儿童绘本馆市场集中度分析</w:t>
      </w:r>
      <w:r>
        <w:rPr>
          <w:rFonts w:hint="eastAsia"/>
        </w:rPr>
        <w:br/>
      </w:r>
      <w:r>
        <w:rPr>
          <w:rFonts w:hint="eastAsia"/>
        </w:rPr>
        <w:t>　　　　二、儿童绘本馆企业集中度分析</w:t>
      </w:r>
      <w:r>
        <w:rPr>
          <w:rFonts w:hint="eastAsia"/>
        </w:rPr>
        <w:br/>
      </w:r>
      <w:r>
        <w:rPr>
          <w:rFonts w:hint="eastAsia"/>
        </w:rPr>
        <w:t>　　第二节 2025年儿童绘本馆行业竞争格局分析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一、儿童绘本馆行业竞争策略分析</w:t>
      </w:r>
      <w:r>
        <w:rPr>
          <w:rFonts w:hint="eastAsia"/>
        </w:rPr>
        <w:br/>
      </w:r>
      <w:r>
        <w:rPr>
          <w:rFonts w:hint="eastAsia"/>
        </w:rPr>
        <w:t>　　　　二、儿童绘本馆行业竞争格局展望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三、我国儿童绘本馆市场竞争趋势</w:t>
      </w:r>
      <w:r>
        <w:rPr>
          <w:rFonts w:hint="eastAsia"/>
        </w:rPr>
        <w:br/>
      </w:r>
      <w:r>
        <w:rPr>
          <w:rFonts w:hint="eastAsia"/>
        </w:rPr>
        <w:t>　　第三节 儿童绘本馆行业兼并与重组整合分析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一、儿童绘本馆行业兼并与重组整合动态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二、儿童绘本馆行业兼并与重组整合发展趋势预测分析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儿童绘本馆行业投资风险及应对策略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儿童绘本馆行业SWOT模型分析</w:t>
      </w:r>
      <w:r>
        <w:rPr>
          <w:rFonts w:hint="eastAsia"/>
        </w:rPr>
        <w:br/>
      </w:r>
      <w:r>
        <w:rPr>
          <w:rFonts w:hint="eastAsia"/>
        </w:rPr>
        <w:t>　　　　一、儿童绘本馆行业优势分析</w:t>
      </w:r>
      <w:r>
        <w:rPr>
          <w:rFonts w:hint="eastAsia"/>
        </w:rPr>
        <w:br/>
      </w:r>
      <w:r>
        <w:rPr>
          <w:rFonts w:hint="eastAsia"/>
        </w:rPr>
        <w:t>　　　　二、儿童绘本馆行业劣势分析</w:t>
      </w:r>
      <w:r>
        <w:rPr>
          <w:rFonts w:hint="eastAsia"/>
        </w:rPr>
        <w:br/>
      </w:r>
      <w:r>
        <w:rPr>
          <w:rFonts w:hint="eastAsia"/>
        </w:rPr>
        <w:t>　　　　三、儿童绘本馆行业机会分析</w:t>
      </w:r>
      <w:r>
        <w:rPr>
          <w:rFonts w:hint="eastAsia"/>
        </w:rPr>
        <w:br/>
      </w:r>
      <w:r>
        <w:rPr>
          <w:rFonts w:hint="eastAsia"/>
        </w:rPr>
        <w:t>　　　　四、儿童绘本馆行业风险分析</w:t>
      </w:r>
      <w:r>
        <w:rPr>
          <w:rFonts w:hint="eastAsia"/>
        </w:rPr>
        <w:br/>
      </w:r>
      <w:r>
        <w:rPr>
          <w:rFonts w:hint="eastAsia"/>
        </w:rPr>
        <w:t>　　第二节 儿童绘本馆行业投资风险及控制策略分析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一、儿童绘本馆市场风险及控制策略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二、儿童绘本馆行业政策风险及控制策略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三、儿童绘本馆行业经营风险及控制策略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四、儿童绘本馆同业竞争风险及控制策略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五、儿童绘本馆行业其他风险及控制策略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2025-2031年中国儿童绘本馆市场预测及发展建议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2025-2031年中国儿童绘本馆市场预测分析</w:t>
      </w:r>
      <w:r>
        <w:rPr>
          <w:rFonts w:hint="eastAsia"/>
        </w:rPr>
        <w:br/>
      </w:r>
      <w:r>
        <w:rPr>
          <w:rFonts w:hint="eastAsia"/>
        </w:rPr>
        <w:t>　　　　一、中国儿童绘本馆市场前景分析</w:t>
      </w:r>
      <w:r>
        <w:rPr>
          <w:rFonts w:hint="eastAsia"/>
        </w:rPr>
        <w:br/>
      </w:r>
      <w:r>
        <w:rPr>
          <w:rFonts w:hint="eastAsia"/>
        </w:rPr>
        <w:t>　　　　二、中国儿童绘本馆发展趋势预测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2025-2031年中国儿童绘本馆企业发展策略建议</w:t>
      </w:r>
      <w:r>
        <w:rPr>
          <w:rFonts w:hint="eastAsia"/>
        </w:rPr>
        <w:br/>
      </w:r>
      <w:r>
        <w:rPr>
          <w:rFonts w:hint="eastAsia"/>
        </w:rPr>
        <w:t>　　　　一、儿童绘本馆企业融资策略</w:t>
      </w:r>
      <w:r>
        <w:rPr>
          <w:rFonts w:hint="eastAsia"/>
        </w:rPr>
        <w:br/>
      </w:r>
      <w:r>
        <w:rPr>
          <w:rFonts w:hint="eastAsia"/>
        </w:rPr>
        <w:t>　　　　二、儿童绘本馆企业人才策略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2025-2031年中国儿童绘本馆企业营销策略建议</w:t>
      </w:r>
      <w:r>
        <w:rPr>
          <w:rFonts w:hint="eastAsia"/>
        </w:rPr>
        <w:br/>
      </w:r>
      <w:r>
        <w:rPr>
          <w:rFonts w:hint="eastAsia"/>
        </w:rPr>
        <w:t>　　　　一、儿童绘本馆企业定位策略</w:t>
      </w:r>
      <w:r>
        <w:rPr>
          <w:rFonts w:hint="eastAsia"/>
        </w:rPr>
        <w:br/>
      </w:r>
      <w:r>
        <w:rPr>
          <w:rFonts w:hint="eastAsia"/>
        </w:rPr>
        <w:t>　　　　二、儿童绘本馆企业价格策略</w:t>
      </w:r>
      <w:r>
        <w:rPr>
          <w:rFonts w:hint="eastAsia"/>
        </w:rPr>
        <w:br/>
      </w:r>
      <w:r>
        <w:rPr>
          <w:rFonts w:hint="eastAsia"/>
        </w:rPr>
        <w:t>　　　　三、儿童绘本馆企业促销策略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中-智-林-：儿童绘本馆行业研究结论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儿童绘本馆介绍</w:t>
      </w:r>
      <w:r>
        <w:rPr>
          <w:rFonts w:hint="eastAsia"/>
        </w:rPr>
        <w:br/>
      </w:r>
      <w:r>
        <w:rPr>
          <w:rFonts w:hint="eastAsia"/>
        </w:rPr>
        <w:t>　　图表 儿童绘本馆图片</w:t>
      </w:r>
      <w:r>
        <w:rPr>
          <w:rFonts w:hint="eastAsia"/>
        </w:rPr>
        <w:br/>
      </w:r>
      <w:r>
        <w:rPr>
          <w:rFonts w:hint="eastAsia"/>
        </w:rPr>
        <w:t>　　图表 儿童绘本馆产业链调研</w:t>
      </w:r>
      <w:r>
        <w:rPr>
          <w:rFonts w:hint="eastAsia"/>
        </w:rPr>
        <w:br/>
      </w:r>
      <w:r>
        <w:rPr>
          <w:rFonts w:hint="eastAsia"/>
        </w:rPr>
        <w:t>　　图表 儿童绘本馆行业特点</w:t>
      </w:r>
      <w:r>
        <w:rPr>
          <w:rFonts w:hint="eastAsia"/>
        </w:rPr>
        <w:br/>
      </w:r>
      <w:r>
        <w:rPr>
          <w:rFonts w:hint="eastAsia"/>
        </w:rPr>
        <w:t>　　图表 儿童绘本馆政策</w:t>
      </w:r>
      <w:r>
        <w:rPr>
          <w:rFonts w:hint="eastAsia"/>
        </w:rPr>
        <w:br/>
      </w:r>
      <w:r>
        <w:rPr>
          <w:rFonts w:hint="eastAsia"/>
        </w:rPr>
        <w:t>　　图表 儿童绘本馆技术 标准</w:t>
      </w:r>
      <w:r>
        <w:rPr>
          <w:rFonts w:hint="eastAsia"/>
        </w:rPr>
        <w:br/>
      </w:r>
      <w:r>
        <w:rPr>
          <w:rFonts w:hint="eastAsia"/>
        </w:rPr>
        <w:t>　　图表 儿童绘本馆最新消息 动态</w:t>
      </w:r>
      <w:r>
        <w:rPr>
          <w:rFonts w:hint="eastAsia"/>
        </w:rPr>
        <w:br/>
      </w:r>
      <w:r>
        <w:rPr>
          <w:rFonts w:hint="eastAsia"/>
        </w:rPr>
        <w:t>　　图表 儿童绘本馆行业现状</w:t>
      </w:r>
      <w:r>
        <w:rPr>
          <w:rFonts w:hint="eastAsia"/>
        </w:rPr>
        <w:br/>
      </w:r>
      <w:r>
        <w:rPr>
          <w:rFonts w:hint="eastAsia"/>
        </w:rPr>
        <w:t>　　图表 2019-2024年儿童绘本馆行业市场容量统计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2019-2024年中国儿童绘本馆市场规模情况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2019-2024年中国儿童绘本馆销售统计</w:t>
      </w:r>
      <w:r>
        <w:rPr>
          <w:rFonts w:hint="eastAsia"/>
        </w:rPr>
        <w:br/>
      </w:r>
      <w:r>
        <w:rPr>
          <w:rFonts w:hint="eastAsia"/>
        </w:rPr>
        <w:t>　　图表 2019-2024年中国儿童绘本馆利润总额</w:t>
      </w:r>
      <w:r>
        <w:rPr>
          <w:rFonts w:hint="eastAsia"/>
        </w:rPr>
        <w:br/>
      </w:r>
      <w:r>
        <w:rPr>
          <w:rFonts w:hint="eastAsia"/>
        </w:rPr>
        <w:t>　　图表 2019-2024年中国儿童绘本馆企业数量统计</w:t>
      </w:r>
      <w:r>
        <w:rPr>
          <w:rFonts w:hint="eastAsia"/>
        </w:rPr>
        <w:br/>
      </w:r>
      <w:r>
        <w:rPr>
          <w:rFonts w:hint="eastAsia"/>
        </w:rPr>
        <w:t>　　图表 2024年儿童绘本馆成本和利润分析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2019-2024年中国儿童绘本馆行业经营效益分析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2019-2024年中国儿童绘本馆行业发展能力分析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2019-2024年中国儿童绘本馆行业盈利能力分析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2019-2024年中国儿童绘本馆行业运营能力分析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2019-2024年中国儿童绘本馆行业偿债能力分析</w:t>
      </w:r>
      <w:r>
        <w:rPr>
          <w:rFonts w:hint="eastAsia"/>
        </w:rPr>
        <w:br/>
      </w:r>
      <w:r>
        <w:rPr>
          <w:rFonts w:hint="eastAsia"/>
        </w:rPr>
        <w:t>　　图表 儿童绘本馆品牌分析</w:t>
      </w:r>
      <w:r>
        <w:rPr>
          <w:rFonts w:hint="eastAsia"/>
        </w:rPr>
        <w:br/>
      </w:r>
      <w:r>
        <w:rPr>
          <w:rFonts w:hint="eastAsia"/>
        </w:rPr>
        <w:t>　　图表 **地区儿童绘本馆市场规模</w:t>
      </w:r>
      <w:r>
        <w:rPr>
          <w:rFonts w:hint="eastAsia"/>
        </w:rPr>
        <w:br/>
      </w:r>
      <w:r>
        <w:rPr>
          <w:rFonts w:hint="eastAsia"/>
        </w:rPr>
        <w:t>　　图表 **地区儿童绘本馆行业市场需求</w:t>
      </w:r>
      <w:r>
        <w:rPr>
          <w:rFonts w:hint="eastAsia"/>
        </w:rPr>
        <w:br/>
      </w:r>
      <w:r>
        <w:rPr>
          <w:rFonts w:hint="eastAsia"/>
        </w:rPr>
        <w:t>　　图表 **地区儿童绘本馆市场调研</w:t>
      </w:r>
      <w:r>
        <w:rPr>
          <w:rFonts w:hint="eastAsia"/>
        </w:rPr>
        <w:br/>
      </w:r>
      <w:r>
        <w:rPr>
          <w:rFonts w:hint="eastAsia"/>
        </w:rPr>
        <w:t>　　图表 **地区儿童绘本馆行业市场需求分析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**地区儿童绘本馆市场规模</w:t>
      </w:r>
      <w:r>
        <w:rPr>
          <w:rFonts w:hint="eastAsia"/>
        </w:rPr>
        <w:br/>
      </w:r>
      <w:r>
        <w:rPr>
          <w:rFonts w:hint="eastAsia"/>
        </w:rPr>
        <w:t>　　图表 **地区儿童绘本馆行业市场需求</w:t>
      </w:r>
      <w:r>
        <w:rPr>
          <w:rFonts w:hint="eastAsia"/>
        </w:rPr>
        <w:br/>
      </w:r>
      <w:r>
        <w:rPr>
          <w:rFonts w:hint="eastAsia"/>
        </w:rPr>
        <w:t>　　图表 **地区儿童绘本馆市场调研</w:t>
      </w:r>
      <w:r>
        <w:rPr>
          <w:rFonts w:hint="eastAsia"/>
        </w:rPr>
        <w:br/>
      </w:r>
      <w:r>
        <w:rPr>
          <w:rFonts w:hint="eastAsia"/>
        </w:rPr>
        <w:t>　　图表 **地区儿童绘本馆市场需求分析</w:t>
      </w:r>
      <w:r>
        <w:rPr>
          <w:rFonts w:hint="eastAsia"/>
        </w:rPr>
        <w:br/>
      </w:r>
      <w:r>
        <w:rPr>
          <w:rFonts w:hint="eastAsia"/>
        </w:rPr>
        <w:t>　　图表 儿童绘本馆上游发展</w:t>
      </w:r>
      <w:r>
        <w:rPr>
          <w:rFonts w:hint="eastAsia"/>
        </w:rPr>
        <w:br/>
      </w:r>
      <w:r>
        <w:rPr>
          <w:rFonts w:hint="eastAsia"/>
        </w:rPr>
        <w:t>　　图表 儿童绘本馆下游发展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儿童绘本馆企业（一）概况</w:t>
      </w:r>
      <w:r>
        <w:rPr>
          <w:rFonts w:hint="eastAsia"/>
        </w:rPr>
        <w:br/>
      </w:r>
      <w:r>
        <w:rPr>
          <w:rFonts w:hint="eastAsia"/>
        </w:rPr>
        <w:t>　　图表 企业儿童绘本馆业务</w:t>
      </w:r>
      <w:r>
        <w:rPr>
          <w:rFonts w:hint="eastAsia"/>
        </w:rPr>
        <w:br/>
      </w:r>
      <w:r>
        <w:rPr>
          <w:rFonts w:hint="eastAsia"/>
        </w:rPr>
        <w:t>　　图表 儿童绘本馆企业（一）经营情况分析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儿童绘本馆企业（一）盈利能力情况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儿童绘本馆企业（一）偿债能力情况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儿童绘本馆企业（一）运营能力情况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儿童绘本馆企业（一）成长能力情况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儿童绘本馆企业（二）简介</w:t>
      </w:r>
      <w:r>
        <w:rPr>
          <w:rFonts w:hint="eastAsia"/>
        </w:rPr>
        <w:br/>
      </w:r>
      <w:r>
        <w:rPr>
          <w:rFonts w:hint="eastAsia"/>
        </w:rPr>
        <w:t>　　图表 企业儿童绘本馆业务</w:t>
      </w:r>
      <w:r>
        <w:rPr>
          <w:rFonts w:hint="eastAsia"/>
        </w:rPr>
        <w:br/>
      </w:r>
      <w:r>
        <w:rPr>
          <w:rFonts w:hint="eastAsia"/>
        </w:rPr>
        <w:t>　　图表 儿童绘本馆企业（二）经营情况分析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儿童绘本馆企业（二）盈利能力情况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儿童绘本馆企业（二）偿债能力情况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儿童绘本馆企业（二）运营能力情况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儿童绘本馆企业（二）成长能力情况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儿童绘本馆企业（三）概况</w:t>
      </w:r>
      <w:r>
        <w:rPr>
          <w:rFonts w:hint="eastAsia"/>
        </w:rPr>
        <w:br/>
      </w:r>
      <w:r>
        <w:rPr>
          <w:rFonts w:hint="eastAsia"/>
        </w:rPr>
        <w:t>　　图表 企业儿童绘本馆业务</w:t>
      </w:r>
      <w:r>
        <w:rPr>
          <w:rFonts w:hint="eastAsia"/>
        </w:rPr>
        <w:br/>
      </w:r>
      <w:r>
        <w:rPr>
          <w:rFonts w:hint="eastAsia"/>
        </w:rPr>
        <w:t>　　图表 儿童绘本馆企业（三）经营情况分析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儿童绘本馆企业（三）盈利能力情况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儿童绘本馆企业（三）偿债能力情况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儿童绘本馆企业（三）运营能力情况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儿童绘本馆企业（三）成长能力情况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儿童绘本馆企业（四）简介</w:t>
      </w:r>
      <w:r>
        <w:rPr>
          <w:rFonts w:hint="eastAsia"/>
        </w:rPr>
        <w:br/>
      </w:r>
      <w:r>
        <w:rPr>
          <w:rFonts w:hint="eastAsia"/>
        </w:rPr>
        <w:t>　　图表 企业儿童绘本馆业务</w:t>
      </w:r>
      <w:r>
        <w:rPr>
          <w:rFonts w:hint="eastAsia"/>
        </w:rPr>
        <w:br/>
      </w:r>
      <w:r>
        <w:rPr>
          <w:rFonts w:hint="eastAsia"/>
        </w:rPr>
        <w:t>　　图表 儿童绘本馆企业（四）经营情况分析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儿童绘本馆企业（四）盈利能力情况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儿童绘本馆企业（四）偿债能力情况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儿童绘本馆企业（四）运营能力情况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儿童绘本馆企业（四）成长能力情况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儿童绘本馆投资、并购情况</w:t>
      </w:r>
      <w:r>
        <w:rPr>
          <w:rFonts w:hint="eastAsia"/>
        </w:rPr>
        <w:br/>
      </w:r>
      <w:r>
        <w:rPr>
          <w:rFonts w:hint="eastAsia"/>
        </w:rPr>
        <w:t>　　图表 儿童绘本馆优势</w:t>
      </w:r>
      <w:r>
        <w:rPr>
          <w:rFonts w:hint="eastAsia"/>
        </w:rPr>
        <w:br/>
      </w:r>
      <w:r>
        <w:rPr>
          <w:rFonts w:hint="eastAsia"/>
        </w:rPr>
        <w:t>　　图表 儿童绘本馆劣势</w:t>
      </w:r>
      <w:r>
        <w:rPr>
          <w:rFonts w:hint="eastAsia"/>
        </w:rPr>
        <w:br/>
      </w:r>
      <w:r>
        <w:rPr>
          <w:rFonts w:hint="eastAsia"/>
        </w:rPr>
        <w:t>　　图表 儿童绘本馆机会</w:t>
      </w:r>
      <w:r>
        <w:rPr>
          <w:rFonts w:hint="eastAsia"/>
        </w:rPr>
        <w:br/>
      </w:r>
      <w:r>
        <w:rPr>
          <w:rFonts w:hint="eastAsia"/>
        </w:rPr>
        <w:t>　　图表 儿童绘本馆威胁</w:t>
      </w:r>
      <w:r>
        <w:rPr>
          <w:rFonts w:hint="eastAsia"/>
        </w:rPr>
        <w:br/>
      </w:r>
      <w:r>
        <w:rPr>
          <w:rFonts w:hint="eastAsia"/>
        </w:rPr>
        <w:t>　　图表 进入儿童绘本馆行业壁垒</w:t>
      </w:r>
      <w:r>
        <w:rPr>
          <w:rFonts w:hint="eastAsia"/>
        </w:rPr>
        <w:br/>
      </w:r>
      <w:r>
        <w:rPr>
          <w:rFonts w:hint="eastAsia"/>
        </w:rPr>
        <w:t>　　图表 儿童绘本馆发展有利因素</w:t>
      </w:r>
      <w:r>
        <w:rPr>
          <w:rFonts w:hint="eastAsia"/>
        </w:rPr>
        <w:br/>
      </w:r>
      <w:r>
        <w:rPr>
          <w:rFonts w:hint="eastAsia"/>
        </w:rPr>
        <w:t>　　图表 儿童绘本馆发展不利因素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2025-2031年中国儿童绘本馆行业信息化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2025-2031年中国儿童绘本馆行业市场容量预测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2025-2031年中国儿童绘本馆行业市场规模预测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2025-2031年中国儿童绘本馆行业风险</w:t>
      </w:r>
      <w:r>
        <w:rPr>
          <w:rFonts w:hint="eastAsia"/>
        </w:rPr>
        <w:br/>
      </w:r>
      <w:r>
        <w:rPr>
          <w:rFonts w:hint="eastAsia"/>
        </w:rPr>
        <w:t>　　图表 2025-2031年中国儿童绘本馆市场前景分析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2025-2031年中国儿童绘本馆发展趋势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233e3fe134f71" w:history="1">
        <w:r>
          <w:rPr>
            <w:rStyle w:val="Hyperlink"/>
          </w:rPr>
          <w:t>2025-2031年中国儿童绘本馆市场调查研究与发展前景报告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233e3fe134f71" w:history="1">
        <w:r>
          <w:rPr>
            <w:rStyle w:val="Hyperlink"/>
          </w:rPr>
          <w:t>https://www.20087.com/2/91/ErTongHuiBenGuanDeXianZhuangYuFaZhanQianJing.html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热点：全国有名的绘本馆、儿童绘本馆加盟、萌卡纳儿童绘本馆怎么样、儿童绘本馆设计效果图、绘本馆是做什么的、儿童绘本馆名字、绘本馆如何给绘本分类、儿童绘本馆加盟费用、快乐书童绘本馆官网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a81264be9414e" w:history="1">
      <w:r>
        <w:rPr>
          <w:rStyle w:val="Hyperlink"/>
        </w:rPr>
        <w:t>2025-2031年中国儿童绘本馆市场调查研究与发展前景报告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ErTongHuiBenGuanDeXianZhuangYuFaZhanQianJing.html" TargetMode="External" Id="R733233e3fe13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ErTongHuiBenGuanDeXianZhuangYuFaZhanQianJing.html" TargetMode="External" Id="Rae3a81264be9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2024-11-18T06:54:00Z</dcterms:created>
  <dcterms:modified xsi:type="dcterms:W3CDTF">2024-11-18T07:54:00Z</dcterms:modified>
  <dc:subject>2025-2031年中国儿童绘本馆市场调查研究与发展前景报告</dc:subject>
  <dc:title>2025-2031年中国儿童绘本馆市场调查研究与发展前景报告</dc:title>
  <cp:keywords>2025-2031年中国儿童绘本馆市场调查研究与发展前景报告</cp:keywords>
  <dc:description>2025-2031年中国儿童绘本馆市场调查研究与发展前景报告</dc:description>
</cp:coreProperties>
</file>