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a39ce8398451d" w:history="1">
              <w:r>
                <w:rPr>
                  <w:rStyle w:val="Hyperlink"/>
                </w:rPr>
                <w:t>2025-2031年中国影视外景地行业研究与市场前景预测报告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a39ce8398451d" w:history="1">
              <w:r>
                <w:rPr>
                  <w:rStyle w:val="Hyperlink"/>
                </w:rPr>
                <w:t>2025-2031年中国影视外景地行业研究与市场前景预测报告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a39ce8398451d" w:history="1">
                <w:r>
                  <w:rPr>
                    <w:rStyle w:val="Hyperlink"/>
                  </w:rPr>
                  <w:t>https://www.20087.com/2/81/YingShiWaiJingDiHangYeQianJingFenXi.html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外景地当前涵盖自然景观（如草原、古镇、海岸）、历史建筑群及主题化人造场景，作为影视剧、综艺及短视频内容生产的重要空间载体。在文旅融合与“影视+”经济驱动下，多地政府通过政策扶持打造特色外景基地，吸引剧组入驻并带动周边餐饮、住宿与文创消费。头部外景地普遍配备标准化拍摄服务、道具仓储及数字勘景支持。然而，行业仍面临同质化建设严重（如“仿古一条街”泛滥）、季节性运营波动大、剧组高强度拍摄对生态与文物造成破坏，以及缺乏后期IP运营导致“拍完即冷”等问题，制约可持续变现能力。</w:t>
      </w:r>
      <w:r>
        <w:rPr>
          <w:rFonts w:hint="eastAsia"/>
        </w:rPr>
        <w:br/>
      </w:r>
      <w:r>
        <w:rPr>
          <w:rFonts w:hint="eastAsia"/>
        </w:rPr>
        <w:t>　　未来，影视外景地将向数字孪生、沉浸式体验与IP长效运营方向升级。高精度三维扫描将构建虚拟外景库，支持前期预演与元宇宙内容复用；AR导览与互动剧本杀将延长游客停留时间。在内容端，外景地将与影视公司联合开发专属IP，衍生主题展览、角色扮演及数字藏品。生态层面，绿色拍摄标准将规范能源使用与垃圾处理；碳积分机制将补偿拍摄碳足迹。影视外景地将从临时拍摄场地升级为集内容生产、文化体验与数字资产孵化于一体的复合型文旅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a39ce8398451d" w:history="1">
        <w:r>
          <w:rPr>
            <w:rStyle w:val="Hyperlink"/>
          </w:rPr>
          <w:t>2025-2031年中国影视外景地行业研究与市场前景预测报告</w:t>
        </w:r>
      </w:hyperlink>
      <w:r>
        <w:rPr>
          <w:rFonts w:hint="eastAsia"/>
        </w:rPr>
        <w:t>》系统梳理了影视外景地行业产业链结构，分析影视外景地行业市场规模、需求特征及价格动态，客观呈现影视外景地行业发展现状。报告研究了影视外景地技术发展现状及未来方向，结合市场趋势科学预测增长空间，并解析影视外景地重点企业的竞争格局与品牌表现。通过对影视外景地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影视外景地产业概述</w:t>
      </w:r>
      <w:r>
        <w:rPr>
          <w:rFonts w:hint="eastAsia"/>
        </w:rPr>
        <w:br/>
      </w:r>
      <w:r>
        <w:rPr>
          <w:rFonts w:hint="eastAsia"/>
        </w:rPr>
        <w:t>　　第一节 影视外景地定义与分类</w:t>
      </w:r>
      <w:r>
        <w:rPr>
          <w:rFonts w:hint="eastAsia"/>
        </w:rPr>
        <w:br/>
      </w:r>
      <w:r>
        <w:rPr>
          <w:rFonts w:hint="eastAsia"/>
        </w:rPr>
        <w:t>　　第二节 影视外景地产业链结构及关键环节剖析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影视外景地商业模式与盈利模式解析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影视外景地经济指标与行业评估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全球影视外景地市场发展综述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2019-2024年全球影视外景地市场规模及增长趋势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主要国家与地区影视外景地市场对比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2025-2031年全球影视外景地行业发展趋势与前景预测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国际影视外景地市场发展趋势及对我国启示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二、对我国影视外景地市场的借鉴意义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中国影视外景地行业市场规模分析与预测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影视外景地市场的总体规模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一、2019-2024年影视外景地市场规模变化及趋势分析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二、2025年影视外景地行业市场规模特点</w:t>
      </w:r>
      <w:r>
        <w:rPr>
          <w:rFonts w:hint="eastAsia"/>
        </w:rPr>
        <w:br/>
      </w:r>
      <w:r>
        <w:rPr>
          <w:rFonts w:hint="eastAsia"/>
        </w:rPr>
        <w:t>　　第二节 影视外景地市场规模的构成</w:t>
      </w:r>
      <w:r>
        <w:rPr>
          <w:rFonts w:hint="eastAsia"/>
        </w:rPr>
        <w:br/>
      </w:r>
      <w:r>
        <w:rPr>
          <w:rFonts w:hint="eastAsia"/>
        </w:rPr>
        <w:t>　　　　一、影视外景地客户群体特征与偏好分析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二、不同类型影视外景地市场规模分布</w:t>
      </w:r>
      <w:r>
        <w:rPr>
          <w:rFonts w:hint="eastAsia"/>
        </w:rPr>
        <w:br/>
      </w:r>
      <w:r>
        <w:rPr>
          <w:rFonts w:hint="eastAsia"/>
        </w:rPr>
        <w:t>　　　　三、各地区影视外景地市场规模差异与特点</w:t>
      </w:r>
      <w:r>
        <w:rPr>
          <w:rFonts w:hint="eastAsia"/>
        </w:rPr>
        <w:br/>
      </w:r>
      <w:r>
        <w:rPr>
          <w:rFonts w:hint="eastAsia"/>
        </w:rPr>
        <w:t>　　第三节 影视外景地市场规模的预测与展望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一、未来几年影视外景地市场规模增长预测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2024-2025年影视外景地行业技术发展现状及趋势分析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影视外景地行业技术发展现状分析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国内外影视外景地行业技术差距分析及差距形成的主要原因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影视外景地行业技术发展方向、趋势预测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提升影视外景地行业技术能力策略建议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2019-2024年中国影视外景地行业总体发展与财务状况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2019-2024年影视外景地行业规模情况</w:t>
      </w:r>
      <w:r>
        <w:rPr>
          <w:rFonts w:hint="eastAsia"/>
        </w:rPr>
        <w:br/>
      </w:r>
      <w:r>
        <w:rPr>
          <w:rFonts w:hint="eastAsia"/>
        </w:rPr>
        <w:t>　　　　一、影视外景地行业企业数量规模</w:t>
      </w:r>
      <w:r>
        <w:rPr>
          <w:rFonts w:hint="eastAsia"/>
        </w:rPr>
        <w:br/>
      </w:r>
      <w:r>
        <w:rPr>
          <w:rFonts w:hint="eastAsia"/>
        </w:rPr>
        <w:t>　　　　二、影视外景地行业从业人员规模</w:t>
      </w:r>
      <w:r>
        <w:rPr>
          <w:rFonts w:hint="eastAsia"/>
        </w:rPr>
        <w:br/>
      </w:r>
      <w:r>
        <w:rPr>
          <w:rFonts w:hint="eastAsia"/>
        </w:rPr>
        <w:t>　　　　三、影视外景地行业市场敏感性分析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2019-2024年影视外景地行业财务能力分析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一、影视外景地行业盈利能力</w:t>
      </w:r>
      <w:r>
        <w:rPr>
          <w:rFonts w:hint="eastAsia"/>
        </w:rPr>
        <w:br/>
      </w:r>
      <w:r>
        <w:rPr>
          <w:rFonts w:hint="eastAsia"/>
        </w:rPr>
        <w:t>　　　　二、影视外景地行业偿债能力</w:t>
      </w:r>
      <w:r>
        <w:rPr>
          <w:rFonts w:hint="eastAsia"/>
        </w:rPr>
        <w:br/>
      </w:r>
      <w:r>
        <w:rPr>
          <w:rFonts w:hint="eastAsia"/>
        </w:rPr>
        <w:t>　　　　三、影视外景地行业营运能力</w:t>
      </w:r>
      <w:r>
        <w:rPr>
          <w:rFonts w:hint="eastAsia"/>
        </w:rPr>
        <w:br/>
      </w:r>
      <w:r>
        <w:rPr>
          <w:rFonts w:hint="eastAsia"/>
        </w:rPr>
        <w:t>　　　　四、影视外景地行业发展能力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中国影视外景地行业细分市场调研与机会挖掘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影视外景地细分市场（一）市场调研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影视外景地细分市场（二）市场调研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中国影视外景地行业区域市场调研分析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2019-2024年中国影视外景地行业重点区域调研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一、重点地区（一）影视外景地市场规模与特点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二、重点地区（二）影视外景地市场规模及特点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三、重点地区（三）影视外景地市场规模及特点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四、重点地区（四）影视外景地市场规模及特点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不同区域影视外景地市场的对比与启示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二、影视外景地市场拓展策略与建议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中国影视外景地行业的营销渠道与客户分析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影视外景地行业渠道分析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二、各类渠道对影视外景地行业的影响</w:t>
      </w:r>
      <w:r>
        <w:rPr>
          <w:rFonts w:hint="eastAsia"/>
        </w:rPr>
        <w:br/>
      </w:r>
      <w:r>
        <w:rPr>
          <w:rFonts w:hint="eastAsia"/>
        </w:rPr>
        <w:t>　　　　三、主要影视外景地企业渠道策略研究</w:t>
      </w:r>
      <w:r>
        <w:rPr>
          <w:rFonts w:hint="eastAsia"/>
        </w:rPr>
        <w:br/>
      </w:r>
      <w:r>
        <w:rPr>
          <w:rFonts w:hint="eastAsia"/>
        </w:rPr>
        <w:t>　　第二节 影视外景地行业客户分析与定位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中国影视外景地行业竞争格局及策略选择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影视外景地行业总体市场竞争状况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一、影视外景地行业竞争结构分析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二、影视外景地企业竞争格局与集中度评估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三、影视外景地行业SWOT分析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影视外景地行业重点企业调研分析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影视外景地企业发展策略分析</w:t>
      </w:r>
      <w:r>
        <w:rPr>
          <w:rFonts w:hint="eastAsia"/>
        </w:rPr>
        <w:br/>
      </w:r>
      <w:r>
        <w:rPr>
          <w:rFonts w:hint="eastAsia"/>
        </w:rPr>
        <w:t>　　第一节 影视外景地市场与销售策略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影视外景地品牌战略思考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中国影视外景地行业发展环境分析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二、影视外景地行业主管部门、监管体制及相关政策法规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3、影视外景地行业的主要法律、法规和政策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4、2025年影视外景地行业法律法规和政策对行业的影响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二、影视外景地消费者需求分析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一、影视外景地技术的应用与创新</w:t>
      </w:r>
      <w:r>
        <w:rPr>
          <w:rFonts w:hint="eastAsia"/>
        </w:rPr>
        <w:br/>
      </w:r>
      <w:r>
        <w:rPr>
          <w:rFonts w:hint="eastAsia"/>
        </w:rPr>
        <w:t>　　　　二、影视外景地行业发展的技术趋势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2025-2031年影视外景地行业展趋势预测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2025-2031年影视外景地市场发展前景分析</w:t>
      </w:r>
      <w:r>
        <w:rPr>
          <w:rFonts w:hint="eastAsia"/>
        </w:rPr>
        <w:br/>
      </w:r>
      <w:r>
        <w:rPr>
          <w:rFonts w:hint="eastAsia"/>
        </w:rPr>
        <w:t>　　　　一、影视外景地市场发展潜力</w:t>
      </w:r>
      <w:r>
        <w:rPr>
          <w:rFonts w:hint="eastAsia"/>
        </w:rPr>
        <w:br/>
      </w:r>
      <w:r>
        <w:rPr>
          <w:rFonts w:hint="eastAsia"/>
        </w:rPr>
        <w:t>　　　　二、影视外景地市场前景分析</w:t>
      </w:r>
      <w:r>
        <w:rPr>
          <w:rFonts w:hint="eastAsia"/>
        </w:rPr>
        <w:br/>
      </w:r>
      <w:r>
        <w:rPr>
          <w:rFonts w:hint="eastAsia"/>
        </w:rPr>
        <w:t>　　　　三、影视外景地细分行业发展前景分析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2025-2031年影视外景地发展趋势预测</w:t>
      </w:r>
      <w:r>
        <w:rPr>
          <w:rFonts w:hint="eastAsia"/>
        </w:rPr>
        <w:br/>
      </w:r>
      <w:r>
        <w:rPr>
          <w:rFonts w:hint="eastAsia"/>
        </w:rPr>
        <w:t>　　　　一、影视外景地发展趋势预测</w:t>
      </w:r>
      <w:r>
        <w:rPr>
          <w:rFonts w:hint="eastAsia"/>
        </w:rPr>
        <w:br/>
      </w:r>
      <w:r>
        <w:rPr>
          <w:rFonts w:hint="eastAsia"/>
        </w:rPr>
        <w:t>　　　　二、影视外景地市场规模预测</w:t>
      </w:r>
      <w:r>
        <w:rPr>
          <w:rFonts w:hint="eastAsia"/>
        </w:rPr>
        <w:br/>
      </w:r>
      <w:r>
        <w:rPr>
          <w:rFonts w:hint="eastAsia"/>
        </w:rPr>
        <w:t>　　　　三、影视外景地细分市场发展趋势预测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未来影视外景地行业挑战与机遇探讨</w:t>
      </w:r>
      <w:r>
        <w:rPr>
          <w:rFonts w:hint="eastAsia"/>
        </w:rPr>
        <w:br/>
      </w:r>
      <w:r>
        <w:rPr>
          <w:rFonts w:hint="eastAsia"/>
        </w:rPr>
        <w:t>　　　　一、影视外景地行业挑战</w:t>
      </w:r>
      <w:r>
        <w:rPr>
          <w:rFonts w:hint="eastAsia"/>
        </w:rPr>
        <w:br/>
      </w:r>
      <w:r>
        <w:rPr>
          <w:rFonts w:hint="eastAsia"/>
        </w:rPr>
        <w:t>　　　　二、影视外景地行业机遇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影视外景地行业研究结论及建议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对影视外景地行业发展的建议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[~中~智~林~]对影视外景地企业和投资者的建议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影视外景地行业历程</w:t>
      </w:r>
      <w:r>
        <w:rPr>
          <w:rFonts w:hint="eastAsia"/>
        </w:rPr>
        <w:br/>
      </w:r>
      <w:r>
        <w:rPr>
          <w:rFonts w:hint="eastAsia"/>
        </w:rPr>
        <w:t>　　图表 影视外景地行业生命周期</w:t>
      </w:r>
      <w:r>
        <w:rPr>
          <w:rFonts w:hint="eastAsia"/>
        </w:rPr>
        <w:br/>
      </w:r>
      <w:r>
        <w:rPr>
          <w:rFonts w:hint="eastAsia"/>
        </w:rPr>
        <w:t>　　图表 影视外景地行业产业链分析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2019-2024年影视外景地行业市场容量统计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2019-2024年中国影视外景地行业市场规模及增长情况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2019-2024年中国影视外景地行业销售收入分析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2019-2024年中国影视外景地行业盈利情况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2019-2024年中国影视外景地行业利润总额分析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2019-2024年中国影视外景地行业企业数量情况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2019-2024年中国影视外景地行业企业平均规模情况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2019-2024年中国影视外景地行业竞争力分析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2019-2024年中国影视外景地行业盈利能力分析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2019-2024年中国影视外景地行业运营能力分析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2019-2024年中国影视外景地行业偿债能力分析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2019-2024年中国影视外景地行业发展能力分析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2019-2024年中国影视外景地行业经营效益分析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**地区影视外景地市场规模及增长情况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**地区影视外景地行业市场需求情况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**地区影视外景地市场规模及增长情况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**地区影视外景地行业市场需求情况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**地区影视外景地市场规模及增长情况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**地区影视外景地行业市场需求情况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影视外景地重点企业（一）基本信息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影视外景地重点企业（一）经营情况分析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影视外景地重点企业（一）盈利能力情况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影视外景地重点企业（一）偿债能力情况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影视外景地重点企业（一）运营能力情况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影视外景地重点企业（一）成长能力情况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影视外景地重点企业（二）基本信息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影视外景地重点企业（二）经营情况分析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影视外景地重点企业（二）盈利能力情况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影视外景地重点企业（二）偿债能力情况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影视外景地重点企业（二）运营能力情况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影视外景地重点企业（二）成长能力情况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2025-2031年中国影视外景地行业市场容量预测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2025-2031年中国影视外景地行业市场规模预测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2025-2031年中国影视外景地市场前景分析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2025-2031年中国影视外景地行业发展趋势预测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a39ce8398451d" w:history="1">
        <w:r>
          <w:rPr>
            <w:rStyle w:val="Hyperlink"/>
          </w:rPr>
          <w:t>2025-2031年中国影视外景地行业研究与市场前景预测报告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a39ce8398451d" w:history="1">
        <w:r>
          <w:rPr>
            <w:rStyle w:val="Hyperlink"/>
          </w:rPr>
          <w:t>https://www.20087.com/2/81/YingShiWaiJingDiHangYeQianJingFenXi.html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热点：影视外景地旅游、电影外景拍摄、电影影拍摄外景地在哪、电影外景和内景的区别、影视景色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90a9810d044fd" w:history="1">
      <w:r>
        <w:rPr>
          <w:rStyle w:val="Hyperlink"/>
        </w:rPr>
        <w:t>2025-2031年中国影视外景地行业研究与市场前景预测报告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ingShiWaiJingDiHangYeQianJingFenXi.html" TargetMode="External" Id="Rd58a39ce8398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ingShiWaiJingDiHangYeQianJingFenXi.html" TargetMode="External" Id="R1e790a9810d0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2025-11-26T04:44:19Z</dcterms:created>
  <dcterms:modified xsi:type="dcterms:W3CDTF">2025-11-26T05:44:19Z</dcterms:modified>
  <dc:subject>2025-2031年中国影视外景地行业研究与市场前景预测报告</dc:subject>
  <dc:title>2025-2031年中国影视外景地行业研究与市场前景预测报告</dc:title>
  <cp:keywords>2025-2031年中国影视外景地行业研究与市场前景预测报告</cp:keywords>
  <dc:description>2025-2031年中国影视外景地行业研究与市场前景预测报告</dc:description>
</cp:coreProperties>
</file>