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67eb0398d456a" w:history="1">
              <w:r>
                <w:rPr>
                  <w:rStyle w:val="Hyperlink"/>
                </w:rPr>
                <w:t>2026-2032年全球与中国水下滑板车行业现状及前景趋势报告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67eb0398d456a" w:history="1">
              <w:r>
                <w:rPr>
                  <w:rStyle w:val="Hyperlink"/>
                </w:rPr>
                <w:t>2026-2032年全球与中国水下滑板车行业现状及前景趋势报告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67eb0398d456a" w:history="1">
                <w:r>
                  <w:rPr>
                    <w:rStyle w:val="Hyperlink"/>
                  </w:rPr>
                  <w:t>https://www.20087.com/2/21/ShuiXiaHuaBanCheHangYeQianJingFenXi.html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滑板车是水下推进辅助装备，目前已在休闲潜水、水下摄影、海洋科研及应急救援等专业场景中形成特定用户群体。水下滑板车通过电动螺旋桨提供持续推力，显著延长潜水员水下作业时间并降低体力消耗。水下滑板车主流机型注重防水密封性、浮力平衡设计与人体工学握持结构，部分高端型号配备深度传感器、LED照明及蓝牙通信模块，支持与潜水电脑联动。随着锂电池能量密度提升与无刷电机效率优化，水下滑板车的续航能力与运行静音性持续改善。然而，产品仍受限于体积重量较大、操作学习曲线陡峭、维护成本高以及在强流或浑浊水域中的操控稳定性不足等问题，尚未进入大众消费市场。</w:t>
      </w:r>
      <w:r>
        <w:rPr>
          <w:rFonts w:hint="eastAsia"/>
        </w:rPr>
        <w:br/>
      </w:r>
      <w:r>
        <w:rPr>
          <w:rFonts w:hint="eastAsia"/>
        </w:rPr>
        <w:t>　　未来，水下滑板车将向轻量化、智能化与生态友好型方向加速迭代。市场调研网认为，高强度复合材料（如碳纤维增强聚合物）的应用将有效减轻整机重量，提升便携性与机动性；集成惯性导航、水下SLAM及AI避障算法的自主控制系统，有望实现路径规划与自动跟随功能，降低操作门槛。此外，模块化电池快换设计与太阳能充电配套方案将增强野外作业适应性。在可持续发展驱动下，生物降解外壳材料与低扰动推进系统亦将被探索，以减少对珊瑚礁等敏感生态系统的干扰。长远而言，水下滑板车可能从专业工具延伸为水下旅游、水下物流乃至个人水下通勤的新兴载体，伴随海洋经济开发深化而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67eb0398d456a" w:history="1">
        <w:r>
          <w:rPr>
            <w:rStyle w:val="Hyperlink"/>
          </w:rPr>
          <w:t>2026-2032年全球与中国水下滑板车行业现状及前景趋势报告</w:t>
        </w:r>
      </w:hyperlink>
      <w:r>
        <w:rPr>
          <w:rFonts w:hint="eastAsia"/>
        </w:rPr>
        <w:t>》，2025年水下滑板车行业市场规模达 亿元，预计2032年市场规模将达 亿元，期间年均复合增长率（CAGR）达 %。报告基于多年行业研究积累，结合水下滑板车市场发展现状，依托行业权威数据资源和长期市场监测数据库，对水下滑板车市场规模、技术现状及未来方向进行了全面分析。报告梳理了水下滑板车行业竞争格局，重点评估了主要企业的市场表现及品牌影响力，并通过SWOT分析揭示了水下滑板车行业机遇与潜在风险。同时，报告对水下滑板车市场前景和发展趋势进行了科学预测，为投资者提供了投资价值判断和策略建议，助力把握水下滑板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按产品类型细分，全球水下滑板车市场规模2021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20-50米</w:t>
      </w:r>
      <w:r>
        <w:rPr>
          <w:rFonts w:hint="eastAsia"/>
        </w:rPr>
        <w:br/>
      </w:r>
      <w:r>
        <w:rPr>
          <w:rFonts w:hint="eastAsia"/>
        </w:rPr>
        <w:t>　　　　1.3.3 50-100米</w:t>
      </w:r>
      <w:r>
        <w:rPr>
          <w:rFonts w:hint="eastAsia"/>
        </w:rPr>
        <w:br/>
      </w:r>
      <w:r>
        <w:rPr>
          <w:rFonts w:hint="eastAsia"/>
        </w:rPr>
        <w:t>　　　　1.3.4 100-200米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按应用细分，全球水下滑板车市场规模2021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浮潜</w:t>
      </w:r>
      <w:r>
        <w:rPr>
          <w:rFonts w:hint="eastAsia"/>
        </w:rPr>
        <w:br/>
      </w:r>
      <w:r>
        <w:rPr>
          <w:rFonts w:hint="eastAsia"/>
        </w:rPr>
        <w:t>　　　　1.4.3 浅潜</w:t>
      </w:r>
      <w:r>
        <w:rPr>
          <w:rFonts w:hint="eastAsia"/>
        </w:rPr>
        <w:br/>
      </w:r>
      <w:r>
        <w:rPr>
          <w:rFonts w:hint="eastAsia"/>
        </w:rPr>
        <w:t>　　　　1.4.4 深浅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水下滑板车行业发展总体概况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水下滑板车行业发展主要特点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水下滑板车行业发展影响因素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水下滑板车有利因素</w:t>
      </w:r>
      <w:r>
        <w:rPr>
          <w:rFonts w:hint="eastAsia"/>
        </w:rPr>
        <w:br/>
      </w:r>
      <w:r>
        <w:rPr>
          <w:rFonts w:hint="eastAsia"/>
        </w:rPr>
        <w:t>　　　　1.5.3 .2 水下滑板车不利因素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全球市场，近三年水下滑板车主要企业占有率及排名（按销量）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水下滑板车主要企业在国际市场占有率（按销量，2023-2026）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2025年水下滑板车主要企业在国际市场排名（按销量）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全球市场主要企业水下滑板车销量（2023-2026）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全球市场，近三年水下滑板车主要企业占有率及排名（按收入）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水下滑板车主要企业在国际市场占有率（按收入，2023-2026）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2025年水下滑板车主要企业在国际市场排名（按收入）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全球市场主要企业水下滑板车销售收入（2023-2026）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全球市场主要企业水下滑板车销售价格（2023-2026）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中国市场，近三年水下滑板车主要企业占有率及排名（按销量）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水下滑板车主要企业在中国市场占有率（按销量，2023-2026）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2025年水下滑板车主要企业在中国市场排名（按销量）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中国市场主要企业水下滑板车销量（2023-2026）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中国市场，近三年水下滑板车主要企业占有率及排名（按收入）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水下滑板车主要企业在中国市场占有率（按收入，2023-2026）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2025年水下滑板车主要企业在中国市场排名（按收入）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中国市场主要企业水下滑板车销售收入（2023-2026）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全球主要厂商水下滑板车总部及产地分布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全球主要厂商成立时间及水下滑板车商业化日期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全球主要厂商水下滑板车产品类型及应用</w:t>
      </w:r>
      <w:r>
        <w:rPr>
          <w:rFonts w:hint="eastAsia"/>
        </w:rPr>
        <w:br/>
      </w:r>
      <w:r>
        <w:rPr>
          <w:rFonts w:hint="eastAsia"/>
        </w:rPr>
        <w:t>　　2.9 水下滑板车行业集中度、竞争程度分析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水下滑板车行业集中度分析：2025年全球Top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全球水下滑板车第一梯队、第二梯队和第三梯队生产商（品牌）及市场份额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全球水下滑板车总体规模分析</w:t>
      </w:r>
      <w:r>
        <w:rPr>
          <w:rFonts w:hint="eastAsia"/>
        </w:rPr>
        <w:br/>
      </w:r>
      <w:r>
        <w:rPr>
          <w:rFonts w:hint="eastAsia"/>
        </w:rPr>
        <w:t>　　3.1 全球水下滑板车供需现状及预测（2021-2032）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全球水下滑板车产量、需求量及发展趋势（2021-2032）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全球主要地区水下滑板车产量及发展趋势（2021-2032）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全球主要地区水下滑板车产量（2021-2026）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全球主要地区水下滑板车产量（2027-2032）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全球主要地区水下滑板车产量市场份额（2021-2032）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中国水下滑板车产量、市场需求量及发展趋势（2021-2032）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中国市场水下滑板车进出口（2021-2032）</w:t>
      </w:r>
      <w:r>
        <w:rPr>
          <w:rFonts w:hint="eastAsia"/>
        </w:rPr>
        <w:br/>
      </w:r>
      <w:r>
        <w:rPr>
          <w:rFonts w:hint="eastAsia"/>
        </w:rPr>
        <w:t>　　3.4 全球水下滑板车销量及销售额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全球市场水下滑板车销售额（2021-2032）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全球市场水下滑板车价格趋势（2021-2032）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全球水下滑板车主要地区分析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全球主要地区水下滑板车市场规模分析：2021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全球主要地区水下滑板车销售收入及市场份额（2021-2026）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全球主要地区水下滑板车销售收入预测（2027-2032）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全球主要地区水下滑板车销量分析：2021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全球主要地区水下滑板车销量及市场份额预测（2027-2032）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不同产品类型水下滑板车分析</w:t>
      </w:r>
      <w:r>
        <w:rPr>
          <w:rFonts w:hint="eastAsia"/>
        </w:rPr>
        <w:br/>
      </w:r>
      <w:r>
        <w:rPr>
          <w:rFonts w:hint="eastAsia"/>
        </w:rPr>
        <w:t>　　6.1 全球不同产品类型水下滑板车销量（2021-2032）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全球不同产品类型水下滑板车收入预测（2027-2032）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全球不同产品类型水下滑板车价格走势（2021-2032）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中国不同产品类型水下滑板车收入预测（2027-2032）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不同应用水下滑板车分析</w:t>
      </w:r>
      <w:r>
        <w:rPr>
          <w:rFonts w:hint="eastAsia"/>
        </w:rPr>
        <w:br/>
      </w:r>
      <w:r>
        <w:rPr>
          <w:rFonts w:hint="eastAsia"/>
        </w:rPr>
        <w:t>　　7.1 全球不同应用水下滑板车销量（2021-2032）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全球不同应用水下滑板车收入预测（2027-2032）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全球不同应用水下滑板车价格走势（2021-2032）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中国不同应用水下滑板车收入预测（2027-2032）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水下滑板车行业发展趋势</w:t>
      </w:r>
      <w:r>
        <w:rPr>
          <w:rFonts w:hint="eastAsia"/>
        </w:rPr>
        <w:br/>
      </w:r>
      <w:r>
        <w:rPr>
          <w:rFonts w:hint="eastAsia"/>
        </w:rPr>
        <w:t>　　8.2 水下滑板车行业主要驱动因素</w:t>
      </w:r>
      <w:r>
        <w:rPr>
          <w:rFonts w:hint="eastAsia"/>
        </w:rPr>
        <w:br/>
      </w:r>
      <w:r>
        <w:rPr>
          <w:rFonts w:hint="eastAsia"/>
        </w:rPr>
        <w:t>　　8.3 水下滑板车中国企业SWOT分析</w:t>
      </w:r>
      <w:r>
        <w:rPr>
          <w:rFonts w:hint="eastAsia"/>
        </w:rPr>
        <w:br/>
      </w:r>
      <w:r>
        <w:rPr>
          <w:rFonts w:hint="eastAsia"/>
        </w:rPr>
        <w:t>　　8.4 中国水下滑板车行业政策环境分析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水下滑板车行业产业链简介</w:t>
      </w:r>
      <w:r>
        <w:rPr>
          <w:rFonts w:hint="eastAsia"/>
        </w:rPr>
        <w:br/>
      </w:r>
      <w:r>
        <w:rPr>
          <w:rFonts w:hint="eastAsia"/>
        </w:rPr>
        <w:t>　　　　9.1.1 水下滑板车行业供应链分析</w:t>
      </w:r>
      <w:r>
        <w:rPr>
          <w:rFonts w:hint="eastAsia"/>
        </w:rPr>
        <w:br/>
      </w:r>
      <w:r>
        <w:rPr>
          <w:rFonts w:hint="eastAsia"/>
        </w:rPr>
        <w:t>　　　　9.1.2 水下滑板车主要原料及供应情况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水下滑板车行业采购模式</w:t>
      </w:r>
      <w:r>
        <w:rPr>
          <w:rFonts w:hint="eastAsia"/>
        </w:rPr>
        <w:br/>
      </w:r>
      <w:r>
        <w:rPr>
          <w:rFonts w:hint="eastAsia"/>
        </w:rPr>
        <w:t>　　9.3 水下滑板车行业生产模式</w:t>
      </w:r>
      <w:r>
        <w:rPr>
          <w:rFonts w:hint="eastAsia"/>
        </w:rPr>
        <w:br/>
      </w:r>
      <w:r>
        <w:rPr>
          <w:rFonts w:hint="eastAsia"/>
        </w:rPr>
        <w:t>　　9.4 水下滑板车行业销售模式及销售渠道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按应用细分，全球水下滑板车市场规模（CAGR）2021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水下滑板车行业发展主要特点</w:t>
      </w:r>
      <w:r>
        <w:rPr>
          <w:rFonts w:hint="eastAsia"/>
        </w:rPr>
        <w:br/>
      </w:r>
      <w:r>
        <w:rPr>
          <w:rFonts w:hint="eastAsia"/>
        </w:rPr>
        <w:t>　　表 4： 水下滑板车行业发展有利因素分析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水下滑板车行业发展不利因素分析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进入水下滑板车行业壁垒</w:t>
      </w:r>
      <w:r>
        <w:rPr>
          <w:rFonts w:hint="eastAsia"/>
        </w:rPr>
        <w:br/>
      </w:r>
      <w:r>
        <w:rPr>
          <w:rFonts w:hint="eastAsia"/>
        </w:rPr>
        <w:t>　　表 7： 水下滑板车主要企业在国际市场占有率（按销量，2023-2026）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2025年水下滑板车主要企业在国际市场排名（按销量）&amp;（千件）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全球市场主要企业水下滑板车销量（2023-2026）&amp;（千件）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水下滑板车主要企业在国际市场占有率（按收入，2023-2026）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2025年水下滑板车主要企业在国际市场排名（按收入）&amp;（万元）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全球市场主要企业水下滑板车销售收入（2023-2026）&amp;（万元）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全球市场主要企业水下滑板车销售价格（2023-2026）&amp;（元/件）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水下滑板车主要企业在中国市场占有率（按销量，2023-2026）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2025年水下滑板车主要企业在中国市场排名（按销量）&amp;（千件）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中国市场主要企业水下滑板车销量（2023-2026）&amp;（千件）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水下滑板车主要企业在中国市场占有率（按收入，2023-2026）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2025年水下滑板车主要企业在中国市场排名（按收入）&amp;（万元）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中国市场主要企业水下滑板车销售收入（2023-2026）&amp;（万元）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全球主要厂商水下滑板车总部及产地分布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全球主要厂商成立时间及水下滑板车商业化日期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全球主要厂商水下滑板车产品类型及应用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2025年全球水下滑板车主要厂商市场地位（第一梯队、第二梯队和第三梯队）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全球水下滑板车市场投资、并购等现状分析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全球主要地区水下滑板车产量增速（CAGR）：（2021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全球主要地区水下滑板车产量（2021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全球主要地区水下滑板车产量（2021-2026）&amp;（千件）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全球主要地区水下滑板车产量（2027-2032）&amp;（千件）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全球主要地区水下滑板车产量市场份额（2021-2026）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全球主要地区水下滑板车产量市场份额（2027-2032）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中国市场水下滑板车产量、销量、进出口（2021-2026）&amp;（千件）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中国市场水下滑板车产量、销量、进出口预测（2027-2032）&amp;（千件）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全球主要地区水下滑板车销售收入增速：（2021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全球主要地区水下滑板车销售收入（2021-2026）&amp;（万元）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全球主要地区水下滑板车销售收入市场份额（2021-2026）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全球主要地区水下滑板车收入（2027-2032）&amp;（万元）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全球主要地区水下滑板车收入市场份额（2027-2032）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全球主要地区水下滑板车销量（千件）：2021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全球主要地区水下滑板车销量（2027-2032）&amp;（千件）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全球主要地区水下滑板车销量份额（2027-2032）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水下滑板车行业发展趋势</w:t>
      </w:r>
      <w:r>
        <w:rPr>
          <w:rFonts w:hint="eastAsia"/>
        </w:rPr>
        <w:br/>
      </w:r>
      <w:r>
        <w:rPr>
          <w:rFonts w:hint="eastAsia"/>
        </w:rPr>
        <w:t>　　表 136： 水下滑板车行业主要驱动因素</w:t>
      </w:r>
      <w:r>
        <w:rPr>
          <w:rFonts w:hint="eastAsia"/>
        </w:rPr>
        <w:br/>
      </w:r>
      <w:r>
        <w:rPr>
          <w:rFonts w:hint="eastAsia"/>
        </w:rPr>
        <w:t>　　表 137： 水下滑板车行业供应链分析</w:t>
      </w:r>
      <w:r>
        <w:rPr>
          <w:rFonts w:hint="eastAsia"/>
        </w:rPr>
        <w:br/>
      </w:r>
      <w:r>
        <w:rPr>
          <w:rFonts w:hint="eastAsia"/>
        </w:rPr>
        <w:t>　　表 138： 水下滑板车上游原料供应商</w:t>
      </w:r>
      <w:r>
        <w:rPr>
          <w:rFonts w:hint="eastAsia"/>
        </w:rPr>
        <w:br/>
      </w:r>
      <w:r>
        <w:rPr>
          <w:rFonts w:hint="eastAsia"/>
        </w:rPr>
        <w:t>　　表 139： 水下滑板车主要地区不同应用客户分析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水下滑板车典型经销商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水下滑板车产品图片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全球不同产品类型水下滑板车销售额2021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全球不同产品类型水下滑板车市场份额2025 &amp; 2032</w:t>
      </w:r>
      <w:r>
        <w:rPr>
          <w:rFonts w:hint="eastAsia"/>
        </w:rPr>
        <w:br/>
      </w:r>
      <w:r>
        <w:rPr>
          <w:rFonts w:hint="eastAsia"/>
        </w:rPr>
        <w:t>　　图 4： 20-50米产品图片</w:t>
      </w:r>
      <w:r>
        <w:rPr>
          <w:rFonts w:hint="eastAsia"/>
        </w:rPr>
        <w:br/>
      </w:r>
      <w:r>
        <w:rPr>
          <w:rFonts w:hint="eastAsia"/>
        </w:rPr>
        <w:t>　　图 5： 50-100米产品图片</w:t>
      </w:r>
      <w:r>
        <w:rPr>
          <w:rFonts w:hint="eastAsia"/>
        </w:rPr>
        <w:br/>
      </w:r>
      <w:r>
        <w:rPr>
          <w:rFonts w:hint="eastAsia"/>
        </w:rPr>
        <w:t>　　图 6： 100-200米产品图片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全球不同应用水下滑板车市场份额2025 &amp; 2032</w:t>
      </w:r>
      <w:r>
        <w:rPr>
          <w:rFonts w:hint="eastAsia"/>
        </w:rPr>
        <w:br/>
      </w:r>
      <w:r>
        <w:rPr>
          <w:rFonts w:hint="eastAsia"/>
        </w:rPr>
        <w:t>　　图 10： 浮潜</w:t>
      </w:r>
      <w:r>
        <w:rPr>
          <w:rFonts w:hint="eastAsia"/>
        </w:rPr>
        <w:br/>
      </w:r>
      <w:r>
        <w:rPr>
          <w:rFonts w:hint="eastAsia"/>
        </w:rPr>
        <w:t>　　图 11： 浅潜</w:t>
      </w:r>
      <w:r>
        <w:rPr>
          <w:rFonts w:hint="eastAsia"/>
        </w:rPr>
        <w:br/>
      </w:r>
      <w:r>
        <w:rPr>
          <w:rFonts w:hint="eastAsia"/>
        </w:rPr>
        <w:t>　　图 12： 深浅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2025年全球前五大生产商水下滑板车市场份额</w:t>
      </w:r>
      <w:r>
        <w:rPr>
          <w:rFonts w:hint="eastAsia"/>
        </w:rPr>
        <w:br/>
      </w:r>
      <w:r>
        <w:rPr>
          <w:rFonts w:hint="eastAsia"/>
        </w:rPr>
        <w:t>　　图 15： 2025年全球水下滑板车第一梯队、第二梯队和第三梯队厂商及市场份额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全球水下滑板车产能、产量、产能利用率及发展趋势（2021-2032）&amp;（千件）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全球水下滑板车产量、需求量及发展趋势（2021-2032）&amp;（千件）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全球主要地区水下滑板车产量市场份额（2021-2032）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中国水下滑板车产能、产量、产能利用率及发展趋势（2021-2032）&amp;（千件）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中国水下滑板车产量、市场需求量及发展趋势（2021-2032）&amp;（千件）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全球水下滑板车市场销售额及增长率：（2021-2032）&amp;（万元）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全球市场水下滑板车市场规模：2021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全球市场水下滑板车价格趋势（2021-2032）&amp;（元/件）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全球主要地区水下滑板车销售收入（2021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全球主要地区水下滑板车销售收入市场份额（2021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全球不同产品类型水下滑板车价格走势（2021-2032）&amp;（元/件）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全球不同应用水下滑板车价格走势（2021-2032）&amp;（元/件）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水下滑板车中国企业SWOT分析</w:t>
      </w:r>
      <w:r>
        <w:rPr>
          <w:rFonts w:hint="eastAsia"/>
        </w:rPr>
        <w:br/>
      </w:r>
      <w:r>
        <w:rPr>
          <w:rFonts w:hint="eastAsia"/>
        </w:rPr>
        <w:t>　　图 46： 水下滑板车产业链</w:t>
      </w:r>
      <w:r>
        <w:rPr>
          <w:rFonts w:hint="eastAsia"/>
        </w:rPr>
        <w:br/>
      </w:r>
      <w:r>
        <w:rPr>
          <w:rFonts w:hint="eastAsia"/>
        </w:rPr>
        <w:t>　　图 47： 水下滑板车行业采购模式分析</w:t>
      </w:r>
      <w:r>
        <w:rPr>
          <w:rFonts w:hint="eastAsia"/>
        </w:rPr>
        <w:br/>
      </w:r>
      <w:r>
        <w:rPr>
          <w:rFonts w:hint="eastAsia"/>
        </w:rPr>
        <w:t>　　图 48： 水下滑板车行业生产模式</w:t>
      </w:r>
      <w:r>
        <w:rPr>
          <w:rFonts w:hint="eastAsia"/>
        </w:rPr>
        <w:br/>
      </w:r>
      <w:r>
        <w:rPr>
          <w:rFonts w:hint="eastAsia"/>
        </w:rPr>
        <w:t>　　图 49： 水下滑板车行业销售模式分析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67eb0398d456a" w:history="1">
        <w:r>
          <w:rPr>
            <w:rStyle w:val="Hyperlink"/>
          </w:rPr>
          <w:t>2026-2032年全球与中国水下滑板车行业现状及前景趋势报告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67eb0398d456a" w:history="1">
        <w:r>
          <w:rPr>
            <w:rStyle w:val="Hyperlink"/>
          </w:rPr>
          <w:t>https://www.20087.com/2/21/ShuiXiaHuaBanCheHangYeQianJingFenXi.html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热点：在水上滑板叫什么、水下滑板车在哪能玩、水上电动滑板、水下滑板车方案、水上滑板图片、水上滑板车、水上滑板运动图片、水上电动滑板车、进口电动水上滑板车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095cb8450487d" w:history="1">
      <w:r>
        <w:rPr>
          <w:rStyle w:val="Hyperlink"/>
        </w:rPr>
        <w:t>2026-2032年全球与中国水下滑板车行业现状及前景趋势报告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uiXiaHuaBanCheHangYeQianJingFenXi.html" TargetMode="External" Id="R9a967eb0398d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uiXiaHuaBanCheHangYeQianJingFenXi.html" TargetMode="External" Id="R515095cb845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2026-02-08T05:36:39Z</dcterms:created>
  <dcterms:modified xsi:type="dcterms:W3CDTF">2026-02-08T06:36:39Z</dcterms:modified>
  <dc:subject>2026-2032年全球与中国水下滑板车行业现状及前景趋势报告</dc:subject>
  <dc:title>2026-2032年全球与中国水下滑板车行业现状及前景趋势报告</dc:title>
  <cp:keywords>2026-2032年全球与中国水下滑板车行业现状及前景趋势报告</cp:keywords>
  <dc:description>2026-2032年全球与中国水下滑板车行业现状及前景趋势报告</dc:description>
</cp:coreProperties>
</file>